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B8270" w14:textId="77777777" w:rsidR="003F0C07" w:rsidRPr="003F0C07" w:rsidRDefault="003F0C07" w:rsidP="00625E01">
      <w:pPr>
        <w:spacing w:line="240" w:lineRule="exact"/>
        <w:rPr>
          <w:rFonts w:ascii="ＭＳ 明朝" w:eastAsia="ＭＳ 明朝" w:hAnsi="ＭＳ 明朝" w:cs="Times New Roman"/>
          <w:spacing w:val="9"/>
          <w:szCs w:val="21"/>
        </w:rPr>
      </w:pPr>
    </w:p>
    <w:p w14:paraId="1CE7CEAB"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03F030A5"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3086D819"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401D0CBA"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357E06A6"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3ED1E84B"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15C964DC"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6A2EF6B4"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26BB4CBB"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7A7B66A4"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6B1D9112" w14:textId="77777777" w:rsidR="003F0C07" w:rsidRPr="003F0C07" w:rsidRDefault="003F0C07" w:rsidP="003F0C07">
      <w:pPr>
        <w:rPr>
          <w:rFonts w:ascii="ＭＳ ゴシック" w:eastAsia="ＭＳ ゴシック" w:hAnsi="ＭＳ ゴシック" w:cs="Times New Roman"/>
          <w:spacing w:val="9"/>
          <w:szCs w:val="21"/>
        </w:rPr>
      </w:pPr>
    </w:p>
    <w:p w14:paraId="6853442A" w14:textId="77777777" w:rsidR="003F0C07" w:rsidRPr="003F0C07" w:rsidRDefault="003F0C07" w:rsidP="003F0C07">
      <w:pPr>
        <w:jc w:val="center"/>
        <w:rPr>
          <w:rFonts w:ascii="HGP創英角ﾎﾟｯﾌﾟ体" w:eastAsia="HGP創英角ﾎﾟｯﾌﾟ体" w:hAnsi="ＭＳ ゴシック" w:cs="Times New Roman"/>
          <w:spacing w:val="9"/>
          <w:sz w:val="40"/>
          <w:szCs w:val="40"/>
        </w:rPr>
      </w:pPr>
      <w:r w:rsidRPr="003F0C07">
        <w:rPr>
          <w:rFonts w:ascii="HGP創英角ﾎﾟｯﾌﾟ体" w:eastAsia="HGP創英角ﾎﾟｯﾌﾟ体" w:hAnsi="ＭＳ ゴシック" w:cs="Times New Roman" w:hint="eastAsia"/>
          <w:spacing w:val="9"/>
          <w:sz w:val="40"/>
          <w:szCs w:val="40"/>
        </w:rPr>
        <w:t>【 資　　料 】</w:t>
      </w:r>
    </w:p>
    <w:p w14:paraId="5D6AFD5C" w14:textId="77777777" w:rsidR="003F0C07" w:rsidRPr="003F0C07" w:rsidRDefault="003F0C07" w:rsidP="003F0C07">
      <w:pPr>
        <w:rPr>
          <w:rFonts w:ascii="ＭＳ ゴシック" w:eastAsia="ＭＳ ゴシック" w:hAnsi="ＭＳ ゴシック" w:cs="Times New Roman"/>
          <w:spacing w:val="9"/>
          <w:szCs w:val="21"/>
        </w:rPr>
      </w:pPr>
    </w:p>
    <w:p w14:paraId="6C86A728"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04C7A996"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7AC1A34D"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71A2A992"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085035C3"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082B26BA"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7A79597A"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1C6A8818"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3DF3D46A"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4E28BC3A" w14:textId="77777777" w:rsidR="003F0C07" w:rsidRPr="003F0C07" w:rsidRDefault="003F0C07" w:rsidP="003F0C07">
      <w:pPr>
        <w:spacing w:line="280" w:lineRule="exact"/>
        <w:ind w:leftChars="696" w:left="1315"/>
        <w:rPr>
          <w:rFonts w:ascii="ＭＳ ゴシック" w:eastAsia="ＭＳ ゴシック" w:hAnsi="ＭＳ ゴシック" w:cs="Times New Roman"/>
          <w:spacing w:val="9"/>
          <w:szCs w:val="21"/>
        </w:rPr>
      </w:pPr>
      <w:r w:rsidRPr="003F0C07">
        <w:rPr>
          <w:rFonts w:ascii="ＭＳ ゴシック" w:eastAsia="ＭＳ ゴシック" w:hAnsi="ＭＳ ゴシック" w:cs="Times New Roman" w:hint="eastAsia"/>
          <w:spacing w:val="9"/>
          <w:szCs w:val="21"/>
        </w:rPr>
        <w:t>（１）特定非営利活動促進法　……………………………………資-２</w:t>
      </w:r>
      <w:r w:rsidRPr="003F0C07">
        <w:rPr>
          <w:rFonts w:ascii="ＭＳ ゴシック" w:eastAsia="ＭＳ ゴシック" w:hAnsi="ＭＳ ゴシック" w:cs="Times New Roman"/>
          <w:spacing w:val="9"/>
          <w:szCs w:val="21"/>
        </w:rPr>
        <w:br/>
      </w:r>
    </w:p>
    <w:p w14:paraId="0BC9CF1F" w14:textId="221E46B6" w:rsidR="003F0C07" w:rsidRPr="00782296" w:rsidRDefault="003F0C07" w:rsidP="003F0C07">
      <w:pPr>
        <w:spacing w:line="280" w:lineRule="exact"/>
        <w:ind w:leftChars="696" w:left="1315"/>
        <w:rPr>
          <w:rFonts w:ascii="ＭＳ ゴシック" w:eastAsia="ＭＳ ゴシック" w:hAnsi="ＭＳ ゴシック" w:cs="Times New Roman"/>
          <w:spacing w:val="9"/>
          <w:szCs w:val="21"/>
        </w:rPr>
      </w:pPr>
      <w:r w:rsidRPr="003F0C07">
        <w:rPr>
          <w:rFonts w:ascii="ＭＳ ゴシック" w:eastAsia="ＭＳ ゴシック" w:hAnsi="ＭＳ ゴシック" w:cs="Times New Roman" w:hint="eastAsia"/>
          <w:spacing w:val="9"/>
          <w:szCs w:val="21"/>
        </w:rPr>
        <w:t>（２）大阪府特定非営利活動促進法施行条例　…………………資-</w:t>
      </w:r>
      <w:r w:rsidR="001563F5" w:rsidRPr="00782296">
        <w:rPr>
          <w:rFonts w:ascii="ＭＳ ゴシック" w:eastAsia="ＭＳ ゴシック" w:hAnsi="ＭＳ ゴシック" w:cs="Times New Roman" w:hint="eastAsia"/>
          <w:spacing w:val="9"/>
          <w:szCs w:val="21"/>
        </w:rPr>
        <w:t>３０</w:t>
      </w:r>
    </w:p>
    <w:p w14:paraId="581B87C4" w14:textId="77777777" w:rsidR="003F0C07" w:rsidRPr="00782296" w:rsidRDefault="003F0C07" w:rsidP="003F0C07">
      <w:pPr>
        <w:spacing w:line="280" w:lineRule="exact"/>
        <w:rPr>
          <w:rFonts w:ascii="ＭＳ ゴシック" w:eastAsia="ＭＳ ゴシック" w:hAnsi="ＭＳ ゴシック" w:cs="Times New Roman"/>
          <w:spacing w:val="9"/>
          <w:szCs w:val="21"/>
        </w:rPr>
      </w:pPr>
    </w:p>
    <w:p w14:paraId="33344A30" w14:textId="490DB2F9" w:rsidR="003F0C07" w:rsidRPr="00782296" w:rsidRDefault="00EA74FB" w:rsidP="003F0C07">
      <w:pPr>
        <w:spacing w:line="280" w:lineRule="exact"/>
        <w:ind w:leftChars="696" w:left="1315"/>
        <w:rPr>
          <w:rFonts w:ascii="ＭＳ ゴシック" w:eastAsia="ＭＳ ゴシック" w:hAnsi="ＭＳ ゴシック" w:cs="Times New Roman"/>
          <w:spacing w:val="9"/>
          <w:szCs w:val="21"/>
        </w:rPr>
      </w:pPr>
      <w:r>
        <w:rPr>
          <w:rFonts w:ascii="ＭＳ ゴシック" w:eastAsia="ＭＳ ゴシック" w:hAnsi="ＭＳ ゴシック" w:cs="Times New Roman" w:hint="eastAsia"/>
          <w:spacing w:val="9"/>
          <w:szCs w:val="21"/>
        </w:rPr>
        <w:t>（３）寝屋川市特定非営利活動促進法施行細則　…………</w:t>
      </w:r>
      <w:bookmarkStart w:id="0" w:name="_GoBack"/>
      <w:bookmarkEnd w:id="0"/>
      <w:r w:rsidR="003F0C07" w:rsidRPr="00782296">
        <w:rPr>
          <w:rFonts w:ascii="ＭＳ ゴシック" w:eastAsia="ＭＳ ゴシック" w:hAnsi="ＭＳ ゴシック" w:cs="Times New Roman" w:hint="eastAsia"/>
          <w:spacing w:val="9"/>
          <w:szCs w:val="21"/>
        </w:rPr>
        <w:t>……資-</w:t>
      </w:r>
      <w:r w:rsidR="00391764" w:rsidRPr="00782296">
        <w:rPr>
          <w:rFonts w:ascii="ＭＳ ゴシック" w:eastAsia="ＭＳ ゴシック" w:hAnsi="ＭＳ ゴシック" w:cs="Times New Roman" w:hint="eastAsia"/>
          <w:spacing w:val="9"/>
          <w:szCs w:val="21"/>
        </w:rPr>
        <w:t>３</w:t>
      </w:r>
      <w:r w:rsidR="001563F5" w:rsidRPr="00782296">
        <w:rPr>
          <w:rFonts w:ascii="ＭＳ ゴシック" w:eastAsia="ＭＳ ゴシック" w:hAnsi="ＭＳ ゴシック" w:cs="Times New Roman" w:hint="eastAsia"/>
          <w:spacing w:val="9"/>
          <w:szCs w:val="21"/>
        </w:rPr>
        <w:t>６</w:t>
      </w:r>
      <w:r w:rsidR="003F0C07" w:rsidRPr="00782296">
        <w:rPr>
          <w:rFonts w:ascii="ＭＳ ゴシック" w:eastAsia="ＭＳ ゴシック" w:hAnsi="ＭＳ ゴシック" w:cs="Times New Roman"/>
          <w:spacing w:val="9"/>
          <w:szCs w:val="21"/>
        </w:rPr>
        <w:br/>
      </w:r>
    </w:p>
    <w:p w14:paraId="780EE10F" w14:textId="41D8015E" w:rsidR="003F0C07" w:rsidRPr="003F0C07" w:rsidRDefault="003F0C07" w:rsidP="003F0C07">
      <w:pPr>
        <w:spacing w:line="280" w:lineRule="exact"/>
        <w:ind w:leftChars="696" w:left="1315"/>
        <w:rPr>
          <w:rFonts w:ascii="ＭＳ ゴシック" w:eastAsia="ＭＳ ゴシック" w:hAnsi="ＭＳ ゴシック" w:cs="Times New Roman"/>
          <w:spacing w:val="9"/>
          <w:szCs w:val="21"/>
        </w:rPr>
      </w:pPr>
      <w:r w:rsidRPr="00782296">
        <w:rPr>
          <w:rFonts w:ascii="ＭＳ ゴシック" w:eastAsia="ＭＳ ゴシック" w:hAnsi="ＭＳ ゴシック" w:cs="Times New Roman" w:hint="eastAsia"/>
          <w:spacing w:val="9"/>
          <w:szCs w:val="21"/>
        </w:rPr>
        <w:t>（４）組合等登記令（抄）…………………………………………資-</w:t>
      </w:r>
      <w:r w:rsidR="00EA74FB">
        <w:rPr>
          <w:rFonts w:ascii="ＭＳ ゴシック" w:eastAsia="ＭＳ ゴシック" w:hAnsi="ＭＳ ゴシック" w:cs="Times New Roman" w:hint="eastAsia"/>
          <w:spacing w:val="9"/>
          <w:szCs w:val="21"/>
        </w:rPr>
        <w:t>３９</w:t>
      </w:r>
      <w:r w:rsidRPr="003F0C07">
        <w:rPr>
          <w:rFonts w:ascii="ＭＳ ゴシック" w:eastAsia="ＭＳ ゴシック" w:hAnsi="ＭＳ ゴシック" w:cs="Times New Roman"/>
          <w:spacing w:val="9"/>
          <w:szCs w:val="21"/>
        </w:rPr>
        <w:br/>
      </w:r>
    </w:p>
    <w:p w14:paraId="6DDD038B"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52DDD884"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23C824E2"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503BBF47" w14:textId="77777777" w:rsidR="003F0C07" w:rsidRDefault="003F0C07" w:rsidP="003F0C07">
      <w:pPr>
        <w:spacing w:line="280" w:lineRule="exact"/>
        <w:rPr>
          <w:rFonts w:ascii="ＭＳ 明朝" w:eastAsia="ＭＳ 明朝" w:hAnsi="ＭＳ 明朝" w:cs="Times New Roman"/>
          <w:spacing w:val="9"/>
          <w:szCs w:val="21"/>
        </w:rPr>
      </w:pPr>
    </w:p>
    <w:p w14:paraId="1F25E415" w14:textId="77777777" w:rsidR="00625E01" w:rsidRDefault="00625E01" w:rsidP="003F0C07">
      <w:pPr>
        <w:spacing w:line="280" w:lineRule="exact"/>
        <w:rPr>
          <w:rFonts w:ascii="ＭＳ 明朝" w:eastAsia="ＭＳ 明朝" w:hAnsi="ＭＳ 明朝" w:cs="Times New Roman"/>
          <w:spacing w:val="9"/>
          <w:szCs w:val="21"/>
        </w:rPr>
      </w:pPr>
    </w:p>
    <w:p w14:paraId="0BABB294" w14:textId="77777777" w:rsidR="00625E01" w:rsidRDefault="00625E01" w:rsidP="003F0C07">
      <w:pPr>
        <w:spacing w:line="280" w:lineRule="exact"/>
        <w:rPr>
          <w:rFonts w:ascii="ＭＳ 明朝" w:eastAsia="ＭＳ 明朝" w:hAnsi="ＭＳ 明朝" w:cs="Times New Roman"/>
          <w:spacing w:val="9"/>
          <w:szCs w:val="21"/>
        </w:rPr>
      </w:pPr>
    </w:p>
    <w:p w14:paraId="54EE8D0A" w14:textId="77777777" w:rsidR="00625E01" w:rsidRDefault="00625E01" w:rsidP="003F0C07">
      <w:pPr>
        <w:spacing w:line="280" w:lineRule="exact"/>
        <w:rPr>
          <w:rFonts w:ascii="ＭＳ 明朝" w:eastAsia="ＭＳ 明朝" w:hAnsi="ＭＳ 明朝" w:cs="Times New Roman"/>
          <w:spacing w:val="9"/>
          <w:szCs w:val="21"/>
        </w:rPr>
      </w:pPr>
    </w:p>
    <w:p w14:paraId="5EA59817" w14:textId="77777777" w:rsidR="00625E01" w:rsidRDefault="00625E01" w:rsidP="003F0C07">
      <w:pPr>
        <w:spacing w:line="280" w:lineRule="exact"/>
        <w:rPr>
          <w:rFonts w:ascii="ＭＳ 明朝" w:eastAsia="ＭＳ 明朝" w:hAnsi="ＭＳ 明朝" w:cs="Times New Roman"/>
          <w:spacing w:val="9"/>
          <w:szCs w:val="21"/>
        </w:rPr>
      </w:pPr>
    </w:p>
    <w:p w14:paraId="11C893EF" w14:textId="77777777" w:rsidR="00625E01" w:rsidRDefault="00625E01" w:rsidP="003F0C07">
      <w:pPr>
        <w:spacing w:line="280" w:lineRule="exact"/>
        <w:rPr>
          <w:rFonts w:ascii="ＭＳ 明朝" w:eastAsia="ＭＳ 明朝" w:hAnsi="ＭＳ 明朝" w:cs="Times New Roman"/>
          <w:spacing w:val="9"/>
          <w:szCs w:val="21"/>
        </w:rPr>
      </w:pPr>
    </w:p>
    <w:p w14:paraId="56DFE8AD" w14:textId="77777777" w:rsidR="00625E01" w:rsidRDefault="00625E01" w:rsidP="003F0C07">
      <w:pPr>
        <w:spacing w:line="280" w:lineRule="exact"/>
        <w:rPr>
          <w:rFonts w:ascii="ＭＳ 明朝" w:eastAsia="ＭＳ 明朝" w:hAnsi="ＭＳ 明朝" w:cs="Times New Roman"/>
          <w:spacing w:val="9"/>
          <w:szCs w:val="21"/>
        </w:rPr>
      </w:pPr>
    </w:p>
    <w:p w14:paraId="66EE1F2B" w14:textId="77777777" w:rsidR="00625E01" w:rsidRDefault="00625E01" w:rsidP="003F0C07">
      <w:pPr>
        <w:spacing w:line="280" w:lineRule="exact"/>
        <w:rPr>
          <w:rFonts w:ascii="ＭＳ 明朝" w:eastAsia="ＭＳ 明朝" w:hAnsi="ＭＳ 明朝" w:cs="Times New Roman"/>
          <w:spacing w:val="9"/>
          <w:szCs w:val="21"/>
        </w:rPr>
      </w:pPr>
    </w:p>
    <w:p w14:paraId="582EAB28" w14:textId="77777777" w:rsidR="00625E01" w:rsidRDefault="00625E01" w:rsidP="003F0C07">
      <w:pPr>
        <w:spacing w:line="280" w:lineRule="exact"/>
        <w:rPr>
          <w:rFonts w:ascii="ＭＳ 明朝" w:eastAsia="ＭＳ 明朝" w:hAnsi="ＭＳ 明朝" w:cs="Times New Roman"/>
          <w:spacing w:val="9"/>
          <w:szCs w:val="21"/>
        </w:rPr>
      </w:pPr>
    </w:p>
    <w:p w14:paraId="11690503" w14:textId="77777777" w:rsidR="00625E01" w:rsidRDefault="00625E01" w:rsidP="003F0C07">
      <w:pPr>
        <w:spacing w:line="280" w:lineRule="exact"/>
        <w:rPr>
          <w:rFonts w:ascii="ＭＳ 明朝" w:eastAsia="ＭＳ 明朝" w:hAnsi="ＭＳ 明朝" w:cs="Times New Roman"/>
          <w:spacing w:val="9"/>
          <w:szCs w:val="21"/>
        </w:rPr>
      </w:pPr>
    </w:p>
    <w:p w14:paraId="04F1F1A6" w14:textId="77777777" w:rsidR="00625E01" w:rsidRDefault="00625E01" w:rsidP="003F0C07">
      <w:pPr>
        <w:spacing w:line="280" w:lineRule="exact"/>
        <w:rPr>
          <w:rFonts w:ascii="ＭＳ 明朝" w:eastAsia="ＭＳ 明朝" w:hAnsi="ＭＳ 明朝" w:cs="Times New Roman"/>
          <w:spacing w:val="9"/>
          <w:szCs w:val="21"/>
        </w:rPr>
      </w:pPr>
    </w:p>
    <w:p w14:paraId="50D03190" w14:textId="77777777" w:rsidR="00625E01" w:rsidRDefault="00625E01" w:rsidP="003F0C07">
      <w:pPr>
        <w:spacing w:line="280" w:lineRule="exact"/>
        <w:rPr>
          <w:rFonts w:ascii="ＭＳ 明朝" w:eastAsia="ＭＳ 明朝" w:hAnsi="ＭＳ 明朝" w:cs="Times New Roman"/>
          <w:spacing w:val="9"/>
          <w:szCs w:val="21"/>
        </w:rPr>
      </w:pPr>
    </w:p>
    <w:p w14:paraId="5E0A4D5C" w14:textId="77777777" w:rsidR="00625E01" w:rsidRDefault="00625E01" w:rsidP="003F0C07">
      <w:pPr>
        <w:spacing w:line="280" w:lineRule="exact"/>
        <w:rPr>
          <w:rFonts w:ascii="ＭＳ 明朝" w:eastAsia="ＭＳ 明朝" w:hAnsi="ＭＳ 明朝" w:cs="Times New Roman"/>
          <w:spacing w:val="9"/>
          <w:szCs w:val="21"/>
        </w:rPr>
      </w:pPr>
    </w:p>
    <w:p w14:paraId="4C46996A" w14:textId="77777777" w:rsidR="00625E01" w:rsidRPr="00625E01" w:rsidRDefault="00625E01" w:rsidP="00625E01">
      <w:pPr>
        <w:tabs>
          <w:tab w:val="center" w:pos="4252"/>
          <w:tab w:val="right" w:pos="8504"/>
        </w:tabs>
        <w:snapToGrid w:val="0"/>
        <w:spacing w:line="209" w:lineRule="atLeast"/>
        <w:rPr>
          <w:rFonts w:ascii="ＭＳ 明朝" w:eastAsia="ＭＳ 明朝" w:hAnsi="Century" w:cs="Times New Roman"/>
          <w:spacing w:val="9"/>
          <w:sz w:val="18"/>
          <w:szCs w:val="20"/>
        </w:rPr>
      </w:pPr>
    </w:p>
    <w:p w14:paraId="4B784CED" w14:textId="77777777" w:rsidR="006D0C65" w:rsidRPr="006D0C65" w:rsidRDefault="003F0C07" w:rsidP="00B530B3">
      <w:pPr>
        <w:spacing w:line="260" w:lineRule="exact"/>
        <w:jc w:val="center"/>
        <w:rPr>
          <w:rFonts w:ascii="ＭＳ 明朝" w:eastAsia="ＭＳ 明朝" w:hAnsi="ＭＳ 明朝"/>
        </w:rPr>
      </w:pPr>
      <w:r w:rsidRPr="003F0C07">
        <w:rPr>
          <w:rFonts w:ascii="ＭＳ 明朝" w:eastAsia="ＭＳ 明朝" w:hAnsi="ＭＳ 明朝" w:cs="Times New Roman"/>
          <w:bCs/>
          <w:spacing w:val="9"/>
          <w:szCs w:val="21"/>
        </w:rPr>
        <w:br w:type="page"/>
      </w:r>
      <w:r w:rsidR="006D0C65" w:rsidRPr="006D0C65">
        <w:rPr>
          <w:rFonts w:ascii="ＭＳ 明朝" w:eastAsia="ＭＳ 明朝" w:hAnsi="ＭＳ 明朝" w:hint="eastAsia"/>
          <w:szCs w:val="21"/>
        </w:rPr>
        <w:lastRenderedPageBreak/>
        <w:t>特定非営利活動促進法（平成10年３月25日法律第７号）</w:t>
      </w:r>
    </w:p>
    <w:p w14:paraId="612BFCA2" w14:textId="77777777" w:rsidR="006D0C65" w:rsidRDefault="006D0C65" w:rsidP="00B530B3">
      <w:pPr>
        <w:spacing w:line="260" w:lineRule="exact"/>
        <w:rPr>
          <w:rFonts w:ascii="ＭＳ 明朝" w:eastAsia="ＭＳ 明朝" w:hAnsi="ＭＳ 明朝"/>
        </w:rPr>
      </w:pPr>
    </w:p>
    <w:p w14:paraId="6F87B933" w14:textId="77777777" w:rsid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第一章　総則</w:t>
      </w:r>
    </w:p>
    <w:p w14:paraId="44D8DE60" w14:textId="77777777" w:rsidR="006D0C65" w:rsidRPr="006D0C65" w:rsidRDefault="006D0C65" w:rsidP="00B530B3">
      <w:pPr>
        <w:spacing w:line="260" w:lineRule="exact"/>
        <w:rPr>
          <w:rFonts w:ascii="ＭＳ 明朝" w:eastAsia="ＭＳ 明朝" w:hAnsi="ＭＳ 明朝"/>
          <w:sz w:val="18"/>
          <w:szCs w:val="18"/>
        </w:rPr>
      </w:pPr>
    </w:p>
    <w:p w14:paraId="4ED7E4A9"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（目的）</w:t>
      </w:r>
    </w:p>
    <w:p w14:paraId="4B6C14CA" w14:textId="77777777" w:rsid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第一条　この法律は、特定非営利活動を行う団体に法人格を付与すること並びに運営組織及び事業活動が適正であって公益の増進に資する特定非営利活動法人の認定に係る制度を設けること等により、ボランティア活動をはじめとする市民が行う自由な社会貢献活動としての特定非営利活動の健全な発展を促進し、もって公益の増進に寄与することを目的とする。</w:t>
      </w:r>
    </w:p>
    <w:p w14:paraId="0C666AB8"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p>
    <w:p w14:paraId="5018C672"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（定義）</w:t>
      </w:r>
    </w:p>
    <w:p w14:paraId="6181E6B1"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第二条　この法律において「特定非営利活動」とは、別表に掲げる活動に該当する活動であって、不特定かつ多数のものの利益の増進に寄与することを目的とするものをいう。</w:t>
      </w:r>
    </w:p>
    <w:p w14:paraId="4F7C07FD"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２　この法律において「特定非営利活動法人」とは、特定非営利活動を行うことを主たる目的とし、次の各号のいずれにも該当する団体であって、この法律の定めるところにより設立された法人をいう。</w:t>
      </w:r>
    </w:p>
    <w:p w14:paraId="644B6021"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次のいずれにも該当する団体であって、営利を目的としないものであること。</w:t>
      </w:r>
    </w:p>
    <w:p w14:paraId="3AB3CF6B"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イ　社員の資格の得喪に関して、不当な条件を付さないこと。</w:t>
      </w:r>
    </w:p>
    <w:p w14:paraId="1F291843"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ロ　役員のうち報酬を受ける者の数が、役員総数の三分の一以下であること。</w:t>
      </w:r>
    </w:p>
    <w:p w14:paraId="06947465"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二　その行う活動が次のいずれにも該当する団体であること。</w:t>
      </w:r>
    </w:p>
    <w:p w14:paraId="0842070F"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イ　宗教の教義を広め、儀式行事を行い、及び信者を教化育成することを主たる目的とするものでないこと。</w:t>
      </w:r>
    </w:p>
    <w:p w14:paraId="68157F0C"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ロ　政治上の主義を推進し、支持し、又はこれに反対することを主たる目的とするものでないこと。</w:t>
      </w:r>
    </w:p>
    <w:p w14:paraId="1BB7DCD5" w14:textId="77777777" w:rsid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ハ　特定の公職（</w:t>
      </w:r>
      <w:hyperlink r:id="rId7" w:history="1">
        <w:r w:rsidRPr="006D0C65">
          <w:rPr>
            <w:rFonts w:ascii="ＭＳ 明朝" w:eastAsia="ＭＳ 明朝" w:hAnsi="ＭＳ 明朝"/>
            <w:sz w:val="18"/>
            <w:szCs w:val="18"/>
          </w:rPr>
          <w:t>公職選挙法</w:t>
        </w:r>
      </w:hyperlink>
      <w:r w:rsidRPr="006D0C65">
        <w:rPr>
          <w:rFonts w:ascii="ＭＳ 明朝" w:eastAsia="ＭＳ 明朝" w:hAnsi="ＭＳ 明朝"/>
          <w:sz w:val="18"/>
          <w:szCs w:val="18"/>
        </w:rPr>
        <w:t>（昭和二十五年法律第百号）</w:t>
      </w:r>
      <w:hyperlink r:id="rId8" w:anchor="8" w:history="1">
        <w:r w:rsidRPr="006D0C65">
          <w:rPr>
            <w:rFonts w:ascii="ＭＳ 明朝" w:eastAsia="ＭＳ 明朝" w:hAnsi="ＭＳ 明朝"/>
            <w:sz w:val="18"/>
            <w:szCs w:val="18"/>
          </w:rPr>
          <w:t>第三条</w:t>
        </w:r>
      </w:hyperlink>
      <w:r w:rsidRPr="006D0C65">
        <w:rPr>
          <w:rFonts w:ascii="ＭＳ 明朝" w:eastAsia="ＭＳ 明朝" w:hAnsi="ＭＳ 明朝"/>
          <w:sz w:val="18"/>
          <w:szCs w:val="18"/>
        </w:rPr>
        <w:t>に規定する公職をいう。以下同じ。）の候補者（当該候補者</w:t>
      </w:r>
      <w:r>
        <w:rPr>
          <w:rFonts w:ascii="ＭＳ 明朝" w:eastAsia="ＭＳ 明朝" w:hAnsi="ＭＳ 明朝" w:hint="eastAsia"/>
          <w:sz w:val="18"/>
          <w:szCs w:val="18"/>
        </w:rPr>
        <w:t xml:space="preserve">　</w:t>
      </w:r>
    </w:p>
    <w:p w14:paraId="779F9950" w14:textId="77777777" w:rsidR="006D0C65" w:rsidRDefault="006D0C65" w:rsidP="00B530B3">
      <w:pPr>
        <w:spacing w:line="260" w:lineRule="exact"/>
        <w:ind w:firstLineChars="300" w:firstLine="477"/>
        <w:rPr>
          <w:rFonts w:ascii="ＭＳ 明朝" w:eastAsia="ＭＳ 明朝" w:hAnsi="ＭＳ 明朝"/>
          <w:sz w:val="18"/>
          <w:szCs w:val="18"/>
        </w:rPr>
      </w:pPr>
      <w:r w:rsidRPr="006D0C65">
        <w:rPr>
          <w:rFonts w:ascii="ＭＳ 明朝" w:eastAsia="ＭＳ 明朝" w:hAnsi="ＭＳ 明朝"/>
          <w:sz w:val="18"/>
          <w:szCs w:val="18"/>
        </w:rPr>
        <w:t>になろうとする者を含む。以下同じ。）若しくは公職にある者又は政党を推薦し、支持し、又はこれらに反対することを目</w:t>
      </w:r>
      <w:r>
        <w:rPr>
          <w:rFonts w:ascii="ＭＳ 明朝" w:eastAsia="ＭＳ 明朝" w:hAnsi="ＭＳ 明朝" w:hint="eastAsia"/>
          <w:sz w:val="18"/>
          <w:szCs w:val="18"/>
        </w:rPr>
        <w:t xml:space="preserve">　　</w:t>
      </w:r>
    </w:p>
    <w:p w14:paraId="40C98C45" w14:textId="77777777" w:rsidR="006D0C65" w:rsidRPr="006D0C65" w:rsidRDefault="006D0C65" w:rsidP="00B530B3">
      <w:pPr>
        <w:spacing w:line="260" w:lineRule="exact"/>
        <w:ind w:firstLineChars="300" w:firstLine="477"/>
        <w:rPr>
          <w:rFonts w:ascii="ＭＳ 明朝" w:eastAsia="ＭＳ 明朝" w:hAnsi="ＭＳ 明朝"/>
          <w:sz w:val="18"/>
          <w:szCs w:val="18"/>
        </w:rPr>
      </w:pPr>
      <w:r w:rsidRPr="006D0C65">
        <w:rPr>
          <w:rFonts w:ascii="ＭＳ 明朝" w:eastAsia="ＭＳ 明朝" w:hAnsi="ＭＳ 明朝"/>
          <w:sz w:val="18"/>
          <w:szCs w:val="18"/>
        </w:rPr>
        <w:t>的とするものでないこと。</w:t>
      </w:r>
    </w:p>
    <w:p w14:paraId="0F1716C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３　この法律において「認定特定非営利活動法人」とは、第四十四条第一項の認定を受けた特定非営利活動法人をいう。</w:t>
      </w:r>
    </w:p>
    <w:p w14:paraId="03D260E3"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４　この法律において「特例認定特定非営利活動法人」とは、第五十八条第一項の特例認定を受けた特定非営利活動法人をいう。</w:t>
      </w:r>
    </w:p>
    <w:p w14:paraId="38DB9099" w14:textId="77777777" w:rsidR="006D0C65" w:rsidRDefault="006D0C65" w:rsidP="00B530B3">
      <w:pPr>
        <w:spacing w:line="260" w:lineRule="exact"/>
        <w:rPr>
          <w:rFonts w:ascii="ＭＳ 明朝" w:eastAsia="ＭＳ 明朝" w:hAnsi="ＭＳ 明朝"/>
          <w:sz w:val="18"/>
          <w:szCs w:val="18"/>
        </w:rPr>
      </w:pPr>
    </w:p>
    <w:p w14:paraId="5A4716E5" w14:textId="77777777" w:rsid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第二章　特定非営利活動法人</w:t>
      </w:r>
    </w:p>
    <w:p w14:paraId="74463CCF" w14:textId="77777777" w:rsidR="00BA58C6" w:rsidRDefault="00BA58C6" w:rsidP="00B530B3">
      <w:pPr>
        <w:spacing w:line="260" w:lineRule="exact"/>
        <w:rPr>
          <w:rFonts w:ascii="ＭＳ 明朝" w:eastAsia="ＭＳ 明朝" w:hAnsi="ＭＳ 明朝"/>
          <w:sz w:val="18"/>
          <w:szCs w:val="18"/>
        </w:rPr>
      </w:pPr>
    </w:p>
    <w:p w14:paraId="4597C770" w14:textId="77777777" w:rsid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第一節　通則</w:t>
      </w:r>
    </w:p>
    <w:p w14:paraId="6ACADF70" w14:textId="77777777" w:rsidR="006D0C65" w:rsidRPr="006D0C65" w:rsidRDefault="006D0C65" w:rsidP="00B530B3">
      <w:pPr>
        <w:spacing w:line="260" w:lineRule="exact"/>
        <w:ind w:firstLineChars="200" w:firstLine="318"/>
        <w:rPr>
          <w:rFonts w:ascii="ＭＳ 明朝" w:eastAsia="ＭＳ 明朝" w:hAnsi="ＭＳ 明朝"/>
          <w:sz w:val="18"/>
          <w:szCs w:val="18"/>
        </w:rPr>
      </w:pPr>
    </w:p>
    <w:p w14:paraId="03EABE08"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（原則）</w:t>
      </w:r>
    </w:p>
    <w:p w14:paraId="5F88F393"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第三条　特定非営利活動法人は、特定の個人又は法人その他の団体の利益を目的として、その事業を行ってはならない。</w:t>
      </w:r>
    </w:p>
    <w:p w14:paraId="23F530DC"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特定非営利活動法人は、これを特定の政党のために利用してはならない。</w:t>
      </w:r>
    </w:p>
    <w:p w14:paraId="10603553" w14:textId="77777777" w:rsidR="006D0C65" w:rsidRDefault="006D0C65" w:rsidP="00B530B3">
      <w:pPr>
        <w:spacing w:line="260" w:lineRule="exact"/>
        <w:rPr>
          <w:rFonts w:ascii="ＭＳ 明朝" w:eastAsia="ＭＳ 明朝" w:hAnsi="ＭＳ 明朝"/>
          <w:sz w:val="18"/>
          <w:szCs w:val="18"/>
        </w:rPr>
      </w:pPr>
    </w:p>
    <w:p w14:paraId="55EA7CF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（名称の使用制限）</w:t>
      </w:r>
    </w:p>
    <w:p w14:paraId="1FC97C22"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第四条　特定非営利活動法人以外の者は、その名称中に、「特定非営利活動法人」又はこれに紛らわしい文字を用いてはならない。</w:t>
      </w:r>
    </w:p>
    <w:p w14:paraId="0FABDAC1" w14:textId="77777777" w:rsidR="006D0C65" w:rsidRDefault="006D0C65" w:rsidP="00B530B3">
      <w:pPr>
        <w:spacing w:line="260" w:lineRule="exact"/>
        <w:rPr>
          <w:rFonts w:ascii="ＭＳ 明朝" w:eastAsia="ＭＳ 明朝" w:hAnsi="ＭＳ 明朝"/>
          <w:sz w:val="18"/>
          <w:szCs w:val="18"/>
        </w:rPr>
      </w:pPr>
    </w:p>
    <w:p w14:paraId="4EF3CCA5" w14:textId="77777777" w:rsidR="006D0C65" w:rsidRPr="006D0C65" w:rsidRDefault="006D0C65" w:rsidP="00B530B3">
      <w:pPr>
        <w:spacing w:line="260" w:lineRule="exact"/>
        <w:rPr>
          <w:rFonts w:ascii="ＭＳ 明朝" w:eastAsia="ＭＳ 明朝" w:hAnsi="ＭＳ 明朝"/>
          <w:sz w:val="18"/>
          <w:szCs w:val="18"/>
        </w:rPr>
      </w:pPr>
      <w:r>
        <w:rPr>
          <w:rFonts w:ascii="ＭＳ 明朝" w:eastAsia="ＭＳ 明朝" w:hAnsi="ＭＳ 明朝" w:hint="eastAsia"/>
          <w:sz w:val="18"/>
          <w:szCs w:val="18"/>
        </w:rPr>
        <w:t>（</w:t>
      </w:r>
      <w:r w:rsidRPr="006D0C65">
        <w:rPr>
          <w:rFonts w:ascii="ＭＳ 明朝" w:eastAsia="ＭＳ 明朝" w:hAnsi="ＭＳ 明朝"/>
          <w:sz w:val="18"/>
          <w:szCs w:val="18"/>
        </w:rPr>
        <w:t>その他の事業）</w:t>
      </w:r>
    </w:p>
    <w:p w14:paraId="79FEA80F" w14:textId="77777777" w:rsid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第五条　特定非営利活動法人は、その行う特定非営利活動に係る事業に支障がない限り、当該特定非営利活動に係る事業以外の</w:t>
      </w:r>
      <w:r>
        <w:rPr>
          <w:rFonts w:ascii="ＭＳ 明朝" w:eastAsia="ＭＳ 明朝" w:hAnsi="ＭＳ 明朝" w:hint="eastAsia"/>
          <w:sz w:val="18"/>
          <w:szCs w:val="18"/>
        </w:rPr>
        <w:t xml:space="preserve">　</w:t>
      </w:r>
    </w:p>
    <w:p w14:paraId="39824AA6" w14:textId="77777777" w:rsid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事業（以下「その他の事業」という。）を行うことができる。この場合において、利益を生じたときは、これを当該特定非営利</w:t>
      </w:r>
      <w:r>
        <w:rPr>
          <w:rFonts w:ascii="ＭＳ 明朝" w:eastAsia="ＭＳ 明朝" w:hAnsi="ＭＳ 明朝" w:hint="eastAsia"/>
          <w:sz w:val="18"/>
          <w:szCs w:val="18"/>
        </w:rPr>
        <w:t xml:space="preserve">　</w:t>
      </w:r>
    </w:p>
    <w:p w14:paraId="56769E3E"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活動に係る事業のために使用しなければならない。</w:t>
      </w:r>
    </w:p>
    <w:p w14:paraId="1FA1857F" w14:textId="77777777" w:rsid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その他の事業に関する会計は、当該特定非営利活動法人の行う特定非営利活動に係る事業に関する会計から区分し、特別の</w:t>
      </w:r>
      <w:r>
        <w:rPr>
          <w:rFonts w:ascii="ＭＳ 明朝" w:eastAsia="ＭＳ 明朝" w:hAnsi="ＭＳ 明朝" w:hint="eastAsia"/>
          <w:sz w:val="18"/>
          <w:szCs w:val="18"/>
        </w:rPr>
        <w:t xml:space="preserve">　</w:t>
      </w:r>
    </w:p>
    <w:p w14:paraId="128B0BDE" w14:textId="77777777" w:rsid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会計として経理しなければならない。</w:t>
      </w:r>
    </w:p>
    <w:p w14:paraId="7B52F5FF" w14:textId="77777777" w:rsidR="006D0C65" w:rsidRPr="006D0C65" w:rsidRDefault="006D0C65" w:rsidP="00B530B3">
      <w:pPr>
        <w:spacing w:line="260" w:lineRule="exact"/>
        <w:ind w:firstLineChars="100" w:firstLine="159"/>
        <w:rPr>
          <w:rFonts w:ascii="ＭＳ 明朝" w:eastAsia="ＭＳ 明朝" w:hAnsi="ＭＳ 明朝"/>
          <w:sz w:val="18"/>
          <w:szCs w:val="18"/>
        </w:rPr>
      </w:pPr>
    </w:p>
    <w:p w14:paraId="38B43A3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（住所）</w:t>
      </w:r>
    </w:p>
    <w:p w14:paraId="752B00B6" w14:textId="77777777" w:rsid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第六条　特定非営利活動法人の住所は、その主たる事務所の所在地にあるものとする。</w:t>
      </w:r>
    </w:p>
    <w:p w14:paraId="0DC73C0F" w14:textId="77777777" w:rsidR="006D0C65" w:rsidRPr="006D0C65" w:rsidRDefault="006D0C65" w:rsidP="00B530B3">
      <w:pPr>
        <w:spacing w:line="260" w:lineRule="exact"/>
        <w:rPr>
          <w:rFonts w:ascii="ＭＳ 明朝" w:eastAsia="ＭＳ 明朝" w:hAnsi="ＭＳ 明朝"/>
          <w:sz w:val="18"/>
          <w:szCs w:val="18"/>
        </w:rPr>
      </w:pPr>
    </w:p>
    <w:p w14:paraId="2F57BB5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（登記）</w:t>
      </w:r>
    </w:p>
    <w:p w14:paraId="53BA61FA"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第七条　特定非営利活動法人は、政令で定めるところにより、登記しなければならない。</w:t>
      </w:r>
    </w:p>
    <w:p w14:paraId="304D9335"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前項の規定により登記しなければならない事項は、登記の後でなければ、これをもって第三者に対抗することができない。</w:t>
      </w:r>
    </w:p>
    <w:p w14:paraId="2B15147F" w14:textId="77777777" w:rsidR="00C30317" w:rsidRPr="006D0C65" w:rsidRDefault="00C30317" w:rsidP="00B530B3">
      <w:pPr>
        <w:spacing w:line="260" w:lineRule="exact"/>
        <w:rPr>
          <w:rFonts w:ascii="ＭＳ 明朝" w:eastAsia="ＭＳ 明朝" w:hAnsi="ＭＳ 明朝"/>
          <w:sz w:val="18"/>
          <w:szCs w:val="18"/>
        </w:rPr>
      </w:pPr>
    </w:p>
    <w:p w14:paraId="62C02779"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（一般社団法人及び一般財団法人に関する法律の準用）</w:t>
      </w:r>
    </w:p>
    <w:p w14:paraId="00B736E9"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第八条　</w:t>
      </w:r>
      <w:hyperlink r:id="rId9" w:history="1">
        <w:r w:rsidRPr="006D0C65">
          <w:rPr>
            <w:rFonts w:ascii="ＭＳ 明朝" w:eastAsia="ＭＳ 明朝" w:hAnsi="ＭＳ 明朝"/>
            <w:sz w:val="18"/>
            <w:szCs w:val="18"/>
          </w:rPr>
          <w:t>一般社団法人及び一般財団法人に関する法律</w:t>
        </w:r>
      </w:hyperlink>
      <w:r w:rsidRPr="006D0C65">
        <w:rPr>
          <w:rFonts w:ascii="ＭＳ 明朝" w:eastAsia="ＭＳ 明朝" w:hAnsi="ＭＳ 明朝"/>
          <w:sz w:val="18"/>
          <w:szCs w:val="18"/>
        </w:rPr>
        <w:t>（平成十八年法律第四十八号）</w:t>
      </w:r>
      <w:hyperlink r:id="rId10" w:anchor="388" w:history="1">
        <w:r w:rsidRPr="006D0C65">
          <w:rPr>
            <w:rFonts w:ascii="ＭＳ 明朝" w:eastAsia="ＭＳ 明朝" w:hAnsi="ＭＳ 明朝"/>
            <w:sz w:val="18"/>
            <w:szCs w:val="18"/>
          </w:rPr>
          <w:t>第七十八条</w:t>
        </w:r>
      </w:hyperlink>
      <w:r w:rsidRPr="006D0C65">
        <w:rPr>
          <w:rFonts w:ascii="ＭＳ 明朝" w:eastAsia="ＭＳ 明朝" w:hAnsi="ＭＳ 明朝"/>
          <w:sz w:val="18"/>
          <w:szCs w:val="18"/>
        </w:rPr>
        <w:t>の規定は、特定非営利活動法人</w:t>
      </w:r>
    </w:p>
    <w:p w14:paraId="0FC235FB"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lastRenderedPageBreak/>
        <w:t>について準用する。</w:t>
      </w:r>
    </w:p>
    <w:p w14:paraId="289D8D8B" w14:textId="77777777" w:rsidR="00BA58C6" w:rsidRDefault="00BA58C6" w:rsidP="00B530B3">
      <w:pPr>
        <w:spacing w:line="260" w:lineRule="exact"/>
        <w:rPr>
          <w:rFonts w:ascii="ＭＳ 明朝" w:eastAsia="ＭＳ 明朝" w:hAnsi="ＭＳ 明朝"/>
          <w:sz w:val="18"/>
          <w:szCs w:val="18"/>
        </w:rPr>
      </w:pPr>
    </w:p>
    <w:p w14:paraId="3F4BC4A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（所轄庁）</w:t>
      </w:r>
    </w:p>
    <w:p w14:paraId="58C52BBA"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第九条　特定非営利活動法人の所轄庁は、その主たる事務所が所在する都道府県の知事（その事務所が一の指定都市（地方自治</w:t>
      </w:r>
      <w:r w:rsidR="00BA58C6">
        <w:rPr>
          <w:rFonts w:ascii="ＭＳ 明朝" w:eastAsia="ＭＳ 明朝" w:hAnsi="ＭＳ 明朝" w:hint="eastAsia"/>
          <w:sz w:val="18"/>
          <w:szCs w:val="18"/>
        </w:rPr>
        <w:t xml:space="preserve">　　 </w:t>
      </w:r>
    </w:p>
    <w:p w14:paraId="1F2B5EEE" w14:textId="77777777" w:rsidR="00BA58C6" w:rsidRDefault="00BA58C6"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法</w:t>
      </w:r>
      <w:r w:rsidR="006D0C65" w:rsidRPr="006D0C65">
        <w:rPr>
          <w:rFonts w:ascii="ＭＳ 明朝" w:eastAsia="ＭＳ 明朝" w:hAnsi="ＭＳ 明朝"/>
          <w:sz w:val="18"/>
          <w:szCs w:val="18"/>
        </w:rPr>
        <w:t>（昭和二十二年法律第六十七号）</w:t>
      </w:r>
      <w:hyperlink r:id="rId11" w:anchor="1949" w:history="1">
        <w:r w:rsidR="006D0C65" w:rsidRPr="006D0C65">
          <w:rPr>
            <w:rFonts w:ascii="ＭＳ 明朝" w:eastAsia="ＭＳ 明朝" w:hAnsi="ＭＳ 明朝"/>
            <w:sz w:val="18"/>
            <w:szCs w:val="18"/>
          </w:rPr>
          <w:t>第二百五十二条の十九第一項</w:t>
        </w:r>
      </w:hyperlink>
      <w:r w:rsidR="006D0C65" w:rsidRPr="006D0C65">
        <w:rPr>
          <w:rFonts w:ascii="ＭＳ 明朝" w:eastAsia="ＭＳ 明朝" w:hAnsi="ＭＳ 明朝"/>
          <w:sz w:val="18"/>
          <w:szCs w:val="18"/>
        </w:rPr>
        <w:t>の指定都市をいう。以下同じ。）の区域内のみに所在する特定</w:t>
      </w:r>
      <w:r>
        <w:rPr>
          <w:rFonts w:ascii="ＭＳ 明朝" w:eastAsia="ＭＳ 明朝" w:hAnsi="ＭＳ 明朝" w:hint="eastAsia"/>
          <w:sz w:val="18"/>
          <w:szCs w:val="18"/>
        </w:rPr>
        <w:t xml:space="preserve">　</w:t>
      </w:r>
    </w:p>
    <w:p w14:paraId="5DE59A90" w14:textId="77777777" w:rsid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非営利活動法人にあっては、当該指定都市の長）とする。</w:t>
      </w:r>
    </w:p>
    <w:p w14:paraId="4C6778CD" w14:textId="77777777" w:rsidR="00BA58C6" w:rsidRPr="00BA58C6" w:rsidRDefault="00BA58C6" w:rsidP="00B530B3">
      <w:pPr>
        <w:spacing w:line="260" w:lineRule="exact"/>
        <w:ind w:firstLineChars="100" w:firstLine="159"/>
        <w:rPr>
          <w:rFonts w:ascii="ＭＳ 明朝" w:eastAsia="ＭＳ 明朝" w:hAnsi="ＭＳ 明朝"/>
          <w:sz w:val="18"/>
          <w:szCs w:val="18"/>
        </w:rPr>
      </w:pPr>
    </w:p>
    <w:p w14:paraId="38923F4B" w14:textId="77777777" w:rsid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第二節　設立</w:t>
      </w:r>
    </w:p>
    <w:p w14:paraId="5D92EC86" w14:textId="77777777" w:rsidR="00BA58C6" w:rsidRPr="006D0C65" w:rsidRDefault="00BA58C6" w:rsidP="00B530B3">
      <w:pPr>
        <w:spacing w:line="260" w:lineRule="exact"/>
        <w:rPr>
          <w:rFonts w:ascii="ＭＳ 明朝" w:eastAsia="ＭＳ 明朝" w:hAnsi="ＭＳ 明朝"/>
          <w:sz w:val="18"/>
          <w:szCs w:val="18"/>
        </w:rPr>
      </w:pPr>
    </w:p>
    <w:p w14:paraId="6888A712"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（設立の認証）</w:t>
      </w:r>
    </w:p>
    <w:p w14:paraId="5D7E47F0"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第十条　特定非営利活動法人を設立しようとする者は、都道府県又は指定都市の条例で定めるところにより、次に掲げる書類を</w:t>
      </w:r>
    </w:p>
    <w:p w14:paraId="509A9954"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添付した申請書を所轄庁に提出して、設立の認証を受けなければならない。</w:t>
      </w:r>
    </w:p>
    <w:p w14:paraId="55F90EDF"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一　定款</w:t>
      </w:r>
    </w:p>
    <w:p w14:paraId="4EBC554E"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二　役員に係る次に掲げる書類</w:t>
      </w:r>
    </w:p>
    <w:p w14:paraId="2A217870" w14:textId="77777777" w:rsidR="006D0C65" w:rsidRPr="006D0C65" w:rsidRDefault="006D0C65" w:rsidP="00B530B3">
      <w:pPr>
        <w:spacing w:line="260" w:lineRule="exact"/>
        <w:ind w:firstLineChars="300" w:firstLine="477"/>
        <w:rPr>
          <w:rFonts w:ascii="ＭＳ 明朝" w:eastAsia="ＭＳ 明朝" w:hAnsi="ＭＳ 明朝"/>
          <w:sz w:val="18"/>
          <w:szCs w:val="18"/>
        </w:rPr>
      </w:pPr>
      <w:r w:rsidRPr="006D0C65">
        <w:rPr>
          <w:rFonts w:ascii="ＭＳ 明朝" w:eastAsia="ＭＳ 明朝" w:hAnsi="ＭＳ 明朝"/>
          <w:sz w:val="18"/>
          <w:szCs w:val="18"/>
        </w:rPr>
        <w:t>イ　役員名簿（役員の氏名及び住所又は居所並びに各役員についての報酬の有無を記載した名簿をいう。以下同じ。）</w:t>
      </w:r>
    </w:p>
    <w:p w14:paraId="61163821" w14:textId="77777777" w:rsidR="00BA58C6" w:rsidRDefault="006D0C65" w:rsidP="00B530B3">
      <w:pPr>
        <w:spacing w:line="260" w:lineRule="exact"/>
        <w:ind w:firstLineChars="300" w:firstLine="477"/>
        <w:rPr>
          <w:rFonts w:ascii="ＭＳ 明朝" w:eastAsia="ＭＳ 明朝" w:hAnsi="ＭＳ 明朝"/>
          <w:sz w:val="18"/>
          <w:szCs w:val="18"/>
        </w:rPr>
      </w:pPr>
      <w:r w:rsidRPr="006D0C65">
        <w:rPr>
          <w:rFonts w:ascii="ＭＳ 明朝" w:eastAsia="ＭＳ 明朝" w:hAnsi="ＭＳ 明朝"/>
          <w:sz w:val="18"/>
          <w:szCs w:val="18"/>
        </w:rPr>
        <w:t>ロ　各役員が第二十条各号に該当しないこと及び第二十一条の規定に違反しないことを誓約し、並びに就任を承諾する書</w:t>
      </w:r>
    </w:p>
    <w:p w14:paraId="2C7422DB" w14:textId="77777777" w:rsidR="006D0C65" w:rsidRPr="006D0C65" w:rsidRDefault="006D0C65" w:rsidP="00B530B3">
      <w:pPr>
        <w:spacing w:line="260" w:lineRule="exact"/>
        <w:ind w:firstLineChars="400" w:firstLine="636"/>
        <w:rPr>
          <w:rFonts w:ascii="ＭＳ 明朝" w:eastAsia="ＭＳ 明朝" w:hAnsi="ＭＳ 明朝"/>
          <w:sz w:val="18"/>
          <w:szCs w:val="18"/>
        </w:rPr>
      </w:pPr>
      <w:r w:rsidRPr="006D0C65">
        <w:rPr>
          <w:rFonts w:ascii="ＭＳ 明朝" w:eastAsia="ＭＳ 明朝" w:hAnsi="ＭＳ 明朝"/>
          <w:sz w:val="18"/>
          <w:szCs w:val="18"/>
        </w:rPr>
        <w:t>面の謄本</w:t>
      </w:r>
    </w:p>
    <w:p w14:paraId="7E69EF5D" w14:textId="77777777" w:rsidR="006D0C65" w:rsidRPr="006D0C65" w:rsidRDefault="006D0C65" w:rsidP="00B530B3">
      <w:pPr>
        <w:spacing w:line="260" w:lineRule="exact"/>
        <w:ind w:firstLineChars="300" w:firstLine="477"/>
        <w:rPr>
          <w:rFonts w:ascii="ＭＳ 明朝" w:eastAsia="ＭＳ 明朝" w:hAnsi="ＭＳ 明朝"/>
          <w:sz w:val="18"/>
          <w:szCs w:val="18"/>
        </w:rPr>
      </w:pPr>
      <w:r w:rsidRPr="006D0C65">
        <w:rPr>
          <w:rFonts w:ascii="ＭＳ 明朝" w:eastAsia="ＭＳ 明朝" w:hAnsi="ＭＳ 明朝"/>
          <w:sz w:val="18"/>
          <w:szCs w:val="18"/>
        </w:rPr>
        <w:t>ハ　各役員の住所又は居所を証する書面として都道府県又は指定都市の条例で定めるもの</w:t>
      </w:r>
    </w:p>
    <w:p w14:paraId="4110D1C0"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三　社員のうち十人以上の者の氏名（法人にあっては、その名称及び代表者の氏名）及び住所又は居所を記載した書面</w:t>
      </w:r>
    </w:p>
    <w:p w14:paraId="3D4B7C1B"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四　第二条第二項第二号及び第十二条第一項第三号に該当することを確認したことを示す書面</w:t>
      </w:r>
    </w:p>
    <w:p w14:paraId="13E4EAFB"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五　設立趣旨書</w:t>
      </w:r>
    </w:p>
    <w:p w14:paraId="50176A7C"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六　設立についての意思の決定を証する議事録の謄本</w:t>
      </w:r>
    </w:p>
    <w:p w14:paraId="2D5D05F1"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七　設立当初の事業年度及び翌事業年度の事業計画書</w:t>
      </w:r>
    </w:p>
    <w:p w14:paraId="64B9C1CB" w14:textId="77777777" w:rsidR="00BA58C6"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八　設立当初の事業年度及び翌事業年度の活動予算書（その行う活動に係る事業の収益及び費用の見込みを記載した書類を</w:t>
      </w:r>
    </w:p>
    <w:p w14:paraId="454C8161" w14:textId="77777777" w:rsidR="006D0C65" w:rsidRPr="006D0C65" w:rsidRDefault="006D0C65" w:rsidP="00B530B3">
      <w:pPr>
        <w:spacing w:line="260" w:lineRule="exact"/>
        <w:ind w:firstLineChars="300" w:firstLine="477"/>
        <w:rPr>
          <w:rFonts w:ascii="ＭＳ 明朝" w:eastAsia="ＭＳ 明朝" w:hAnsi="ＭＳ 明朝"/>
          <w:sz w:val="18"/>
          <w:szCs w:val="18"/>
        </w:rPr>
      </w:pPr>
      <w:r w:rsidRPr="006D0C65">
        <w:rPr>
          <w:rFonts w:ascii="ＭＳ 明朝" w:eastAsia="ＭＳ 明朝" w:hAnsi="ＭＳ 明朝"/>
          <w:sz w:val="18"/>
          <w:szCs w:val="18"/>
        </w:rPr>
        <w:t>いう。以下同じ。）</w:t>
      </w:r>
    </w:p>
    <w:p w14:paraId="3D7BA502" w14:textId="77777777" w:rsidR="004E627A" w:rsidRPr="00782296" w:rsidRDefault="004E627A" w:rsidP="004E627A">
      <w:pPr>
        <w:ind w:left="159" w:hangingChars="100" w:hanging="159"/>
        <w:rPr>
          <w:rFonts w:ascii="ＭＳ 明朝" w:eastAsia="ＭＳ 明朝" w:hAnsi="ＭＳ 明朝" w:cs="Times New Roman"/>
          <w:sz w:val="18"/>
          <w:szCs w:val="18"/>
        </w:rPr>
      </w:pPr>
      <w:r w:rsidRPr="00B7508D">
        <w:rPr>
          <w:rFonts w:ascii="ＭＳ 明朝" w:eastAsia="ＭＳ 明朝" w:hAnsi="ＭＳ 明朝" w:cs="Times New Roman" w:hint="eastAsia"/>
          <w:sz w:val="18"/>
          <w:szCs w:val="18"/>
        </w:rPr>
        <w:t>２　所轄庁は、前項の認証の申請があった場合には、遅滞なく、その旨及び次に掲げる事項を</w:t>
      </w:r>
      <w:r w:rsidRPr="00782296">
        <w:rPr>
          <w:rFonts w:ascii="ＭＳ 明朝" w:eastAsia="ＭＳ 明朝" w:hAnsi="ＭＳ 明朝" w:cs="Times New Roman" w:hint="eastAsia"/>
          <w:sz w:val="18"/>
          <w:szCs w:val="18"/>
        </w:rPr>
        <w:t xml:space="preserve">インターネットの利用その他の内閣府令で定める方法により公表するとともに、同項第一号、第二号イ、第五号、第七号及び第八号に掲げる書類（同項第二号イに掲げる書類については、これに記載された事項中、役員の住所又は居所に係る記載の部分を除いたもの。第二号において「特定添付書類」という。）を、申請書を受理した日から二週間、その指定した場所において公衆の縦覧に供しなければならない。 </w:t>
      </w:r>
    </w:p>
    <w:p w14:paraId="4B761EC2" w14:textId="77777777" w:rsidR="004E627A" w:rsidRPr="00782296" w:rsidRDefault="004E627A" w:rsidP="004E627A">
      <w:pPr>
        <w:ind w:firstLineChars="100" w:firstLine="159"/>
        <w:rPr>
          <w:rFonts w:ascii="ＭＳ 明朝" w:eastAsia="ＭＳ 明朝" w:hAnsi="ＭＳ 明朝" w:cs="Times New Roman"/>
          <w:sz w:val="18"/>
          <w:szCs w:val="18"/>
        </w:rPr>
      </w:pPr>
      <w:r w:rsidRPr="00782296">
        <w:rPr>
          <w:rFonts w:ascii="ＭＳ 明朝" w:eastAsia="ＭＳ 明朝" w:hAnsi="ＭＳ 明朝" w:cs="Times New Roman" w:hint="eastAsia"/>
          <w:sz w:val="18"/>
          <w:szCs w:val="18"/>
        </w:rPr>
        <w:t xml:space="preserve">一　申請のあった年月日 </w:t>
      </w:r>
    </w:p>
    <w:p w14:paraId="0D86DAF0" w14:textId="77777777" w:rsidR="004E627A" w:rsidRPr="00782296" w:rsidRDefault="004E627A" w:rsidP="004E627A">
      <w:pPr>
        <w:ind w:leftChars="100" w:left="348" w:hangingChars="100" w:hanging="159"/>
        <w:rPr>
          <w:rFonts w:ascii="ＭＳ 明朝" w:eastAsia="ＭＳ 明朝" w:hAnsi="ＭＳ 明朝" w:cs="Times New Roman"/>
          <w:sz w:val="18"/>
          <w:szCs w:val="18"/>
        </w:rPr>
      </w:pPr>
      <w:r w:rsidRPr="00782296">
        <w:rPr>
          <w:rFonts w:ascii="ＭＳ 明朝" w:eastAsia="ＭＳ 明朝" w:hAnsi="ＭＳ 明朝" w:cs="Times New Roman" w:hint="eastAsia"/>
          <w:sz w:val="18"/>
          <w:szCs w:val="18"/>
        </w:rPr>
        <w:t>二 特定添付書類に記載された事項</w:t>
      </w:r>
    </w:p>
    <w:p w14:paraId="0989D03B" w14:textId="77777777" w:rsidR="004E627A" w:rsidRPr="00782296" w:rsidRDefault="004E627A" w:rsidP="004E627A">
      <w:pPr>
        <w:rPr>
          <w:rFonts w:ascii="ＭＳ 明朝" w:eastAsia="ＭＳ 明朝" w:hAnsi="ＭＳ 明朝" w:cs="Times New Roman"/>
          <w:sz w:val="18"/>
          <w:szCs w:val="18"/>
        </w:rPr>
      </w:pPr>
      <w:r w:rsidRPr="00782296">
        <w:rPr>
          <w:rFonts w:ascii="ＭＳ 明朝" w:eastAsia="ＭＳ 明朝" w:hAnsi="ＭＳ 明朝" w:cs="Times New Roman" w:hint="eastAsia"/>
          <w:sz w:val="18"/>
          <w:szCs w:val="18"/>
        </w:rPr>
        <w:t>３ 前項の規定による公表は、第十二条第一項の規定による認証又は不認証の決定がされるまでの間、行うものとする。</w:t>
      </w:r>
    </w:p>
    <w:p w14:paraId="07060CE7" w14:textId="77777777" w:rsidR="004E627A" w:rsidRPr="004E627A" w:rsidRDefault="004E627A" w:rsidP="004E627A">
      <w:pPr>
        <w:ind w:left="159" w:hangingChars="100" w:hanging="159"/>
        <w:rPr>
          <w:rFonts w:ascii="ＭＳ 明朝" w:eastAsia="ＭＳ 明朝" w:hAnsi="ＭＳ 明朝" w:cs="Times New Roman"/>
          <w:sz w:val="18"/>
          <w:szCs w:val="18"/>
        </w:rPr>
      </w:pPr>
      <w:r w:rsidRPr="00782296">
        <w:rPr>
          <w:rFonts w:ascii="ＭＳ 明朝" w:eastAsia="ＭＳ 明朝" w:hAnsi="ＭＳ 明朝" w:cs="Times New Roman" w:hint="eastAsia"/>
          <w:sz w:val="18"/>
          <w:szCs w:val="18"/>
        </w:rPr>
        <w:t>４ 第一項の規定により提出された申請書又は当該申請書に添付された同項各号に掲げる書類に不備があるときは、当該申請をした者は、当該不備が都道府県又は指定都市の条例で定める軽微なものである場合に限り、これを補正することができる。ただし、所轄庁が当該申請書を受理した日から一週間を経過したときは、この限りでない。</w:t>
      </w:r>
    </w:p>
    <w:p w14:paraId="0A2CA3D1" w14:textId="43CD7E86" w:rsidR="006D0C65" w:rsidRPr="004E627A" w:rsidRDefault="006D0C65" w:rsidP="00B530B3">
      <w:pPr>
        <w:spacing w:line="260" w:lineRule="exact"/>
        <w:ind w:firstLineChars="100" w:firstLine="159"/>
        <w:rPr>
          <w:rFonts w:ascii="ＭＳ 明朝" w:eastAsia="ＭＳ 明朝" w:hAnsi="ＭＳ 明朝"/>
          <w:sz w:val="18"/>
          <w:szCs w:val="18"/>
        </w:rPr>
      </w:pPr>
    </w:p>
    <w:p w14:paraId="6D9551D4" w14:textId="77777777" w:rsidR="00BA58C6" w:rsidRPr="006D0C65" w:rsidRDefault="00BA58C6" w:rsidP="00B530B3">
      <w:pPr>
        <w:spacing w:line="260" w:lineRule="exact"/>
        <w:rPr>
          <w:rFonts w:ascii="ＭＳ 明朝" w:eastAsia="ＭＳ 明朝" w:hAnsi="ＭＳ 明朝"/>
          <w:sz w:val="18"/>
          <w:szCs w:val="18"/>
        </w:rPr>
      </w:pPr>
    </w:p>
    <w:p w14:paraId="1471281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（定款）</w:t>
      </w:r>
    </w:p>
    <w:p w14:paraId="541C5179"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第十一条　特定非営利活動法人の定款には、次に掲げる事項を記載しなければならない。</w:t>
      </w:r>
    </w:p>
    <w:p w14:paraId="5D6E7B9A"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目的</w:t>
      </w:r>
    </w:p>
    <w:p w14:paraId="7288AB51"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二　名称</w:t>
      </w:r>
    </w:p>
    <w:p w14:paraId="0021439B"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三　その行う特定非営利活動の種類及び当該特定非営利活動に係る事業の種類</w:t>
      </w:r>
    </w:p>
    <w:p w14:paraId="172B4A7B"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四　主たる事務所及びその他の事務所の所在地</w:t>
      </w:r>
    </w:p>
    <w:p w14:paraId="72D51ADC"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五　社員の資格の得喪に関する事項</w:t>
      </w:r>
    </w:p>
    <w:p w14:paraId="747471BF"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六　役員に関する事項</w:t>
      </w:r>
    </w:p>
    <w:p w14:paraId="323C9A28"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七　会議に関する事項</w:t>
      </w:r>
    </w:p>
    <w:p w14:paraId="59F2CE6A"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八　資産に関する事項</w:t>
      </w:r>
    </w:p>
    <w:p w14:paraId="52E5A933"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九　会計に関する事項</w:t>
      </w:r>
    </w:p>
    <w:p w14:paraId="4F98EA8F"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十　事業年度</w:t>
      </w:r>
    </w:p>
    <w:p w14:paraId="386B5268"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十一　その他の事業を行う場合には、その種類その他当該その他の事業に関する事項</w:t>
      </w:r>
    </w:p>
    <w:p w14:paraId="08452D30"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十二　解散に関する事項</w:t>
      </w:r>
    </w:p>
    <w:p w14:paraId="60E32FE6"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十三　定款の変更に関する事項</w:t>
      </w:r>
    </w:p>
    <w:p w14:paraId="06B183DE"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lastRenderedPageBreak/>
        <w:t>十四　公告の方法</w:t>
      </w:r>
    </w:p>
    <w:p w14:paraId="631C920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設立当初の役員は、定款で定めなければならない。</w:t>
      </w:r>
    </w:p>
    <w:p w14:paraId="5A1BAB40"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３　第一項第十二号に掲げる事項中に残余財産の帰属すべき者に関する規定を設ける場合には、その者は、特定非営利活動法人</w:t>
      </w:r>
    </w:p>
    <w:p w14:paraId="7285AEBB"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その他次に掲げる者のうちから選定されるようにしなければならない。</w:t>
      </w:r>
    </w:p>
    <w:p w14:paraId="0D8D3F23"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国又は地方公共団体</w:t>
      </w:r>
    </w:p>
    <w:p w14:paraId="7EBBD749"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二　公益社団法人又は公益財団法人</w:t>
      </w:r>
    </w:p>
    <w:p w14:paraId="073F06DB"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 xml:space="preserve">三　</w:t>
      </w:r>
      <w:hyperlink r:id="rId12" w:history="1">
        <w:r w:rsidRPr="006D0C65">
          <w:rPr>
            <w:rFonts w:ascii="ＭＳ 明朝" w:eastAsia="ＭＳ 明朝" w:hAnsi="ＭＳ 明朝"/>
            <w:sz w:val="18"/>
            <w:szCs w:val="18"/>
          </w:rPr>
          <w:t>私立学校法</w:t>
        </w:r>
      </w:hyperlink>
      <w:r w:rsidRPr="006D0C65">
        <w:rPr>
          <w:rFonts w:ascii="ＭＳ 明朝" w:eastAsia="ＭＳ 明朝" w:hAnsi="ＭＳ 明朝"/>
          <w:sz w:val="18"/>
          <w:szCs w:val="18"/>
        </w:rPr>
        <w:t>（昭和二十四年法律第二百七十号）</w:t>
      </w:r>
      <w:hyperlink r:id="rId13" w:anchor="10" w:history="1">
        <w:r w:rsidRPr="006D0C65">
          <w:rPr>
            <w:rFonts w:ascii="ＭＳ 明朝" w:eastAsia="ＭＳ 明朝" w:hAnsi="ＭＳ 明朝"/>
            <w:sz w:val="18"/>
            <w:szCs w:val="18"/>
          </w:rPr>
          <w:t>第三条</w:t>
        </w:r>
      </w:hyperlink>
      <w:r w:rsidRPr="006D0C65">
        <w:rPr>
          <w:rFonts w:ascii="ＭＳ 明朝" w:eastAsia="ＭＳ 明朝" w:hAnsi="ＭＳ 明朝"/>
          <w:sz w:val="18"/>
          <w:szCs w:val="18"/>
        </w:rPr>
        <w:t>に規定する学校法人</w:t>
      </w:r>
    </w:p>
    <w:p w14:paraId="17F6B270"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 xml:space="preserve">四　</w:t>
      </w:r>
      <w:hyperlink r:id="rId14" w:history="1">
        <w:r w:rsidRPr="006D0C65">
          <w:rPr>
            <w:rFonts w:ascii="ＭＳ 明朝" w:eastAsia="ＭＳ 明朝" w:hAnsi="ＭＳ 明朝"/>
            <w:sz w:val="18"/>
            <w:szCs w:val="18"/>
          </w:rPr>
          <w:t>社会福祉法</w:t>
        </w:r>
      </w:hyperlink>
      <w:r w:rsidRPr="006D0C65">
        <w:rPr>
          <w:rFonts w:ascii="ＭＳ 明朝" w:eastAsia="ＭＳ 明朝" w:hAnsi="ＭＳ 明朝"/>
          <w:sz w:val="18"/>
          <w:szCs w:val="18"/>
        </w:rPr>
        <w:t>（昭和二十六年法律第四十五号）</w:t>
      </w:r>
      <w:hyperlink r:id="rId15" w:anchor="131" w:history="1">
        <w:r w:rsidRPr="006D0C65">
          <w:rPr>
            <w:rFonts w:ascii="ＭＳ 明朝" w:eastAsia="ＭＳ 明朝" w:hAnsi="ＭＳ 明朝"/>
            <w:sz w:val="18"/>
            <w:szCs w:val="18"/>
          </w:rPr>
          <w:t>第二十二条</w:t>
        </w:r>
      </w:hyperlink>
      <w:r w:rsidRPr="006D0C65">
        <w:rPr>
          <w:rFonts w:ascii="ＭＳ 明朝" w:eastAsia="ＭＳ 明朝" w:hAnsi="ＭＳ 明朝"/>
          <w:sz w:val="18"/>
          <w:szCs w:val="18"/>
        </w:rPr>
        <w:t>に規定する社会福祉法人</w:t>
      </w:r>
    </w:p>
    <w:p w14:paraId="6E2832F9" w14:textId="77777777" w:rsid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 xml:space="preserve">五　</w:t>
      </w:r>
      <w:hyperlink r:id="rId16" w:history="1">
        <w:r w:rsidRPr="006D0C65">
          <w:rPr>
            <w:rFonts w:ascii="ＭＳ 明朝" w:eastAsia="ＭＳ 明朝" w:hAnsi="ＭＳ 明朝"/>
            <w:sz w:val="18"/>
            <w:szCs w:val="18"/>
          </w:rPr>
          <w:t>更生保護事業法</w:t>
        </w:r>
      </w:hyperlink>
      <w:r w:rsidRPr="006D0C65">
        <w:rPr>
          <w:rFonts w:ascii="ＭＳ 明朝" w:eastAsia="ＭＳ 明朝" w:hAnsi="ＭＳ 明朝"/>
          <w:sz w:val="18"/>
          <w:szCs w:val="18"/>
        </w:rPr>
        <w:t>（平成七年法律第八十六号）</w:t>
      </w:r>
      <w:hyperlink r:id="rId17" w:anchor="22" w:history="1">
        <w:r w:rsidRPr="006D0C65">
          <w:rPr>
            <w:rFonts w:ascii="ＭＳ 明朝" w:eastAsia="ＭＳ 明朝" w:hAnsi="ＭＳ 明朝"/>
            <w:sz w:val="18"/>
            <w:szCs w:val="18"/>
          </w:rPr>
          <w:t>第二条第六項</w:t>
        </w:r>
      </w:hyperlink>
      <w:r w:rsidRPr="006D0C65">
        <w:rPr>
          <w:rFonts w:ascii="ＭＳ 明朝" w:eastAsia="ＭＳ 明朝" w:hAnsi="ＭＳ 明朝"/>
          <w:sz w:val="18"/>
          <w:szCs w:val="18"/>
        </w:rPr>
        <w:t>に規定する更生保護法人</w:t>
      </w:r>
    </w:p>
    <w:p w14:paraId="173874D1" w14:textId="77777777" w:rsidR="00BA58C6" w:rsidRPr="006D0C65" w:rsidRDefault="00BA58C6" w:rsidP="00B530B3">
      <w:pPr>
        <w:spacing w:line="260" w:lineRule="exact"/>
        <w:ind w:firstLineChars="100" w:firstLine="159"/>
        <w:rPr>
          <w:rFonts w:ascii="ＭＳ 明朝" w:eastAsia="ＭＳ 明朝" w:hAnsi="ＭＳ 明朝"/>
          <w:sz w:val="18"/>
          <w:szCs w:val="18"/>
        </w:rPr>
      </w:pPr>
    </w:p>
    <w:p w14:paraId="6BE6413A"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（認証の基準等）</w:t>
      </w:r>
    </w:p>
    <w:p w14:paraId="7B613CF6"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第十二条　所轄庁は、第十条第一項の認証の申請が次の各号に適合すると認めるときは、その設立を認証しなければならない。</w:t>
      </w:r>
    </w:p>
    <w:p w14:paraId="5C6CA2F9"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設立の手続並びに申請書及び定款の内容が法令の規定に適合していること。</w:t>
      </w:r>
    </w:p>
    <w:p w14:paraId="4EB5232A"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二　当該申請に係る特定非営利活動法人が第二条第二項に規定する団体に該当するものであること。</w:t>
      </w:r>
    </w:p>
    <w:p w14:paraId="1612F400"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三　当該申請に係る特定非営利活動法人が次に掲げる団体に該当しないものであること。</w:t>
      </w:r>
    </w:p>
    <w:p w14:paraId="7027737F" w14:textId="77777777" w:rsidR="00BA58C6"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イ　暴力団（</w:t>
      </w:r>
      <w:hyperlink r:id="rId18" w:history="1">
        <w:r w:rsidRPr="006D0C65">
          <w:rPr>
            <w:rFonts w:ascii="ＭＳ 明朝" w:eastAsia="ＭＳ 明朝" w:hAnsi="ＭＳ 明朝"/>
            <w:sz w:val="18"/>
            <w:szCs w:val="18"/>
          </w:rPr>
          <w:t>暴力団員による不当な行為の防止等に関する法律</w:t>
        </w:r>
      </w:hyperlink>
      <w:r w:rsidRPr="006D0C65">
        <w:rPr>
          <w:rFonts w:ascii="ＭＳ 明朝" w:eastAsia="ＭＳ 明朝" w:hAnsi="ＭＳ 明朝"/>
          <w:sz w:val="18"/>
          <w:szCs w:val="18"/>
        </w:rPr>
        <w:t>（平成三年法律第七十七号）</w:t>
      </w:r>
      <w:hyperlink r:id="rId19" w:anchor="9" w:history="1">
        <w:r w:rsidRPr="006D0C65">
          <w:rPr>
            <w:rFonts w:ascii="ＭＳ 明朝" w:eastAsia="ＭＳ 明朝" w:hAnsi="ＭＳ 明朝"/>
            <w:sz w:val="18"/>
            <w:szCs w:val="18"/>
          </w:rPr>
          <w:t>第二条第二号</w:t>
        </w:r>
      </w:hyperlink>
      <w:r w:rsidRPr="006D0C65">
        <w:rPr>
          <w:rFonts w:ascii="ＭＳ 明朝" w:eastAsia="ＭＳ 明朝" w:hAnsi="ＭＳ 明朝"/>
          <w:sz w:val="18"/>
          <w:szCs w:val="18"/>
        </w:rPr>
        <w:t>に規定する暴力団</w:t>
      </w:r>
    </w:p>
    <w:p w14:paraId="3486C4A0" w14:textId="77777777" w:rsidR="006D0C65" w:rsidRPr="006D0C65" w:rsidRDefault="006D0C65" w:rsidP="00B530B3">
      <w:pPr>
        <w:spacing w:line="260" w:lineRule="exact"/>
        <w:ind w:firstLineChars="300" w:firstLine="477"/>
        <w:rPr>
          <w:rFonts w:ascii="ＭＳ 明朝" w:eastAsia="ＭＳ 明朝" w:hAnsi="ＭＳ 明朝"/>
          <w:sz w:val="18"/>
          <w:szCs w:val="18"/>
        </w:rPr>
      </w:pPr>
      <w:r w:rsidRPr="006D0C65">
        <w:rPr>
          <w:rFonts w:ascii="ＭＳ 明朝" w:eastAsia="ＭＳ 明朝" w:hAnsi="ＭＳ 明朝"/>
          <w:sz w:val="18"/>
          <w:szCs w:val="18"/>
        </w:rPr>
        <w:t>をいう。以下この号及び</w:t>
      </w:r>
      <w:hyperlink r:id="rId20" w:anchor="516" w:history="1">
        <w:r w:rsidRPr="006D0C65">
          <w:rPr>
            <w:rFonts w:ascii="ＭＳ 明朝" w:eastAsia="ＭＳ 明朝" w:hAnsi="ＭＳ 明朝"/>
            <w:sz w:val="18"/>
            <w:szCs w:val="18"/>
          </w:rPr>
          <w:t>第四十七条第六号</w:t>
        </w:r>
      </w:hyperlink>
      <w:r w:rsidRPr="006D0C65">
        <w:rPr>
          <w:rFonts w:ascii="ＭＳ 明朝" w:eastAsia="ＭＳ 明朝" w:hAnsi="ＭＳ 明朝"/>
          <w:sz w:val="18"/>
          <w:szCs w:val="18"/>
        </w:rPr>
        <w:t>において同じ。）</w:t>
      </w:r>
    </w:p>
    <w:p w14:paraId="313200C6" w14:textId="77777777" w:rsidR="00BA58C6"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ロ　暴力団又はその構成員（暴力団の構成団体の構成員を含む。以下この号において同じ。）若しくは暴力団の構成員でなく</w:t>
      </w:r>
    </w:p>
    <w:p w14:paraId="66546CD1" w14:textId="77777777" w:rsidR="006D0C65" w:rsidRPr="006D0C65" w:rsidRDefault="006D0C65" w:rsidP="00B530B3">
      <w:pPr>
        <w:spacing w:line="260" w:lineRule="exact"/>
        <w:ind w:firstLineChars="300" w:firstLine="477"/>
        <w:rPr>
          <w:rFonts w:ascii="ＭＳ 明朝" w:eastAsia="ＭＳ 明朝" w:hAnsi="ＭＳ 明朝"/>
          <w:sz w:val="18"/>
          <w:szCs w:val="18"/>
        </w:rPr>
      </w:pPr>
      <w:r w:rsidRPr="006D0C65">
        <w:rPr>
          <w:rFonts w:ascii="ＭＳ 明朝" w:eastAsia="ＭＳ 明朝" w:hAnsi="ＭＳ 明朝"/>
          <w:sz w:val="18"/>
          <w:szCs w:val="18"/>
        </w:rPr>
        <w:t>なった日から五年を経過しない者（以下「暴力団の構成員等」という。）の統制の下にある団体</w:t>
      </w:r>
    </w:p>
    <w:p w14:paraId="4FDF734E"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四　当該申請に係る特定非営利活動法人が十人以上の社員を有するものであること。</w:t>
      </w:r>
    </w:p>
    <w:p w14:paraId="4A5747F5"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前項の規定による認証又は不認証の決定は、正当な理由がない限り、第十条第二項の期間を経過した日から二月（都道府県</w:t>
      </w:r>
      <w:r w:rsidR="00BA58C6">
        <w:rPr>
          <w:rFonts w:ascii="ＭＳ 明朝" w:eastAsia="ＭＳ 明朝" w:hAnsi="ＭＳ 明朝" w:hint="eastAsia"/>
          <w:sz w:val="18"/>
          <w:szCs w:val="18"/>
        </w:rPr>
        <w:t xml:space="preserve">　</w:t>
      </w:r>
    </w:p>
    <w:p w14:paraId="11706CEE"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又は指定都市の条例でこれより短い期間を定めたときは、当該期間）以内に行わなければならない。</w:t>
      </w:r>
    </w:p>
    <w:p w14:paraId="210FA1A8"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３　所轄庁は、第一項の規定により認証の決定をしたときはその旨を、同項の規定により不認証の決定をしたときはその旨及び</w:t>
      </w:r>
    </w:p>
    <w:p w14:paraId="6FB97089"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その理由を、当該申請をした者に対し、速やかに、書面により通知しなければならない。</w:t>
      </w:r>
    </w:p>
    <w:p w14:paraId="381F350D" w14:textId="77777777" w:rsidR="00BA58C6" w:rsidRDefault="00BA58C6" w:rsidP="00B530B3">
      <w:pPr>
        <w:spacing w:line="260" w:lineRule="exact"/>
        <w:rPr>
          <w:rFonts w:ascii="ＭＳ 明朝" w:eastAsia="ＭＳ 明朝" w:hAnsi="ＭＳ 明朝"/>
          <w:sz w:val="18"/>
          <w:szCs w:val="18"/>
        </w:rPr>
      </w:pPr>
    </w:p>
    <w:p w14:paraId="2043022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（意見聴取等）</w:t>
      </w:r>
    </w:p>
    <w:p w14:paraId="45B732A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第十二条の二　第四十三条の二及び第四十三条の三の規定は、第十条第一項の認証の申請があった場合について準用する。</w:t>
      </w:r>
    </w:p>
    <w:p w14:paraId="201EA38F" w14:textId="77777777" w:rsidR="00BA58C6" w:rsidRDefault="00BA58C6" w:rsidP="00B530B3">
      <w:pPr>
        <w:spacing w:line="260" w:lineRule="exact"/>
        <w:rPr>
          <w:rFonts w:ascii="ＭＳ 明朝" w:eastAsia="ＭＳ 明朝" w:hAnsi="ＭＳ 明朝"/>
          <w:sz w:val="18"/>
          <w:szCs w:val="18"/>
        </w:rPr>
      </w:pPr>
    </w:p>
    <w:p w14:paraId="52756097"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（成立の時期等）</w:t>
      </w:r>
    </w:p>
    <w:p w14:paraId="7C07712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第十三条　特定非営利活動法人は、その主たる事務所の所在地において設立の登記をすることによって成立する。</w:t>
      </w:r>
    </w:p>
    <w:p w14:paraId="448D898A"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特定非営利活動法人は、前項の登記をしたときは、遅滞なく、当該登記をしたことを証する登記事項証明書及び次条の財産</w:t>
      </w:r>
      <w:r w:rsidR="00BA58C6">
        <w:rPr>
          <w:rFonts w:ascii="ＭＳ 明朝" w:eastAsia="ＭＳ 明朝" w:hAnsi="ＭＳ 明朝" w:hint="eastAsia"/>
          <w:sz w:val="18"/>
          <w:szCs w:val="18"/>
        </w:rPr>
        <w:t xml:space="preserve">　</w:t>
      </w:r>
    </w:p>
    <w:p w14:paraId="04E243FC"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目録を添えて、その旨を所轄庁に届け出なければならない。</w:t>
      </w:r>
    </w:p>
    <w:p w14:paraId="7756CDA5"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３　設立の認証を受けた者が設立の認証があった日から六月を経過しても第一項の登記をしないときは、所轄庁は、設立の認証</w:t>
      </w:r>
    </w:p>
    <w:p w14:paraId="581C2E7F" w14:textId="77777777" w:rsid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を取り消すことができる。</w:t>
      </w:r>
    </w:p>
    <w:p w14:paraId="4C30AC35" w14:textId="77777777" w:rsidR="00BA58C6" w:rsidRPr="00BA58C6" w:rsidRDefault="00BA58C6" w:rsidP="00B530B3">
      <w:pPr>
        <w:spacing w:line="260" w:lineRule="exact"/>
        <w:ind w:firstLineChars="100" w:firstLine="159"/>
        <w:rPr>
          <w:rFonts w:ascii="ＭＳ 明朝" w:eastAsia="ＭＳ 明朝" w:hAnsi="ＭＳ 明朝"/>
          <w:sz w:val="18"/>
          <w:szCs w:val="18"/>
        </w:rPr>
      </w:pPr>
    </w:p>
    <w:p w14:paraId="024B409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（財産目録の作成及び備置き）</w:t>
      </w:r>
    </w:p>
    <w:p w14:paraId="1BF920A5" w14:textId="77777777" w:rsid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第十四条　特定非営利活動法人は、成立の時に財産目録を作成し、常にこれをその事務所に備え置かなければならない。</w:t>
      </w:r>
    </w:p>
    <w:p w14:paraId="3F661A3C" w14:textId="77777777" w:rsidR="00BA58C6" w:rsidRPr="006D0C65" w:rsidRDefault="00BA58C6" w:rsidP="00B530B3">
      <w:pPr>
        <w:spacing w:line="260" w:lineRule="exact"/>
        <w:rPr>
          <w:rFonts w:ascii="ＭＳ 明朝" w:eastAsia="ＭＳ 明朝" w:hAnsi="ＭＳ 明朝"/>
          <w:sz w:val="18"/>
          <w:szCs w:val="18"/>
        </w:rPr>
      </w:pPr>
    </w:p>
    <w:p w14:paraId="4B09346E"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第三節　管理</w:t>
      </w:r>
    </w:p>
    <w:p w14:paraId="3B2D487D" w14:textId="77777777" w:rsidR="00BA58C6" w:rsidRPr="006D0C65" w:rsidRDefault="00BA58C6" w:rsidP="00B530B3">
      <w:pPr>
        <w:spacing w:line="260" w:lineRule="exact"/>
        <w:rPr>
          <w:rFonts w:ascii="ＭＳ 明朝" w:eastAsia="ＭＳ 明朝" w:hAnsi="ＭＳ 明朝"/>
          <w:sz w:val="18"/>
          <w:szCs w:val="18"/>
        </w:rPr>
      </w:pPr>
    </w:p>
    <w:p w14:paraId="5342A5CC"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（通常社員総会）</w:t>
      </w:r>
    </w:p>
    <w:p w14:paraId="3EDF5A67" w14:textId="77777777" w:rsid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第十四条の二　理事は、少なくとも毎年一回、通常社員総会を開かなければならない。</w:t>
      </w:r>
    </w:p>
    <w:p w14:paraId="199BEC59" w14:textId="77777777" w:rsidR="00BA58C6" w:rsidRPr="006D0C65" w:rsidRDefault="00BA58C6" w:rsidP="00B530B3">
      <w:pPr>
        <w:spacing w:line="260" w:lineRule="exact"/>
        <w:rPr>
          <w:rFonts w:ascii="ＭＳ 明朝" w:eastAsia="ＭＳ 明朝" w:hAnsi="ＭＳ 明朝"/>
          <w:sz w:val="18"/>
          <w:szCs w:val="18"/>
        </w:rPr>
      </w:pPr>
    </w:p>
    <w:p w14:paraId="0DC6DE63"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（臨時社員総会）</w:t>
      </w:r>
    </w:p>
    <w:p w14:paraId="214E3D7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第十四条の三　理事は、必要があると認めるときは、いつでも臨時社員総会を招集することができる。</w:t>
      </w:r>
    </w:p>
    <w:p w14:paraId="51985B8A"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総社員の五分の一以上から社員総会の目的である事項を示して請求があったときは、理事は、臨時社員総会を招集しなけれ</w:t>
      </w:r>
      <w:r w:rsidR="00BA58C6">
        <w:rPr>
          <w:rFonts w:ascii="ＭＳ 明朝" w:eastAsia="ＭＳ 明朝" w:hAnsi="ＭＳ 明朝" w:hint="eastAsia"/>
          <w:sz w:val="18"/>
          <w:szCs w:val="18"/>
        </w:rPr>
        <w:t xml:space="preserve">　</w:t>
      </w:r>
    </w:p>
    <w:p w14:paraId="5CFC9326"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ばならない。ただし、総社員の五分の一の割合については、定款でこれと異なる割合を定めることができる。</w:t>
      </w:r>
    </w:p>
    <w:p w14:paraId="60A606B9" w14:textId="77777777" w:rsidR="00BA58C6" w:rsidRDefault="00BA58C6" w:rsidP="00B530B3">
      <w:pPr>
        <w:spacing w:line="260" w:lineRule="exact"/>
        <w:rPr>
          <w:rFonts w:ascii="ＭＳ 明朝" w:eastAsia="ＭＳ 明朝" w:hAnsi="ＭＳ 明朝"/>
          <w:sz w:val="18"/>
          <w:szCs w:val="18"/>
        </w:rPr>
      </w:pPr>
    </w:p>
    <w:p w14:paraId="5C5CD2F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（社員総会の招集）</w:t>
      </w:r>
    </w:p>
    <w:p w14:paraId="7015BC1F"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第十四条の四　社員総会の招集の通知は、その社員総会の日より少なくとも五日前に、その社員総会の目的である事項を示し、定款で定めた方法に従ってしなければならない。</w:t>
      </w:r>
    </w:p>
    <w:p w14:paraId="0CDED72B" w14:textId="77777777" w:rsidR="00BA58C6" w:rsidRDefault="00BA58C6" w:rsidP="00B530B3">
      <w:pPr>
        <w:spacing w:line="260" w:lineRule="exact"/>
        <w:rPr>
          <w:rFonts w:ascii="ＭＳ 明朝" w:eastAsia="ＭＳ 明朝" w:hAnsi="ＭＳ 明朝"/>
          <w:sz w:val="18"/>
          <w:szCs w:val="18"/>
        </w:rPr>
      </w:pPr>
    </w:p>
    <w:p w14:paraId="5BF1414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（社員総会の権限）</w:t>
      </w:r>
    </w:p>
    <w:p w14:paraId="5162CEAF"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lastRenderedPageBreak/>
        <w:t>第十四条の五　特定非営利活動法人の業務は、定款で理事その他の役員に委任したものを除き、すべて社員総会の決議によって</w:t>
      </w:r>
    </w:p>
    <w:p w14:paraId="569FF3C1"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行う。</w:t>
      </w:r>
    </w:p>
    <w:p w14:paraId="51570755" w14:textId="77777777" w:rsidR="00BA58C6" w:rsidRDefault="00BA58C6" w:rsidP="00B530B3">
      <w:pPr>
        <w:spacing w:line="260" w:lineRule="exact"/>
        <w:rPr>
          <w:rFonts w:ascii="ＭＳ 明朝" w:eastAsia="ＭＳ 明朝" w:hAnsi="ＭＳ 明朝"/>
          <w:sz w:val="18"/>
          <w:szCs w:val="18"/>
        </w:rPr>
      </w:pPr>
    </w:p>
    <w:p w14:paraId="12C12804" w14:textId="77777777" w:rsidR="00B530B3" w:rsidRDefault="00B530B3" w:rsidP="00B530B3">
      <w:pPr>
        <w:spacing w:line="260" w:lineRule="exact"/>
        <w:rPr>
          <w:rFonts w:ascii="ＭＳ 明朝" w:eastAsia="ＭＳ 明朝" w:hAnsi="ＭＳ 明朝"/>
          <w:sz w:val="18"/>
          <w:szCs w:val="18"/>
        </w:rPr>
      </w:pPr>
    </w:p>
    <w:p w14:paraId="1728D6A8"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（社員総会の決議事項）</w:t>
      </w:r>
    </w:p>
    <w:p w14:paraId="14BF9D29"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第十四条の六　社員総会においては、第十四条の四の規定によりあらかじめ通知をした事項についてのみ、決議をすることがで</w:t>
      </w:r>
    </w:p>
    <w:p w14:paraId="15FCF53B" w14:textId="77777777" w:rsid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きる。ただし、定款に別段の定めがあるときは、この限りでない。</w:t>
      </w:r>
    </w:p>
    <w:p w14:paraId="245888EA" w14:textId="77777777" w:rsidR="00C30317" w:rsidRPr="006D0C65" w:rsidRDefault="00C30317" w:rsidP="00B530B3">
      <w:pPr>
        <w:spacing w:line="260" w:lineRule="exact"/>
        <w:ind w:firstLineChars="100" w:firstLine="159"/>
        <w:rPr>
          <w:rFonts w:ascii="ＭＳ 明朝" w:eastAsia="ＭＳ 明朝" w:hAnsi="ＭＳ 明朝"/>
          <w:sz w:val="18"/>
          <w:szCs w:val="18"/>
        </w:rPr>
      </w:pPr>
    </w:p>
    <w:p w14:paraId="7389407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（社員の表決権）</w:t>
      </w:r>
    </w:p>
    <w:p w14:paraId="737BE030"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第十四条の七　各社員の表決権は、平等とする。</w:t>
      </w:r>
    </w:p>
    <w:p w14:paraId="7254771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社員総会に出席しない社員は、書面で、又は代理人によって表決をすることができる。</w:t>
      </w:r>
    </w:p>
    <w:p w14:paraId="2D6A801C"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３　社員は、定款で定めるところにより、前項の規定に基づく書面による表決に代えて、電磁的方法（電子情報処理組織を使用</w:t>
      </w:r>
    </w:p>
    <w:p w14:paraId="69C16D4A" w14:textId="77777777" w:rsidR="00BA58C6"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する方法その他の情報通信の技術を利用する方法であって内閣府令で定めるものをいう。第二十八条の二第一項第三号におい</w:t>
      </w:r>
    </w:p>
    <w:p w14:paraId="3C8A95C9"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て同じ。）により表決をすることができる。</w:t>
      </w:r>
    </w:p>
    <w:p w14:paraId="2BA11B0F" w14:textId="77777777" w:rsid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４　前三項の規定は、定款に別段の定めがある場合には、適用しない。</w:t>
      </w:r>
    </w:p>
    <w:p w14:paraId="5E97DC86" w14:textId="77777777" w:rsidR="00BA58C6" w:rsidRDefault="00BA58C6" w:rsidP="00B530B3">
      <w:pPr>
        <w:spacing w:line="260" w:lineRule="exact"/>
        <w:rPr>
          <w:rFonts w:ascii="ＭＳ 明朝" w:eastAsia="ＭＳ 明朝" w:hAnsi="ＭＳ 明朝"/>
          <w:sz w:val="18"/>
          <w:szCs w:val="18"/>
        </w:rPr>
      </w:pPr>
    </w:p>
    <w:p w14:paraId="02F3E4DD" w14:textId="77777777" w:rsidR="00625E01" w:rsidRPr="006D0C65" w:rsidRDefault="00625E01" w:rsidP="00B530B3">
      <w:pPr>
        <w:spacing w:line="260" w:lineRule="exact"/>
        <w:rPr>
          <w:rFonts w:ascii="ＭＳ 明朝" w:eastAsia="ＭＳ 明朝" w:hAnsi="ＭＳ 明朝"/>
          <w:sz w:val="18"/>
          <w:szCs w:val="18"/>
        </w:rPr>
      </w:pPr>
    </w:p>
    <w:p w14:paraId="619FA02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（表決権のない場合）</w:t>
      </w:r>
    </w:p>
    <w:p w14:paraId="43CF6537"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第十四条の八　特定非営利活動法人と特定の社員との関係について議決をする場合には、その社員は、表決権を有しない。</w:t>
      </w:r>
    </w:p>
    <w:p w14:paraId="066ABB30" w14:textId="77777777" w:rsidR="00BA58C6" w:rsidRDefault="00BA58C6" w:rsidP="00B530B3">
      <w:pPr>
        <w:spacing w:line="260" w:lineRule="exact"/>
        <w:rPr>
          <w:rFonts w:ascii="ＭＳ 明朝" w:eastAsia="ＭＳ 明朝" w:hAnsi="ＭＳ 明朝"/>
          <w:sz w:val="18"/>
          <w:szCs w:val="18"/>
        </w:rPr>
      </w:pPr>
    </w:p>
    <w:p w14:paraId="479BC980"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（社員総会の決議の省略）</w:t>
      </w:r>
    </w:p>
    <w:p w14:paraId="3E8DFBA8"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第十四条の九　理事又は社員が社員総会の目的である事項について提案をした場合において、当該提案につき社員の全員が書面</w:t>
      </w:r>
    </w:p>
    <w:p w14:paraId="67FC32CC" w14:textId="77777777" w:rsidR="00BA58C6"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又は電磁的記録（電子的方式、磁気的方式その他人の知覚によっては認識することができない方式で作られる記録であって、</w:t>
      </w:r>
    </w:p>
    <w:p w14:paraId="5135A2FC" w14:textId="77777777" w:rsidR="00BA58C6"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電子計算機による情報処理の用に供されるものとして内閣府令で定めるものをいう。）により同意の意思表示をしたときは、当</w:t>
      </w:r>
    </w:p>
    <w:p w14:paraId="11BA8673"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該提案を可決する旨の社員総会の決議があったものとみなす。</w:t>
      </w:r>
    </w:p>
    <w:p w14:paraId="3BC4A8A5"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前項の規定により社員総会の目的である事項の全てについての提案を可決する旨の社員総会の決議があったものとみなされ</w:t>
      </w:r>
    </w:p>
    <w:p w14:paraId="028684A2"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た場合には、その時に当該社員総会が終結したものとみなす。</w:t>
      </w:r>
    </w:p>
    <w:p w14:paraId="7D9AE149" w14:textId="77777777" w:rsidR="00BA58C6" w:rsidRDefault="00BA58C6" w:rsidP="00B530B3">
      <w:pPr>
        <w:spacing w:line="260" w:lineRule="exact"/>
        <w:rPr>
          <w:rFonts w:ascii="ＭＳ 明朝" w:eastAsia="ＭＳ 明朝" w:hAnsi="ＭＳ 明朝"/>
          <w:sz w:val="18"/>
          <w:szCs w:val="18"/>
        </w:rPr>
      </w:pPr>
    </w:p>
    <w:p w14:paraId="39C1B4B1"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（役員の定数）</w:t>
      </w:r>
    </w:p>
    <w:p w14:paraId="573DCEE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第十五条　特定非営利活動法人には、役員として、理事三人以上及び監事一人以上を置かなければならない。</w:t>
      </w:r>
    </w:p>
    <w:p w14:paraId="79385820" w14:textId="77777777" w:rsidR="00BA58C6" w:rsidRDefault="00BA58C6" w:rsidP="00B530B3">
      <w:pPr>
        <w:spacing w:line="260" w:lineRule="exact"/>
        <w:rPr>
          <w:rFonts w:ascii="ＭＳ 明朝" w:eastAsia="ＭＳ 明朝" w:hAnsi="ＭＳ 明朝"/>
          <w:sz w:val="18"/>
          <w:szCs w:val="18"/>
        </w:rPr>
      </w:pPr>
    </w:p>
    <w:p w14:paraId="0199B166"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（理事の代表権）</w:t>
      </w:r>
    </w:p>
    <w:p w14:paraId="00374D95"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第十六条　理事は、すべて特定非営利活動法人の業務について、特定非営利活動法人を代表する。ただし、定款をもって、その</w:t>
      </w:r>
    </w:p>
    <w:p w14:paraId="64A7F118"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代表権を制限することができる。</w:t>
      </w:r>
    </w:p>
    <w:p w14:paraId="19D91241" w14:textId="77777777" w:rsidR="00BA58C6" w:rsidRDefault="00BA58C6" w:rsidP="00B530B3">
      <w:pPr>
        <w:spacing w:line="260" w:lineRule="exact"/>
        <w:rPr>
          <w:rFonts w:ascii="ＭＳ 明朝" w:eastAsia="ＭＳ 明朝" w:hAnsi="ＭＳ 明朝"/>
          <w:sz w:val="18"/>
          <w:szCs w:val="18"/>
        </w:rPr>
      </w:pPr>
    </w:p>
    <w:p w14:paraId="379DFE3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（業務の執行）</w:t>
      </w:r>
    </w:p>
    <w:p w14:paraId="432F2D99" w14:textId="77777777" w:rsid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第十七条　特定非営利活動法人の業務は、定款に特別の定めのないときは、理事の過半数をもって決する。</w:t>
      </w:r>
    </w:p>
    <w:p w14:paraId="03F50C58" w14:textId="77777777" w:rsidR="00BA58C6" w:rsidRPr="006D0C65" w:rsidRDefault="00BA58C6" w:rsidP="00B530B3">
      <w:pPr>
        <w:spacing w:line="260" w:lineRule="exact"/>
        <w:rPr>
          <w:rFonts w:ascii="ＭＳ 明朝" w:eastAsia="ＭＳ 明朝" w:hAnsi="ＭＳ 明朝"/>
          <w:sz w:val="18"/>
          <w:szCs w:val="18"/>
        </w:rPr>
      </w:pPr>
    </w:p>
    <w:p w14:paraId="6AE74390"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（理事の代理行為の委任）</w:t>
      </w:r>
    </w:p>
    <w:p w14:paraId="4517E2F9"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第十七条の二　理事は、定款又は社員総会の決議によって禁止されていないときに限り、特定の行為の代理を他人に委任するこ</w:t>
      </w:r>
    </w:p>
    <w:p w14:paraId="406B4771" w14:textId="77777777" w:rsid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とができる。</w:t>
      </w:r>
    </w:p>
    <w:p w14:paraId="6EA0A3D9" w14:textId="77777777" w:rsidR="00BA58C6" w:rsidRDefault="00BA58C6" w:rsidP="00B530B3">
      <w:pPr>
        <w:spacing w:line="260" w:lineRule="exact"/>
        <w:rPr>
          <w:rFonts w:ascii="ＭＳ 明朝" w:eastAsia="ＭＳ 明朝" w:hAnsi="ＭＳ 明朝"/>
          <w:sz w:val="18"/>
          <w:szCs w:val="18"/>
        </w:rPr>
      </w:pPr>
    </w:p>
    <w:p w14:paraId="23BAA7F5" w14:textId="77777777" w:rsidR="00C30317" w:rsidRPr="006D0C65" w:rsidRDefault="00C30317" w:rsidP="00B530B3">
      <w:pPr>
        <w:spacing w:line="260" w:lineRule="exact"/>
        <w:rPr>
          <w:rFonts w:ascii="ＭＳ 明朝" w:eastAsia="ＭＳ 明朝" w:hAnsi="ＭＳ 明朝"/>
          <w:sz w:val="18"/>
          <w:szCs w:val="18"/>
        </w:rPr>
      </w:pPr>
    </w:p>
    <w:p w14:paraId="4ACA19A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（仮理事）</w:t>
      </w:r>
    </w:p>
    <w:p w14:paraId="4647DA1D"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第十七条の三　理事が欠けた場合において、業務が遅滞することにより損害を生ずるおそれがあるときは、所轄庁は、利害関係</w:t>
      </w:r>
    </w:p>
    <w:p w14:paraId="4D876353"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人の請求により又は職権で、仮理事を選任しなければならない。</w:t>
      </w:r>
    </w:p>
    <w:p w14:paraId="5DFA4A5B" w14:textId="77777777" w:rsidR="00BA58C6" w:rsidRDefault="00BA58C6" w:rsidP="00B530B3">
      <w:pPr>
        <w:spacing w:line="260" w:lineRule="exact"/>
        <w:rPr>
          <w:rFonts w:ascii="ＭＳ 明朝" w:eastAsia="ＭＳ 明朝" w:hAnsi="ＭＳ 明朝"/>
          <w:sz w:val="18"/>
          <w:szCs w:val="18"/>
        </w:rPr>
      </w:pPr>
    </w:p>
    <w:p w14:paraId="660371C7"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（利益相反行為）</w:t>
      </w:r>
    </w:p>
    <w:p w14:paraId="2D30CEA3"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第十七条の四　特定非営利活動法人と理事との利益が相反する事項については、理事は、代表権を有しない。この場合において</w:t>
      </w:r>
    </w:p>
    <w:p w14:paraId="447419E8"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は、所轄庁は、利害関係人の請求により又は職権で、特別代理人を選任しなければならない。</w:t>
      </w:r>
    </w:p>
    <w:p w14:paraId="3512B931" w14:textId="77777777" w:rsidR="00BA58C6" w:rsidRDefault="00BA58C6" w:rsidP="00B530B3">
      <w:pPr>
        <w:spacing w:line="260" w:lineRule="exact"/>
        <w:rPr>
          <w:rFonts w:ascii="ＭＳ 明朝" w:eastAsia="ＭＳ 明朝" w:hAnsi="ＭＳ 明朝"/>
          <w:sz w:val="18"/>
          <w:szCs w:val="18"/>
        </w:rPr>
      </w:pPr>
    </w:p>
    <w:p w14:paraId="2A575376"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（監事の職務）</w:t>
      </w:r>
    </w:p>
    <w:p w14:paraId="7329945B" w14:textId="77777777" w:rsidR="00C30317"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第十八条　監事は、次に掲げる職務を行う。</w:t>
      </w:r>
    </w:p>
    <w:p w14:paraId="1D2D53A2"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lastRenderedPageBreak/>
        <w:t>一　理事の業務執行の状況を監査すること。</w:t>
      </w:r>
    </w:p>
    <w:p w14:paraId="6EEE28F8" w14:textId="77777777" w:rsidR="00C30317"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二　特定非営利活動法人の財産の状況を監査すること。</w:t>
      </w:r>
    </w:p>
    <w:p w14:paraId="41A697FF" w14:textId="77777777" w:rsidR="006D0C65" w:rsidRPr="006D0C65" w:rsidRDefault="006D0C65" w:rsidP="00B530B3">
      <w:pPr>
        <w:spacing w:line="260" w:lineRule="exact"/>
        <w:ind w:leftChars="100" w:left="348" w:hangingChars="100" w:hanging="159"/>
        <w:rPr>
          <w:rFonts w:ascii="ＭＳ 明朝" w:eastAsia="ＭＳ 明朝" w:hAnsi="ＭＳ 明朝"/>
          <w:sz w:val="18"/>
          <w:szCs w:val="18"/>
        </w:rPr>
      </w:pPr>
      <w:r w:rsidRPr="006D0C65">
        <w:rPr>
          <w:rFonts w:ascii="ＭＳ 明朝" w:eastAsia="ＭＳ 明朝" w:hAnsi="ＭＳ 明朝"/>
          <w:sz w:val="18"/>
          <w:szCs w:val="18"/>
        </w:rPr>
        <w:t>三　前二号の規定による監査の結果、特定非営利活動法人の業務又は財産に関し不正の行為又は法令若しくは定款に違反する重大な事実があることを発見した場合には、これを社員総会又は所轄庁に報告すること。</w:t>
      </w:r>
    </w:p>
    <w:p w14:paraId="2F21ECAD"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四　前号の報告をするために必要がある場合には、社員総会を招集すること。</w:t>
      </w:r>
    </w:p>
    <w:p w14:paraId="438176EC"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五　理事の業務執行の状況又は特定非営利活動法人の財産の状況について、理事に意見を述べること。</w:t>
      </w:r>
    </w:p>
    <w:p w14:paraId="58BC1FEA" w14:textId="77777777" w:rsidR="00BA58C6" w:rsidRDefault="00BA58C6" w:rsidP="00B530B3">
      <w:pPr>
        <w:spacing w:line="260" w:lineRule="exact"/>
        <w:rPr>
          <w:rFonts w:ascii="ＭＳ 明朝" w:eastAsia="ＭＳ 明朝" w:hAnsi="ＭＳ 明朝"/>
          <w:sz w:val="18"/>
          <w:szCs w:val="18"/>
        </w:rPr>
      </w:pPr>
    </w:p>
    <w:p w14:paraId="4421283A"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（監事の兼職禁止）</w:t>
      </w:r>
    </w:p>
    <w:p w14:paraId="4711193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第十九条　監事は、理事又は特定非営利活動法人の職員を兼ねてはならない。</w:t>
      </w:r>
    </w:p>
    <w:p w14:paraId="7600BB73" w14:textId="77777777" w:rsidR="00BA58C6" w:rsidRDefault="00BA58C6" w:rsidP="00B530B3">
      <w:pPr>
        <w:spacing w:line="260" w:lineRule="exact"/>
        <w:rPr>
          <w:rFonts w:ascii="ＭＳ 明朝" w:eastAsia="ＭＳ 明朝" w:hAnsi="ＭＳ 明朝"/>
          <w:sz w:val="18"/>
          <w:szCs w:val="18"/>
        </w:rPr>
      </w:pPr>
    </w:p>
    <w:p w14:paraId="152429A2"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（役員の欠格事由）</w:t>
      </w:r>
    </w:p>
    <w:p w14:paraId="275DF343"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第二十条　次の各号のいずれかに該当する者は、特定非営利活動法人の役員になることができない。</w:t>
      </w:r>
    </w:p>
    <w:p w14:paraId="5A4A08C9"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破産手続開始の決定を受けて復権を得ない者</w:t>
      </w:r>
    </w:p>
    <w:p w14:paraId="653FF0BE"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二　禁錮以上の刑に処せられ、その執行を終わった日又はその執行を受けることがなくなった日から二年を経過しない者</w:t>
      </w:r>
    </w:p>
    <w:p w14:paraId="61038E2D" w14:textId="77777777" w:rsidR="00BA58C6"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三　この法律若しくは</w:t>
      </w:r>
      <w:hyperlink r:id="rId21" w:history="1">
        <w:r w:rsidRPr="006D0C65">
          <w:rPr>
            <w:rFonts w:ascii="ＭＳ 明朝" w:eastAsia="ＭＳ 明朝" w:hAnsi="ＭＳ 明朝"/>
            <w:sz w:val="18"/>
            <w:szCs w:val="18"/>
          </w:rPr>
          <w:t>暴力団員による不当な行為の防止等に関する法律</w:t>
        </w:r>
      </w:hyperlink>
      <w:r w:rsidRPr="006D0C65">
        <w:rPr>
          <w:rFonts w:ascii="ＭＳ 明朝" w:eastAsia="ＭＳ 明朝" w:hAnsi="ＭＳ 明朝"/>
          <w:sz w:val="18"/>
          <w:szCs w:val="18"/>
        </w:rPr>
        <w:t>の規定（同法第三十二条の三第七項及び第三十二条の</w:t>
      </w:r>
    </w:p>
    <w:p w14:paraId="6072366D" w14:textId="77777777" w:rsidR="00BA58C6"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十一第一項の規定を除く。</w:t>
      </w:r>
      <w:hyperlink r:id="rId22" w:history="1">
        <w:r w:rsidRPr="006D0C65">
          <w:rPr>
            <w:rFonts w:ascii="ＭＳ 明朝" w:eastAsia="ＭＳ 明朝" w:hAnsi="ＭＳ 明朝"/>
            <w:sz w:val="18"/>
            <w:szCs w:val="18"/>
          </w:rPr>
          <w:t>第四十七条第一号ハにおいて同じ。）に違反したことにより、又は刑法</w:t>
        </w:r>
      </w:hyperlink>
      <w:r w:rsidRPr="006D0C65">
        <w:rPr>
          <w:rFonts w:ascii="ＭＳ 明朝" w:eastAsia="ＭＳ 明朝" w:hAnsi="ＭＳ 明朝"/>
          <w:sz w:val="18"/>
          <w:szCs w:val="18"/>
        </w:rPr>
        <w:t>（明治四十年法律第四十五</w:t>
      </w:r>
      <w:r w:rsidR="00BA58C6">
        <w:rPr>
          <w:rFonts w:ascii="ＭＳ 明朝" w:eastAsia="ＭＳ 明朝" w:hAnsi="ＭＳ 明朝" w:hint="eastAsia"/>
          <w:sz w:val="18"/>
          <w:szCs w:val="18"/>
        </w:rPr>
        <w:t xml:space="preserve">　</w:t>
      </w:r>
    </w:p>
    <w:p w14:paraId="189EEAE3" w14:textId="77777777" w:rsidR="00BA58C6"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号）</w:t>
      </w:r>
      <w:hyperlink r:id="rId23" w:anchor="877" w:history="1">
        <w:r w:rsidRPr="006D0C65">
          <w:rPr>
            <w:rFonts w:ascii="ＭＳ 明朝" w:eastAsia="ＭＳ 明朝" w:hAnsi="ＭＳ 明朝"/>
            <w:sz w:val="18"/>
            <w:szCs w:val="18"/>
          </w:rPr>
          <w:t>第二百四条</w:t>
        </w:r>
      </w:hyperlink>
      <w:r w:rsidRPr="006D0C65">
        <w:rPr>
          <w:rFonts w:ascii="ＭＳ 明朝" w:eastAsia="ＭＳ 明朝" w:hAnsi="ＭＳ 明朝"/>
          <w:sz w:val="18"/>
          <w:szCs w:val="18"/>
        </w:rPr>
        <w:t>、</w:t>
      </w:r>
      <w:hyperlink r:id="rId24" w:anchor="883" w:history="1">
        <w:r w:rsidRPr="006D0C65">
          <w:rPr>
            <w:rFonts w:ascii="ＭＳ 明朝" w:eastAsia="ＭＳ 明朝" w:hAnsi="ＭＳ 明朝"/>
            <w:sz w:val="18"/>
            <w:szCs w:val="18"/>
          </w:rPr>
          <w:t>第二百六条</w:t>
        </w:r>
      </w:hyperlink>
      <w:r w:rsidRPr="006D0C65">
        <w:rPr>
          <w:rFonts w:ascii="ＭＳ 明朝" w:eastAsia="ＭＳ 明朝" w:hAnsi="ＭＳ 明朝"/>
          <w:sz w:val="18"/>
          <w:szCs w:val="18"/>
        </w:rPr>
        <w:t>、</w:t>
      </w:r>
      <w:hyperlink r:id="rId25" w:anchor="889" w:history="1">
        <w:r w:rsidRPr="006D0C65">
          <w:rPr>
            <w:rFonts w:ascii="ＭＳ 明朝" w:eastAsia="ＭＳ 明朝" w:hAnsi="ＭＳ 明朝"/>
            <w:sz w:val="18"/>
            <w:szCs w:val="18"/>
          </w:rPr>
          <w:t>第二百八条</w:t>
        </w:r>
      </w:hyperlink>
      <w:r w:rsidRPr="006D0C65">
        <w:rPr>
          <w:rFonts w:ascii="ＭＳ 明朝" w:eastAsia="ＭＳ 明朝" w:hAnsi="ＭＳ 明朝"/>
          <w:sz w:val="18"/>
          <w:szCs w:val="18"/>
        </w:rPr>
        <w:t>、</w:t>
      </w:r>
      <w:hyperlink r:id="rId26" w:anchor="892" w:history="1">
        <w:r w:rsidRPr="006D0C65">
          <w:rPr>
            <w:rFonts w:ascii="ＭＳ 明朝" w:eastAsia="ＭＳ 明朝" w:hAnsi="ＭＳ 明朝"/>
            <w:sz w:val="18"/>
            <w:szCs w:val="18"/>
          </w:rPr>
          <w:t>第二百八条の二</w:t>
        </w:r>
      </w:hyperlink>
      <w:r w:rsidRPr="006D0C65">
        <w:rPr>
          <w:rFonts w:ascii="ＭＳ 明朝" w:eastAsia="ＭＳ 明朝" w:hAnsi="ＭＳ 明朝"/>
          <w:sz w:val="18"/>
          <w:szCs w:val="18"/>
        </w:rPr>
        <w:t>、</w:t>
      </w:r>
      <w:hyperlink r:id="rId27" w:anchor="937" w:history="1">
        <w:r w:rsidRPr="006D0C65">
          <w:rPr>
            <w:rFonts w:ascii="ＭＳ 明朝" w:eastAsia="ＭＳ 明朝" w:hAnsi="ＭＳ 明朝"/>
            <w:sz w:val="18"/>
            <w:szCs w:val="18"/>
          </w:rPr>
          <w:t>第二百二十二条</w:t>
        </w:r>
      </w:hyperlink>
      <w:r w:rsidRPr="006D0C65">
        <w:rPr>
          <w:rFonts w:ascii="ＭＳ 明朝" w:eastAsia="ＭＳ 明朝" w:hAnsi="ＭＳ 明朝"/>
          <w:sz w:val="18"/>
          <w:szCs w:val="18"/>
        </w:rPr>
        <w:t>若しくは第二百四十七条の罪若しくは暴力行</w:t>
      </w:r>
    </w:p>
    <w:p w14:paraId="23A5C089" w14:textId="77777777" w:rsidR="00BA58C6"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為等処罰に関する法律（大正十五年法律第六十号）の罪を犯したことにより、罰金の刑に処せられ、その執行を終わった日</w:t>
      </w:r>
    </w:p>
    <w:p w14:paraId="28D818D8"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又はその執行を受けることがなくなった日から二年を経過しない者</w:t>
      </w:r>
    </w:p>
    <w:p w14:paraId="053DDE7B"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四　暴力団の構成員等</w:t>
      </w:r>
    </w:p>
    <w:p w14:paraId="318CB727" w14:textId="77777777" w:rsidR="00BA58C6"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五　第四十三条の規定により設立の認証を取り消された特定非営利活動法人の解散当時の役員で、設立の認証を取り消された</w:t>
      </w:r>
    </w:p>
    <w:p w14:paraId="7E5B1BEB"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日から二年を経過しない者</w:t>
      </w:r>
    </w:p>
    <w:p w14:paraId="084B14E3"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六　心身の故障のため職務を適正に執行することができない者として内閣府令で定めるもの</w:t>
      </w:r>
    </w:p>
    <w:p w14:paraId="436D0E86" w14:textId="77777777" w:rsidR="00BA58C6" w:rsidRDefault="00BA58C6" w:rsidP="00B530B3">
      <w:pPr>
        <w:spacing w:line="260" w:lineRule="exact"/>
        <w:rPr>
          <w:rFonts w:ascii="ＭＳ 明朝" w:eastAsia="ＭＳ 明朝" w:hAnsi="ＭＳ 明朝"/>
          <w:sz w:val="18"/>
          <w:szCs w:val="18"/>
        </w:rPr>
      </w:pPr>
    </w:p>
    <w:p w14:paraId="49D2FE26"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（役員の親族等の排除）</w:t>
      </w:r>
    </w:p>
    <w:p w14:paraId="3E6CDEF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第二十一条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14:paraId="71B32197" w14:textId="77777777" w:rsidR="00BA58C6" w:rsidRDefault="00BA58C6" w:rsidP="00B530B3">
      <w:pPr>
        <w:spacing w:line="260" w:lineRule="exact"/>
        <w:rPr>
          <w:rFonts w:ascii="ＭＳ 明朝" w:eastAsia="ＭＳ 明朝" w:hAnsi="ＭＳ 明朝"/>
          <w:sz w:val="18"/>
          <w:szCs w:val="18"/>
        </w:rPr>
      </w:pPr>
    </w:p>
    <w:p w14:paraId="001C98F8"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（役員の欠員補充）</w:t>
      </w:r>
    </w:p>
    <w:p w14:paraId="6424FFF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第二十二条　理事又は監事のうち、その定数の三分の一を超える者が欠けたときは、遅滞なくこれを補充しなければならない。</w:t>
      </w:r>
    </w:p>
    <w:p w14:paraId="7A7D78F4" w14:textId="77777777" w:rsidR="00BA58C6" w:rsidRDefault="00BA58C6" w:rsidP="00B530B3">
      <w:pPr>
        <w:spacing w:line="260" w:lineRule="exact"/>
        <w:rPr>
          <w:rFonts w:ascii="ＭＳ 明朝" w:eastAsia="ＭＳ 明朝" w:hAnsi="ＭＳ 明朝"/>
          <w:sz w:val="18"/>
          <w:szCs w:val="18"/>
        </w:rPr>
      </w:pPr>
    </w:p>
    <w:p w14:paraId="3A963462"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（役員の変更等の届出）</w:t>
      </w:r>
    </w:p>
    <w:p w14:paraId="2F64644D"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第二十三条　特定非営利活動法人は、その役員の氏名又は住所若しくは居所に変更があったときは、遅滞なく、変更後の役員名</w:t>
      </w:r>
    </w:p>
    <w:p w14:paraId="3968A980"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簿を添えて、その旨を所轄庁に届け出なければならない。</w:t>
      </w:r>
    </w:p>
    <w:p w14:paraId="7F3B70EF"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特定非営利活動法人は、役員が新たに就任した場合（任期満了と同時に再任された場合を除く。）において前項の届出をする</w:t>
      </w:r>
    </w:p>
    <w:p w14:paraId="26686E12"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ときは、当該役員に係る第十条第一項第二号ロ及びハに掲げる書類を所轄庁に提出しなければならない。</w:t>
      </w:r>
    </w:p>
    <w:p w14:paraId="0F537C16" w14:textId="77777777" w:rsidR="00BA58C6" w:rsidRDefault="00BA58C6" w:rsidP="00B530B3">
      <w:pPr>
        <w:spacing w:line="260" w:lineRule="exact"/>
        <w:rPr>
          <w:rFonts w:ascii="ＭＳ 明朝" w:eastAsia="ＭＳ 明朝" w:hAnsi="ＭＳ 明朝"/>
          <w:sz w:val="18"/>
          <w:szCs w:val="18"/>
        </w:rPr>
      </w:pPr>
    </w:p>
    <w:p w14:paraId="10CC1FC7"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（役員の任期）</w:t>
      </w:r>
    </w:p>
    <w:p w14:paraId="01EBC939"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第二十四条　役員の任期は、二年以内において定款で定める期間とする。ただし、再任を妨げない。</w:t>
      </w:r>
    </w:p>
    <w:p w14:paraId="4D933E76" w14:textId="77777777" w:rsid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前項の規定にかかわらず、定款で役員を社員総会で選任することとしている特定非営利活動法人にあっては、定款により、後任の役員が選任されていない場合に限り、同項の規定により定款で定められた任期の末日後最初の社員総会が終結するまでその任期を伸長することができる。</w:t>
      </w:r>
    </w:p>
    <w:p w14:paraId="24D01BE6" w14:textId="77777777" w:rsidR="00BA58C6" w:rsidRPr="006D0C65" w:rsidRDefault="00BA58C6" w:rsidP="00B530B3">
      <w:pPr>
        <w:spacing w:line="260" w:lineRule="exact"/>
        <w:rPr>
          <w:rFonts w:ascii="ＭＳ 明朝" w:eastAsia="ＭＳ 明朝" w:hAnsi="ＭＳ 明朝"/>
          <w:sz w:val="18"/>
          <w:szCs w:val="18"/>
        </w:rPr>
      </w:pPr>
    </w:p>
    <w:p w14:paraId="5ECB07AA"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（定款の変更）</w:t>
      </w:r>
    </w:p>
    <w:p w14:paraId="2DF1FF0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第二十五条　定款の変更は、定款で定めるところにより、社員総会の議決を経なければならない。</w:t>
      </w:r>
    </w:p>
    <w:p w14:paraId="37D20D42"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前項の議決は、社員総数の二分の一以上が出席し、その出席者の四分の三以上の多数をもってしなければならない。ただし、</w:t>
      </w:r>
    </w:p>
    <w:p w14:paraId="105362AA"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定款に特別の定めがあるときは、この限りでない。</w:t>
      </w:r>
    </w:p>
    <w:p w14:paraId="69FCC462"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３　定款の変更（第十一条第一項第一号から第三号まで、第四号（所轄庁の変更を伴うものに限る。）、第五号、第六号（役員の</w:t>
      </w:r>
    </w:p>
    <w:p w14:paraId="2106DF63" w14:textId="77777777" w:rsidR="00BA58C6"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定数に係るものを除く。）、第七号、第十一号、第十二号（残余財産の帰属すべき者に係るものに限る。）又は第十三号に掲げる</w:t>
      </w:r>
    </w:p>
    <w:p w14:paraId="1FB48F24"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事項に係る変更を含むものに限る。）は、所轄庁の認証を受けなければ、その効力を生じない。</w:t>
      </w:r>
    </w:p>
    <w:p w14:paraId="6CE41811"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４　特定非営利活動法人は、前項の認証を受けようとするときは、都道府県又は指定都市の条例で定めるところにより、当該定</w:t>
      </w:r>
    </w:p>
    <w:p w14:paraId="057C22AA" w14:textId="77777777" w:rsidR="00BA58C6"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款の変更を議決した社員総会の議事録の謄本及び変更後の定款を添付した申請書を、所轄庁に提出しなければならない。この</w:t>
      </w:r>
    </w:p>
    <w:p w14:paraId="064A892F" w14:textId="77777777" w:rsidR="00BA58C6"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場合において、当該定款の変更が第十一条第一項第三号又は第十一号に掲げる事項に係る変更を含むものであるときは、当該</w:t>
      </w:r>
    </w:p>
    <w:p w14:paraId="747D971A"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lastRenderedPageBreak/>
        <w:t>定款の変更の日の属する事業年度及び翌事業年度の事業計画書及び活動予算書を併せて添付しなければならない。</w:t>
      </w:r>
    </w:p>
    <w:p w14:paraId="2346B3FF" w14:textId="77777777" w:rsidR="004E627A" w:rsidRPr="00B7508D" w:rsidRDefault="004E627A" w:rsidP="004E627A">
      <w:pPr>
        <w:ind w:left="159" w:hangingChars="100" w:hanging="159"/>
        <w:rPr>
          <w:rFonts w:ascii="ＭＳ 明朝" w:eastAsia="ＭＳ 明朝" w:hAnsi="ＭＳ 明朝" w:cs="Times New Roman"/>
          <w:sz w:val="18"/>
          <w:szCs w:val="18"/>
        </w:rPr>
      </w:pPr>
      <w:r w:rsidRPr="00B7508D">
        <w:rPr>
          <w:rFonts w:ascii="ＭＳ 明朝" w:eastAsia="ＭＳ 明朝" w:hAnsi="ＭＳ 明朝" w:cs="Times New Roman" w:hint="eastAsia"/>
          <w:sz w:val="18"/>
          <w:szCs w:val="18"/>
        </w:rPr>
        <w:t>５ 第十条第二項から</w:t>
      </w:r>
      <w:r w:rsidRPr="00782296">
        <w:rPr>
          <w:rFonts w:ascii="ＭＳ 明朝" w:eastAsia="ＭＳ 明朝" w:hAnsi="ＭＳ 明朝" w:cs="Times New Roman" w:hint="eastAsia"/>
          <w:sz w:val="18"/>
          <w:szCs w:val="18"/>
        </w:rPr>
        <w:t>第四項ま</w:t>
      </w:r>
      <w:r w:rsidRPr="00B7508D">
        <w:rPr>
          <w:rFonts w:ascii="ＭＳ 明朝" w:eastAsia="ＭＳ 明朝" w:hAnsi="ＭＳ 明朝" w:cs="Times New Roman" w:hint="eastAsia"/>
          <w:sz w:val="18"/>
          <w:szCs w:val="18"/>
        </w:rPr>
        <w:t>で及び第十二条の規定は、第三項の認証について準用する。</w:t>
      </w:r>
    </w:p>
    <w:p w14:paraId="4B7CE51E"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６　特定非営利活動法人は、定款の変更（第三項の規定により所轄庁の認証を受けなければならない事項に係るものを除く。）を</w:t>
      </w:r>
      <w:r w:rsidR="00BA58C6">
        <w:rPr>
          <w:rFonts w:ascii="ＭＳ 明朝" w:eastAsia="ＭＳ 明朝" w:hAnsi="ＭＳ 明朝" w:hint="eastAsia"/>
          <w:sz w:val="18"/>
          <w:szCs w:val="18"/>
        </w:rPr>
        <w:t xml:space="preserve">　</w:t>
      </w:r>
    </w:p>
    <w:p w14:paraId="116E9A26" w14:textId="77777777" w:rsidR="00BA58C6"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したときは、都道府県又は指定都市の条例で定めるところにより、遅滞なく、当該定款の変更を議決した社員総会の議事録の</w:t>
      </w:r>
      <w:r w:rsidR="00BA58C6">
        <w:rPr>
          <w:rFonts w:ascii="ＭＳ 明朝" w:eastAsia="ＭＳ 明朝" w:hAnsi="ＭＳ 明朝" w:hint="eastAsia"/>
          <w:sz w:val="18"/>
          <w:szCs w:val="18"/>
        </w:rPr>
        <w:t xml:space="preserve">　</w:t>
      </w:r>
    </w:p>
    <w:p w14:paraId="5B1C6D02"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謄本及び変更後の定款を添えて、その旨を所轄庁に届け出なければならない。</w:t>
      </w:r>
    </w:p>
    <w:p w14:paraId="6C8ED152"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７　特定非営利活動法人は、定款の変更に係る登記をしたときは、遅滞なく、当該登記をしたことを証する登記事項証明書を所</w:t>
      </w:r>
    </w:p>
    <w:p w14:paraId="3E0130B3" w14:textId="77777777" w:rsid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轄庁に提出しなければならない。</w:t>
      </w:r>
    </w:p>
    <w:p w14:paraId="4EB60AE2" w14:textId="77777777" w:rsidR="00BA58C6" w:rsidRPr="006D0C65" w:rsidRDefault="00BA58C6" w:rsidP="00B530B3">
      <w:pPr>
        <w:spacing w:line="260" w:lineRule="exact"/>
        <w:ind w:firstLineChars="100" w:firstLine="159"/>
        <w:rPr>
          <w:rFonts w:ascii="ＭＳ 明朝" w:eastAsia="ＭＳ 明朝" w:hAnsi="ＭＳ 明朝"/>
          <w:sz w:val="18"/>
          <w:szCs w:val="18"/>
        </w:rPr>
      </w:pPr>
    </w:p>
    <w:p w14:paraId="38CC615C"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第二十六条　所轄庁の変更を伴う定款の変更に係る前条第四項の申請書は、変更前の所轄庁を経由して変更後の所轄庁に提出す</w:t>
      </w:r>
    </w:p>
    <w:p w14:paraId="13BFD76C"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るものとする。</w:t>
      </w:r>
    </w:p>
    <w:p w14:paraId="41B80B46"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前項の場合においては、前条第四項の添付書類のほか、第十条第一項第二号イ及び第四号に掲げる書類並びに直近の第二十</w:t>
      </w:r>
    </w:p>
    <w:p w14:paraId="4C954961" w14:textId="77777777" w:rsidR="00BA58C6"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八条第一項に規定する事業報告書等（設立後当該書類が作成されるまでの間は第十条第一項第七号の事業計画書、同項第八号</w:t>
      </w:r>
    </w:p>
    <w:p w14:paraId="162CFCFC" w14:textId="77777777" w:rsidR="00BA58C6"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の活動予算書及び第十四条の財産目録、合併後当該書類が作成されるまでの間は第三十四条第五項において準用する第十条第</w:t>
      </w:r>
    </w:p>
    <w:p w14:paraId="56F214DB" w14:textId="77777777" w:rsidR="00BA58C6"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一項第七号の事業計画書、第三十四条第五項において準用する第十条第一項第八号の活動予算書及び第三十五条第一項の財産</w:t>
      </w:r>
    </w:p>
    <w:p w14:paraId="2016F013"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目録）を申請書に添付しなければならない。</w:t>
      </w:r>
    </w:p>
    <w:p w14:paraId="2B04CC90"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３　第一項の場合において、当該定款の変更を認証したときは、所轄庁は、内閣府令で定めるところにより、遅滞なく、変更前</w:t>
      </w:r>
    </w:p>
    <w:p w14:paraId="72288AF9"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の所轄庁から事務の引継ぎを受けなければならない。</w:t>
      </w:r>
    </w:p>
    <w:p w14:paraId="18686A6C" w14:textId="77777777" w:rsidR="00BA58C6" w:rsidRDefault="00BA58C6" w:rsidP="00B530B3">
      <w:pPr>
        <w:spacing w:line="260" w:lineRule="exact"/>
        <w:rPr>
          <w:rFonts w:ascii="ＭＳ 明朝" w:eastAsia="ＭＳ 明朝" w:hAnsi="ＭＳ 明朝"/>
          <w:sz w:val="18"/>
          <w:szCs w:val="18"/>
        </w:rPr>
      </w:pPr>
    </w:p>
    <w:p w14:paraId="78C75D5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（会計の原則）</w:t>
      </w:r>
    </w:p>
    <w:p w14:paraId="1355B877"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第二十七条　特定非営利活動法人の会計は、この法律に定めるもののほか、次に掲げる原則に従って、行わなければならない。</w:t>
      </w:r>
    </w:p>
    <w:p w14:paraId="5A92747C"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削除</w:t>
      </w:r>
    </w:p>
    <w:p w14:paraId="3F8BAF49"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二　会計簿は、正規の簿記の原則に従って正しく記帳すること。</w:t>
      </w:r>
    </w:p>
    <w:p w14:paraId="6CD04F1F" w14:textId="77777777" w:rsidR="00BA58C6"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三　計算書類（活動計算書及び貸借対照表をいう。次条第一項において同じ。）及び財産目録は、会計簿に基づいて活動に係る</w:t>
      </w:r>
    </w:p>
    <w:p w14:paraId="0E783CAB"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事業の実績及び財政状態に関する真実な内容を明瞭に表示したものとすること。</w:t>
      </w:r>
    </w:p>
    <w:p w14:paraId="35BC2EE2" w14:textId="77777777" w:rsidR="00BA58C6"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四　採用する会計処理の基準及び手続については、毎事業年度継続して適用し、みだりにこれを変更しないこと。</w:t>
      </w:r>
    </w:p>
    <w:p w14:paraId="0F5F67E0"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（事業報告書等の備置き等及び閲覧）</w:t>
      </w:r>
    </w:p>
    <w:p w14:paraId="5A20B2B2"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第二十八条　特定非営利活動法人は、毎事業年度初めの三月以内に、都道府県又は指定都市の条例で定めるところにより、前事</w:t>
      </w:r>
    </w:p>
    <w:p w14:paraId="33744AF4" w14:textId="77777777" w:rsidR="00BA58C6"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業年度の事業報告書、計算書類及び財産目録並びに年間役員名簿（前事業年度において役員であったことがある者全員の氏名</w:t>
      </w:r>
    </w:p>
    <w:p w14:paraId="0F6C48E3" w14:textId="77777777" w:rsidR="00BA58C6"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及び住所又は居所並びにこれらの者についての前事業年度における報酬の有無を記載した名簿をいう。）並びに前事業年度の</w:t>
      </w:r>
    </w:p>
    <w:p w14:paraId="4834E290" w14:textId="77777777" w:rsidR="00BA58C6"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末日における社員のうち十人以上の者の氏名（法人にあっては、その名称及び代表者の氏名）及び住所又は居所を記載した書</w:t>
      </w:r>
    </w:p>
    <w:p w14:paraId="2FE48DB3" w14:textId="77777777" w:rsidR="00BA58C6"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面（以下「事業報告書等」という。）を作成し、これらを、その作成の日から起算して五年が経過した日を含む事業年度の末日</w:t>
      </w:r>
    </w:p>
    <w:p w14:paraId="6E1CC844" w14:textId="77777777" w:rsidR="00BA58C6"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までの間、その事務所に備え置かなければならない。</w:t>
      </w:r>
    </w:p>
    <w:p w14:paraId="613BDA67"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特定非営利活動法人は、都道府県又は指定都市の条例で定めるところにより、役員名簿及び定款等（定款並びにその認証及</w:t>
      </w:r>
    </w:p>
    <w:p w14:paraId="50368B71"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び登記に関する書類の写しをいう。以下同じ。）を、その事務所に備え置かなければならない。</w:t>
      </w:r>
    </w:p>
    <w:p w14:paraId="579048B7"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３　特定非営利活動法人は、その社員その他の利害関係人から次に掲げる書類の閲覧の請求があった場合には、正当な理由があ</w:t>
      </w:r>
    </w:p>
    <w:p w14:paraId="55426614"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る場合を除いて、これを閲覧させなければならない。</w:t>
      </w:r>
    </w:p>
    <w:p w14:paraId="6F52DFAF" w14:textId="77777777" w:rsidR="0032315C"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事業報告書等（設立後当該書類が作成されるまでの間は第十条第一項第七号の事業計画書、同項第八号の活動予算書及び</w:t>
      </w:r>
    </w:p>
    <w:p w14:paraId="595C3548" w14:textId="77777777" w:rsidR="0032315C"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第十四条の財産目録、合併後当該書類が作成されるまでの間は第三十四条第五項において準用する第十条第一項第七号の事</w:t>
      </w:r>
    </w:p>
    <w:p w14:paraId="4174FCF9" w14:textId="77777777" w:rsidR="0032315C"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業計画書、第三十四条第五項において準用する第十条第一項第八号の活動予算書及び第三十五条第一項の財産目録。第三十</w:t>
      </w:r>
    </w:p>
    <w:p w14:paraId="4019B2ED"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条及び第四十五条第一項第五号イにおいて同じ。）</w:t>
      </w:r>
    </w:p>
    <w:p w14:paraId="34F1F91A"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二　役員名簿</w:t>
      </w:r>
    </w:p>
    <w:p w14:paraId="41EE2D77"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三　定款等</w:t>
      </w:r>
    </w:p>
    <w:p w14:paraId="695311F5" w14:textId="77777777" w:rsidR="0032315C" w:rsidRDefault="0032315C" w:rsidP="00B530B3">
      <w:pPr>
        <w:spacing w:line="260" w:lineRule="exact"/>
        <w:rPr>
          <w:rFonts w:ascii="ＭＳ 明朝" w:eastAsia="ＭＳ 明朝" w:hAnsi="ＭＳ 明朝"/>
          <w:sz w:val="18"/>
          <w:szCs w:val="18"/>
        </w:rPr>
      </w:pPr>
    </w:p>
    <w:p w14:paraId="32E4DB2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（貸借対照表の公告）</w:t>
      </w:r>
    </w:p>
    <w:p w14:paraId="10B7C694"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第二十八条の二　特定非営利活動法人は、内閣府令で定めるところにより、前条第一項の規定による前事業年度の貸借対照表の</w:t>
      </w:r>
    </w:p>
    <w:p w14:paraId="7549CEB7"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作成後遅滞なく、次に掲げる方法のうち定款で定める方法によりこれを公告しなければならない。</w:t>
      </w:r>
    </w:p>
    <w:p w14:paraId="2B8C301A"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官報に掲載する方法</w:t>
      </w:r>
    </w:p>
    <w:p w14:paraId="3C1E2565"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二　時事に関する事項を掲載する日刊新聞紙に掲載する方法</w:t>
      </w:r>
    </w:p>
    <w:p w14:paraId="6B8D6643" w14:textId="77777777" w:rsidR="0032315C"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三　電子公告（電磁的方法により不特定多数の者が公告すべき内容である情報の提供を受けることができる状態に置く措置で</w:t>
      </w:r>
    </w:p>
    <w:p w14:paraId="2A98F8A0"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あって内閣府令で定めるものをとる公告の方法をいう。以下この条において同じ。）</w:t>
      </w:r>
    </w:p>
    <w:p w14:paraId="4986D556" w14:textId="77777777" w:rsidR="0032315C"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四　前三号に掲げるもののほか、不特定多数の者が公告すべき内容である情報を認識することができる状態に置く措置として</w:t>
      </w:r>
    </w:p>
    <w:p w14:paraId="54B31B75"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内閣府令で定める方法</w:t>
      </w:r>
    </w:p>
    <w:p w14:paraId="763141D3"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前項の規定にかかわらず、同項に規定する貸借対照表の公告の方法として同項第一号又は第二号に掲げる方法を定款で定め</w:t>
      </w:r>
    </w:p>
    <w:p w14:paraId="5AB73230"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lastRenderedPageBreak/>
        <w:t>る特定非営利活動法人は、当該貸借対照表の要旨を公告することで足りる。</w:t>
      </w:r>
    </w:p>
    <w:p w14:paraId="410D4310"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３　特定非営利活動法人が第一項第三号に掲げる方法を同項に規定する貸借対照表の公告の方法とする旨を定款で定める場合に</w:t>
      </w:r>
    </w:p>
    <w:p w14:paraId="34D29EAB" w14:textId="77777777" w:rsidR="0032315C"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は、事故その他やむを得ない事由によって電子公告による公告をすることができない場合の当該公告の方法として、同項第一</w:t>
      </w:r>
    </w:p>
    <w:p w14:paraId="0F1DE881"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号又は第二号に掲げる方法のいずれかを定めることができる。</w:t>
      </w:r>
    </w:p>
    <w:p w14:paraId="096D634D"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４　特定非営利活動法人が第一項の規定により電子公告による公告をする場合には、前条第一項の規定による前事業年度の貸借</w:t>
      </w:r>
    </w:p>
    <w:p w14:paraId="44872A8F"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対照表の作成の日から起算して五年が経過した日を含む事業年度の末日までの間、継続して当該公告をしなければならない。</w:t>
      </w:r>
    </w:p>
    <w:p w14:paraId="10788286"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５　前項の規定にかかわらず、同項の規定により電子公告による公告をしなければならない期間（第二号において「公告期間」</w:t>
      </w:r>
    </w:p>
    <w:p w14:paraId="7A340899" w14:textId="77777777" w:rsidR="0032315C"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という。）中公告の中断（不特定多数の者が提供を受けることができる状態に置かれた情報がその状態に置かれないこととなっ</w:t>
      </w:r>
    </w:p>
    <w:p w14:paraId="393ABF15" w14:textId="77777777" w:rsidR="0032315C"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たこと又はその情報がその状態に置かれた後改変されたことをいう。以下この項において同じ。）が生じた場合において、次の</w:t>
      </w:r>
    </w:p>
    <w:p w14:paraId="1DC158E1"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いずれにも該当するときは、その公告の中断は、当該電子公告による公告の効力に影響を及ぼさない。</w:t>
      </w:r>
    </w:p>
    <w:p w14:paraId="1D7B77D2" w14:textId="77777777" w:rsidR="0032315C"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公告の中断が生ずることにつき特定非営利活動法人が善意でかつ重大な過失がないこと又は特定非営利活動法人に正当な</w:t>
      </w:r>
    </w:p>
    <w:p w14:paraId="24B08317"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事由があること。</w:t>
      </w:r>
    </w:p>
    <w:p w14:paraId="22A1CDFE"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二　公告の中断が生じた時間の合計が公告期間の十分の一を超えないこと。</w:t>
      </w:r>
    </w:p>
    <w:p w14:paraId="34684B70" w14:textId="77777777" w:rsidR="0032315C"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三　特定非営利活動法人が公告の中断が生じたことを知った後速やかにその旨、公告の中断が生じた時間及び公告の中断の内</w:t>
      </w:r>
      <w:r w:rsidR="0032315C">
        <w:rPr>
          <w:rFonts w:ascii="ＭＳ 明朝" w:eastAsia="ＭＳ 明朝" w:hAnsi="ＭＳ 明朝" w:hint="eastAsia"/>
          <w:sz w:val="18"/>
          <w:szCs w:val="18"/>
        </w:rPr>
        <w:t xml:space="preserve">　　</w:t>
      </w:r>
    </w:p>
    <w:p w14:paraId="2022CA14"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容を当該電子公告による公告に付して公告したこと。</w:t>
      </w:r>
    </w:p>
    <w:p w14:paraId="71AF1231" w14:textId="77777777" w:rsidR="0032315C" w:rsidRDefault="0032315C" w:rsidP="00B530B3">
      <w:pPr>
        <w:spacing w:line="260" w:lineRule="exact"/>
        <w:rPr>
          <w:rFonts w:ascii="ＭＳ 明朝" w:eastAsia="ＭＳ 明朝" w:hAnsi="ＭＳ 明朝"/>
          <w:sz w:val="18"/>
          <w:szCs w:val="18"/>
        </w:rPr>
      </w:pPr>
    </w:p>
    <w:p w14:paraId="6459D317"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（事業報告書等の提出）</w:t>
      </w:r>
    </w:p>
    <w:p w14:paraId="65040BC5"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第二十九条　特定非営利活動法人は、都道府県又は指定都市の条例で定めるところにより、毎事業年度一回、事業報告書等を所</w:t>
      </w:r>
    </w:p>
    <w:p w14:paraId="67446C6A" w14:textId="77777777" w:rsid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轄庁に提出しなければならない。</w:t>
      </w:r>
    </w:p>
    <w:p w14:paraId="47001545" w14:textId="77777777" w:rsidR="0032315C" w:rsidRPr="0032315C" w:rsidRDefault="0032315C" w:rsidP="00B530B3">
      <w:pPr>
        <w:spacing w:line="260" w:lineRule="exact"/>
        <w:rPr>
          <w:rFonts w:ascii="ＭＳ 明朝" w:eastAsia="ＭＳ 明朝" w:hAnsi="ＭＳ 明朝"/>
          <w:sz w:val="18"/>
          <w:szCs w:val="18"/>
        </w:rPr>
      </w:pPr>
    </w:p>
    <w:p w14:paraId="693CCE15"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（事業報告書等の公開）</w:t>
      </w:r>
    </w:p>
    <w:p w14:paraId="4FA89469" w14:textId="77777777" w:rsidR="004E627A" w:rsidRPr="004E627A" w:rsidRDefault="004E627A" w:rsidP="004E627A">
      <w:pPr>
        <w:ind w:left="159" w:hangingChars="100" w:hanging="159"/>
        <w:rPr>
          <w:rFonts w:ascii="ＭＳ 明朝" w:eastAsia="ＭＳ 明朝" w:hAnsi="ＭＳ 明朝" w:cs="Times New Roman"/>
          <w:sz w:val="18"/>
          <w:szCs w:val="18"/>
        </w:rPr>
      </w:pPr>
      <w:r w:rsidRPr="00B7508D">
        <w:rPr>
          <w:rFonts w:ascii="ＭＳ 明朝" w:eastAsia="ＭＳ 明朝" w:hAnsi="ＭＳ 明朝" w:cs="Times New Roman" w:hint="eastAsia"/>
          <w:sz w:val="18"/>
          <w:szCs w:val="18"/>
        </w:rPr>
        <w:t>第三十条 所轄庁は、特定非営利活動法人から提出を受けた事業報告書等（過去五年間に提出を受けたものに限る。）、役員名簿又は定款等について閲覧又は謄写の請求があったときは、都道府県又は指定都市の条例で定めるところにより</w:t>
      </w:r>
      <w:r w:rsidRPr="00782296">
        <w:rPr>
          <w:rFonts w:ascii="ＭＳ 明朝" w:eastAsia="ＭＳ 明朝" w:hAnsi="ＭＳ 明朝" w:cs="Times New Roman" w:hint="eastAsia"/>
          <w:sz w:val="18"/>
          <w:szCs w:val="18"/>
        </w:rPr>
        <w:t>、これらの書類（事業報告書等又は役員名簿については、これらに記載された事項中、個人の住所又は居所に係る記載の部分を除いたもの）を閲覧させ、又は謄写させなければならない。</w:t>
      </w:r>
    </w:p>
    <w:p w14:paraId="22651D4A" w14:textId="77777777" w:rsidR="0032315C" w:rsidRPr="004E627A" w:rsidRDefault="0032315C" w:rsidP="00B530B3">
      <w:pPr>
        <w:spacing w:line="260" w:lineRule="exact"/>
        <w:ind w:firstLineChars="100" w:firstLine="159"/>
        <w:rPr>
          <w:rFonts w:ascii="ＭＳ 明朝" w:eastAsia="ＭＳ 明朝" w:hAnsi="ＭＳ 明朝"/>
          <w:sz w:val="18"/>
          <w:szCs w:val="18"/>
        </w:rPr>
      </w:pPr>
    </w:p>
    <w:p w14:paraId="1C21548F"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第四節　解散及び合併</w:t>
      </w:r>
    </w:p>
    <w:p w14:paraId="45B5C006" w14:textId="77777777" w:rsidR="0032315C" w:rsidRDefault="0032315C" w:rsidP="00B530B3">
      <w:pPr>
        <w:spacing w:line="260" w:lineRule="exact"/>
        <w:rPr>
          <w:rFonts w:ascii="ＭＳ 明朝" w:eastAsia="ＭＳ 明朝" w:hAnsi="ＭＳ 明朝"/>
          <w:sz w:val="18"/>
          <w:szCs w:val="18"/>
        </w:rPr>
      </w:pPr>
    </w:p>
    <w:p w14:paraId="68948A5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（解散事由）</w:t>
      </w:r>
    </w:p>
    <w:p w14:paraId="258CBFA5"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第三十一条　特定非営利活動法人は、次に掲げる事由によって解散する。</w:t>
      </w:r>
    </w:p>
    <w:p w14:paraId="23A0D6B7"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社員総会の決議</w:t>
      </w:r>
    </w:p>
    <w:p w14:paraId="6C59DFAD"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二　定款で定めた解散事由の発生</w:t>
      </w:r>
    </w:p>
    <w:p w14:paraId="4EE6EEB3"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三　目的とする特定非営利活動に係る事業の成功の不能</w:t>
      </w:r>
    </w:p>
    <w:p w14:paraId="0C6036CD"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四　社員の欠亡</w:t>
      </w:r>
    </w:p>
    <w:p w14:paraId="62230DEB"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五　合併</w:t>
      </w:r>
    </w:p>
    <w:p w14:paraId="75D9DA18"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六　破産手続開始の決定</w:t>
      </w:r>
    </w:p>
    <w:p w14:paraId="4190AFDF"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七　第四十三条の規定による設立の認証の取消し</w:t>
      </w:r>
    </w:p>
    <w:p w14:paraId="66B7E03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前項第三号に掲げる事由による解散は、所轄庁の認定がなければ、その効力を生じない。</w:t>
      </w:r>
    </w:p>
    <w:p w14:paraId="37228962"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３　特定非営利活動法人は、前項の認定を受けようとするときは、第一項第三号に掲げる事由を証する書面を、所轄庁に提出し</w:t>
      </w:r>
    </w:p>
    <w:p w14:paraId="42FD4CCB"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なければならない。</w:t>
      </w:r>
    </w:p>
    <w:p w14:paraId="0A77D992"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４　清算人は、第一項第一号、第二号、第四号又は第六号に掲げる事由によって解散した場合には、遅滞なくその旨を所轄庁に</w:t>
      </w:r>
    </w:p>
    <w:p w14:paraId="32E27701"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届け出なければならない。</w:t>
      </w:r>
    </w:p>
    <w:p w14:paraId="34FC2759" w14:textId="77777777" w:rsidR="0032315C" w:rsidRDefault="0032315C" w:rsidP="00B530B3">
      <w:pPr>
        <w:spacing w:line="260" w:lineRule="exact"/>
        <w:rPr>
          <w:rFonts w:ascii="ＭＳ 明朝" w:eastAsia="ＭＳ 明朝" w:hAnsi="ＭＳ 明朝"/>
          <w:sz w:val="18"/>
          <w:szCs w:val="18"/>
        </w:rPr>
      </w:pPr>
    </w:p>
    <w:p w14:paraId="487E4DD5"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（解散の決議）</w:t>
      </w:r>
    </w:p>
    <w:p w14:paraId="307CCFAD"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第三十一条の二　特定非営利活動法人は、総社員の四分の三以上の賛成がなければ、解散の決議をすることができない。ただし、</w:t>
      </w:r>
    </w:p>
    <w:p w14:paraId="3F37FDE2"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定款に別段の定めがあるときは、この限りでない。</w:t>
      </w:r>
    </w:p>
    <w:p w14:paraId="62139F5E" w14:textId="77777777" w:rsidR="0032315C" w:rsidRDefault="0032315C" w:rsidP="00B530B3">
      <w:pPr>
        <w:spacing w:line="260" w:lineRule="exact"/>
        <w:rPr>
          <w:rFonts w:ascii="ＭＳ 明朝" w:eastAsia="ＭＳ 明朝" w:hAnsi="ＭＳ 明朝"/>
          <w:sz w:val="18"/>
          <w:szCs w:val="18"/>
        </w:rPr>
      </w:pPr>
    </w:p>
    <w:p w14:paraId="25D5B1F1"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（特定非営利活動法人についての破産手続の開始）</w:t>
      </w:r>
    </w:p>
    <w:p w14:paraId="12182765"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第三十一条の三　特定非営利活動法人がその債務につきその財産をもって完済することができなくなった場合には、裁判所は、</w:t>
      </w:r>
    </w:p>
    <w:p w14:paraId="43AC140D"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理事若しくは債権者の申立てにより又は職権で、破産手続開始の決定をする。</w:t>
      </w:r>
    </w:p>
    <w:p w14:paraId="3B89FFB4" w14:textId="77777777" w:rsid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前項に規定する場合には、理事は、直ちに破産手続開始の申立てをしなければならない。</w:t>
      </w:r>
    </w:p>
    <w:p w14:paraId="38237315" w14:textId="77777777" w:rsidR="0032315C" w:rsidRPr="006D0C65" w:rsidRDefault="0032315C" w:rsidP="00B530B3">
      <w:pPr>
        <w:spacing w:line="260" w:lineRule="exact"/>
        <w:rPr>
          <w:rFonts w:ascii="ＭＳ 明朝" w:eastAsia="ＭＳ 明朝" w:hAnsi="ＭＳ 明朝"/>
          <w:sz w:val="18"/>
          <w:szCs w:val="18"/>
        </w:rPr>
      </w:pPr>
    </w:p>
    <w:p w14:paraId="4302CC8A"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（清算中の特定非営利活動法人の能力）</w:t>
      </w:r>
    </w:p>
    <w:p w14:paraId="5D6D90CA"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lastRenderedPageBreak/>
        <w:t>第三十一条の四　解散した特定非営利活動法人は、清算の目的の範囲内において、その清算の結了に至るまではなお存続するも</w:t>
      </w:r>
    </w:p>
    <w:p w14:paraId="4F587A3C"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のとみなす。</w:t>
      </w:r>
    </w:p>
    <w:p w14:paraId="10563C5F" w14:textId="77777777" w:rsidR="0032315C" w:rsidRDefault="0032315C" w:rsidP="00B530B3">
      <w:pPr>
        <w:spacing w:line="260" w:lineRule="exact"/>
        <w:rPr>
          <w:rFonts w:ascii="ＭＳ 明朝" w:eastAsia="ＭＳ 明朝" w:hAnsi="ＭＳ 明朝"/>
          <w:sz w:val="18"/>
          <w:szCs w:val="18"/>
        </w:rPr>
      </w:pPr>
    </w:p>
    <w:p w14:paraId="5756C38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（清算人）</w:t>
      </w:r>
    </w:p>
    <w:p w14:paraId="3698FD85"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第三十一条の五　特定非営利活動法人が解散したときは、破産手続開始の決定による解散の場合を除き、理事がその清算人とな</w:t>
      </w:r>
    </w:p>
    <w:p w14:paraId="2642B67A"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る。ただし、定款に別段の定めがあるとき、又は社員総会において理事以外の者を選任したときは、この限りでない。</w:t>
      </w:r>
    </w:p>
    <w:p w14:paraId="685F3405" w14:textId="77777777" w:rsidR="0032315C" w:rsidRDefault="0032315C" w:rsidP="00B530B3">
      <w:pPr>
        <w:spacing w:line="260" w:lineRule="exact"/>
        <w:rPr>
          <w:rFonts w:ascii="ＭＳ 明朝" w:eastAsia="ＭＳ 明朝" w:hAnsi="ＭＳ 明朝"/>
          <w:sz w:val="18"/>
          <w:szCs w:val="18"/>
        </w:rPr>
      </w:pPr>
    </w:p>
    <w:p w14:paraId="275B8B85"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（裁判所による清算人の選任）</w:t>
      </w:r>
    </w:p>
    <w:p w14:paraId="7E042FC6"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第三十一条の六　前条の規定により清算人となる者がないとき、又は清算人が欠けたため損害を生ずるおそれがあるときは、裁</w:t>
      </w:r>
    </w:p>
    <w:p w14:paraId="01A9C38F"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判所は、利害関係人若しくは検察官の請求により又は職権で、清算人を選任することができる。</w:t>
      </w:r>
    </w:p>
    <w:p w14:paraId="68BFE58A" w14:textId="77777777" w:rsidR="0032315C" w:rsidRDefault="0032315C" w:rsidP="00B530B3">
      <w:pPr>
        <w:spacing w:line="260" w:lineRule="exact"/>
        <w:rPr>
          <w:rFonts w:ascii="ＭＳ 明朝" w:eastAsia="ＭＳ 明朝" w:hAnsi="ＭＳ 明朝"/>
          <w:sz w:val="18"/>
          <w:szCs w:val="18"/>
        </w:rPr>
      </w:pPr>
    </w:p>
    <w:p w14:paraId="24D5DFD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（清算人の解任）</w:t>
      </w:r>
    </w:p>
    <w:p w14:paraId="3BF9E279"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第三十一条の七　重要な事由があるときは、裁判所は、利害関係人若しくは検察官の請求により又は職権で、清算人を解任することができる。</w:t>
      </w:r>
    </w:p>
    <w:p w14:paraId="7C7216D7" w14:textId="77777777" w:rsidR="0032315C" w:rsidRDefault="0032315C" w:rsidP="00B530B3">
      <w:pPr>
        <w:spacing w:line="260" w:lineRule="exact"/>
        <w:rPr>
          <w:rFonts w:ascii="ＭＳ 明朝" w:eastAsia="ＭＳ 明朝" w:hAnsi="ＭＳ 明朝"/>
          <w:sz w:val="18"/>
          <w:szCs w:val="18"/>
        </w:rPr>
      </w:pPr>
    </w:p>
    <w:p w14:paraId="3FE342F9"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（清算人の届出）</w:t>
      </w:r>
    </w:p>
    <w:p w14:paraId="0C8D1085"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第三十一条の八　清算中に就任した清算人は、その氏名及び住所を所轄庁に届け出なければならない。</w:t>
      </w:r>
    </w:p>
    <w:p w14:paraId="1ABF6B6D" w14:textId="77777777" w:rsidR="0032315C" w:rsidRDefault="0032315C" w:rsidP="00B530B3">
      <w:pPr>
        <w:spacing w:line="260" w:lineRule="exact"/>
        <w:rPr>
          <w:rFonts w:ascii="ＭＳ 明朝" w:eastAsia="ＭＳ 明朝" w:hAnsi="ＭＳ 明朝"/>
          <w:sz w:val="18"/>
          <w:szCs w:val="18"/>
        </w:rPr>
      </w:pPr>
    </w:p>
    <w:p w14:paraId="3C88F569"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（清算人の職務及び権限）</w:t>
      </w:r>
    </w:p>
    <w:p w14:paraId="6D3B9B8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第三十一条の九　清算人の職務は、次のとおりとする。</w:t>
      </w:r>
    </w:p>
    <w:p w14:paraId="22CB6B55"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現務の結了</w:t>
      </w:r>
    </w:p>
    <w:p w14:paraId="70E16023"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二　債権の取立て及び債務の弁済</w:t>
      </w:r>
    </w:p>
    <w:p w14:paraId="11320AC4"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三　残余財産の引渡し</w:t>
      </w:r>
    </w:p>
    <w:p w14:paraId="47D3B1F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清算人は、前項各号に掲げる職務を行うために必要な一切の行為をすることができる。</w:t>
      </w:r>
    </w:p>
    <w:p w14:paraId="1F5FCD8A" w14:textId="77777777" w:rsidR="0032315C" w:rsidRDefault="0032315C" w:rsidP="00B530B3">
      <w:pPr>
        <w:spacing w:line="260" w:lineRule="exact"/>
        <w:rPr>
          <w:rFonts w:ascii="ＭＳ 明朝" w:eastAsia="ＭＳ 明朝" w:hAnsi="ＭＳ 明朝"/>
          <w:sz w:val="18"/>
          <w:szCs w:val="18"/>
        </w:rPr>
      </w:pPr>
    </w:p>
    <w:p w14:paraId="395CFB6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（債権の申出の催告等）</w:t>
      </w:r>
    </w:p>
    <w:p w14:paraId="3F266BB3"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第三十一条の十　清算人は、特定非営利活動法人が第三十一条第一項各号に掲げる事由によって解散した後、遅滞なく、公告を</w:t>
      </w:r>
    </w:p>
    <w:p w14:paraId="3FFE8978" w14:textId="77777777" w:rsidR="0032315C"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もって、債権者に対し、一定の期間内にその債権の申出をすべき旨の催告をしなければならない。この場合において、その期</w:t>
      </w:r>
    </w:p>
    <w:p w14:paraId="22EC9976"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間は、二月を下ることができない。</w:t>
      </w:r>
    </w:p>
    <w:p w14:paraId="69C807AD"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前項の公告には、債権者がその期間内に申出をしないときは清算から除斥されるべき旨を付記しなければならない。ただし、</w:t>
      </w:r>
    </w:p>
    <w:p w14:paraId="39DB6073"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清算人は、判明している債権者を除斥することができない。</w:t>
      </w:r>
    </w:p>
    <w:p w14:paraId="300FE522"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３　清算人は、判明している債権者には、各別にその申出の催告をしなければならない。</w:t>
      </w:r>
    </w:p>
    <w:p w14:paraId="6CD61C85"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４　第一項の公告は、官報に掲載してする。</w:t>
      </w:r>
    </w:p>
    <w:p w14:paraId="6D110BFB" w14:textId="77777777" w:rsidR="0032315C" w:rsidRDefault="0032315C" w:rsidP="00B530B3">
      <w:pPr>
        <w:spacing w:line="260" w:lineRule="exact"/>
        <w:rPr>
          <w:rFonts w:ascii="ＭＳ 明朝" w:eastAsia="ＭＳ 明朝" w:hAnsi="ＭＳ 明朝"/>
          <w:sz w:val="18"/>
          <w:szCs w:val="18"/>
        </w:rPr>
      </w:pPr>
    </w:p>
    <w:p w14:paraId="42058B27"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（期間経過後の債権の申出）</w:t>
      </w:r>
    </w:p>
    <w:p w14:paraId="69B83174"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第三十一条の十一　前条第一項の期間の経過後に申出をした債権者は、特定非営利活動法人の債務が完済された後まだ権利の帰</w:t>
      </w:r>
    </w:p>
    <w:p w14:paraId="5A4E2A9F"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属すべき者に引き渡されていない財産に対してのみ、請求をすることができる。</w:t>
      </w:r>
    </w:p>
    <w:p w14:paraId="03C5FCCB" w14:textId="77777777" w:rsidR="0032315C" w:rsidRDefault="0032315C" w:rsidP="00B530B3">
      <w:pPr>
        <w:spacing w:line="260" w:lineRule="exact"/>
        <w:rPr>
          <w:rFonts w:ascii="ＭＳ 明朝" w:eastAsia="ＭＳ 明朝" w:hAnsi="ＭＳ 明朝"/>
          <w:sz w:val="18"/>
          <w:szCs w:val="18"/>
        </w:rPr>
      </w:pPr>
    </w:p>
    <w:p w14:paraId="5D7FA1D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（清算中の特定非営利活動法人についての破産手続の開始）</w:t>
      </w:r>
    </w:p>
    <w:p w14:paraId="04712B8C"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第三十一条の十二　清算中に特定非営利活動法人の財産がその債務を完済するのに足りないことが明らかになったときは、清算</w:t>
      </w:r>
    </w:p>
    <w:p w14:paraId="04A05D4C"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人は、直ちに破産手続開始の申立てをし、その旨を公告しなければならない。</w:t>
      </w:r>
    </w:p>
    <w:p w14:paraId="1727F25F"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清算人は、清算中の特定非営利活動法人が破産手続開始の決定を受けた場合において、破産管財人にその事務を引き継いだ</w:t>
      </w:r>
    </w:p>
    <w:p w14:paraId="7289DE1B"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ときは、その任務を終了したものとする。</w:t>
      </w:r>
    </w:p>
    <w:p w14:paraId="2E1AA978"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３　前項に規定する場合において、清算中の特定非営利活動法人が既に債権者に支払い、又は権利の帰属すべき者に引き渡した</w:t>
      </w:r>
    </w:p>
    <w:p w14:paraId="4FE43D94"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ものがあるときは、破産管財人は、これを取り戻すことができる。</w:t>
      </w:r>
    </w:p>
    <w:p w14:paraId="021B4092"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４　第一項の規定による公告は、官報に掲載してする。</w:t>
      </w:r>
    </w:p>
    <w:p w14:paraId="6A88C06F" w14:textId="77777777" w:rsidR="0032315C" w:rsidRDefault="0032315C" w:rsidP="00B530B3">
      <w:pPr>
        <w:spacing w:line="260" w:lineRule="exact"/>
        <w:rPr>
          <w:rFonts w:ascii="ＭＳ 明朝" w:eastAsia="ＭＳ 明朝" w:hAnsi="ＭＳ 明朝"/>
          <w:sz w:val="18"/>
          <w:szCs w:val="18"/>
        </w:rPr>
      </w:pPr>
    </w:p>
    <w:p w14:paraId="1B4B404A"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（残余財産の帰属）</w:t>
      </w:r>
    </w:p>
    <w:p w14:paraId="30EE18D2"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第三十二条　解散した特定非営利活動法人の残余財産は、合併及び破産手続開始の決定による解散の場合を除き、所轄庁に対す</w:t>
      </w:r>
    </w:p>
    <w:p w14:paraId="393B0422"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る清算結了の届出の時において、定款で定めるところにより、その帰属すべき者に帰属する。</w:t>
      </w:r>
    </w:p>
    <w:p w14:paraId="281A7002"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定款に残余財産の帰属すべき者に関する規定がないときは、清算人は、所轄庁の認証を得て、その財産を国又は地方公共団</w:t>
      </w:r>
    </w:p>
    <w:p w14:paraId="1947C689"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体に譲渡することができる。</w:t>
      </w:r>
    </w:p>
    <w:p w14:paraId="71982605"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３　前二項の規定により処分されない財産は、国庫に帰属する。</w:t>
      </w:r>
    </w:p>
    <w:p w14:paraId="74F78D1E" w14:textId="77777777" w:rsidR="0032315C" w:rsidRDefault="0032315C" w:rsidP="00B530B3">
      <w:pPr>
        <w:spacing w:line="260" w:lineRule="exact"/>
        <w:rPr>
          <w:rFonts w:ascii="ＭＳ 明朝" w:eastAsia="ＭＳ 明朝" w:hAnsi="ＭＳ 明朝"/>
          <w:sz w:val="18"/>
          <w:szCs w:val="18"/>
        </w:rPr>
      </w:pPr>
    </w:p>
    <w:p w14:paraId="57EDA91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（裁判所による監督）</w:t>
      </w:r>
    </w:p>
    <w:p w14:paraId="537DA90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第三十二条の二　特定非営利活動法人の解散及び清算は、裁判所の監督に属する。</w:t>
      </w:r>
    </w:p>
    <w:p w14:paraId="16CB7107"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裁判所は、職権で、いつでも前項の監督に必要な検査をすることができる。</w:t>
      </w:r>
    </w:p>
    <w:p w14:paraId="15BBE573"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３　特定非営利活動法人の解散及び清算を監督する裁判所は、所轄庁に対し、意見を求め、又は調査を嘱託することができる。</w:t>
      </w:r>
    </w:p>
    <w:p w14:paraId="645E2053"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４　所轄庁は、前項に規定する裁判所に対し、意見を述べることができる。</w:t>
      </w:r>
    </w:p>
    <w:p w14:paraId="0A0B0F29" w14:textId="77777777" w:rsidR="0032315C" w:rsidRDefault="0032315C" w:rsidP="00B530B3">
      <w:pPr>
        <w:spacing w:line="260" w:lineRule="exact"/>
        <w:rPr>
          <w:rFonts w:ascii="ＭＳ 明朝" w:eastAsia="ＭＳ 明朝" w:hAnsi="ＭＳ 明朝"/>
          <w:sz w:val="18"/>
          <w:szCs w:val="18"/>
        </w:rPr>
      </w:pPr>
    </w:p>
    <w:p w14:paraId="655146CC"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（清算結了の届出）</w:t>
      </w:r>
    </w:p>
    <w:p w14:paraId="7A15F512"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第三十二条の三　清算が結了したときは、清算人は、その旨を所轄庁に届け出なければならない。</w:t>
      </w:r>
    </w:p>
    <w:p w14:paraId="3767A222" w14:textId="77777777" w:rsidR="0032315C" w:rsidRDefault="0032315C" w:rsidP="00B530B3">
      <w:pPr>
        <w:spacing w:line="260" w:lineRule="exact"/>
        <w:rPr>
          <w:rFonts w:ascii="ＭＳ 明朝" w:eastAsia="ＭＳ 明朝" w:hAnsi="ＭＳ 明朝"/>
          <w:sz w:val="18"/>
          <w:szCs w:val="18"/>
        </w:rPr>
      </w:pPr>
    </w:p>
    <w:p w14:paraId="1DC3D017"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（解散及び清算の監督等に関する事件の管轄）</w:t>
      </w:r>
    </w:p>
    <w:p w14:paraId="7C12BEBF"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第三十二条の四　特定非営利活動法人の解散及び清算の監督並びに清算人に関する事件は、その主たる事務所の所在地を管轄する地方裁判所の管轄に属する。</w:t>
      </w:r>
    </w:p>
    <w:p w14:paraId="762C8EA8" w14:textId="77777777" w:rsidR="0032315C" w:rsidRDefault="0032315C" w:rsidP="00B530B3">
      <w:pPr>
        <w:spacing w:line="260" w:lineRule="exact"/>
        <w:rPr>
          <w:rFonts w:ascii="ＭＳ 明朝" w:eastAsia="ＭＳ 明朝" w:hAnsi="ＭＳ 明朝"/>
          <w:sz w:val="18"/>
          <w:szCs w:val="18"/>
        </w:rPr>
      </w:pPr>
    </w:p>
    <w:p w14:paraId="2669CB2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（不服申立ての制限）</w:t>
      </w:r>
    </w:p>
    <w:p w14:paraId="43A458D6"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第三十二条の五　清算人の選任の裁判に対しては、不服を申し立てることができない。</w:t>
      </w:r>
    </w:p>
    <w:p w14:paraId="12F0DB44" w14:textId="77777777" w:rsidR="0032315C" w:rsidRDefault="0032315C" w:rsidP="00B530B3">
      <w:pPr>
        <w:spacing w:line="260" w:lineRule="exact"/>
        <w:rPr>
          <w:rFonts w:ascii="ＭＳ 明朝" w:eastAsia="ＭＳ 明朝" w:hAnsi="ＭＳ 明朝"/>
          <w:sz w:val="18"/>
          <w:szCs w:val="18"/>
        </w:rPr>
      </w:pPr>
    </w:p>
    <w:p w14:paraId="3D188B28"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（裁判所の選任する清算人の報酬）</w:t>
      </w:r>
    </w:p>
    <w:p w14:paraId="719F53FF"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第三十二条の六　裁判所は、第三十一条の六の規定により清算人を選任した場合には、特定非営利活動法人が当該清算人に対して支払う報酬の額を定めることができる。この場合においては、裁判所は、当該清算人及び監事の陳述を聴かなければならない。</w:t>
      </w:r>
    </w:p>
    <w:p w14:paraId="08664F02" w14:textId="77777777" w:rsidR="0032315C" w:rsidRDefault="0032315C" w:rsidP="00B530B3">
      <w:pPr>
        <w:spacing w:line="260" w:lineRule="exact"/>
        <w:rPr>
          <w:rFonts w:ascii="ＭＳ 明朝" w:eastAsia="ＭＳ 明朝" w:hAnsi="ＭＳ 明朝"/>
          <w:sz w:val="18"/>
          <w:szCs w:val="18"/>
        </w:rPr>
      </w:pPr>
    </w:p>
    <w:p w14:paraId="57F1AC75"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第三十二条の七　削除</w:t>
      </w:r>
    </w:p>
    <w:p w14:paraId="6D71EF33" w14:textId="77777777" w:rsidR="0032315C" w:rsidRDefault="0032315C" w:rsidP="00B530B3">
      <w:pPr>
        <w:spacing w:line="260" w:lineRule="exact"/>
        <w:rPr>
          <w:rFonts w:ascii="ＭＳ 明朝" w:eastAsia="ＭＳ 明朝" w:hAnsi="ＭＳ 明朝"/>
          <w:sz w:val="18"/>
          <w:szCs w:val="18"/>
        </w:rPr>
      </w:pPr>
    </w:p>
    <w:p w14:paraId="46F26A8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（検査役の選任）</w:t>
      </w:r>
    </w:p>
    <w:p w14:paraId="5CEE2971"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第三十二条の八　裁判所は、特定非営利活動法人の解散及び清算の監督に必要な調査をさせるため、検査役を選任することがで</w:t>
      </w:r>
    </w:p>
    <w:p w14:paraId="37B8B0D0"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きる。</w:t>
      </w:r>
    </w:p>
    <w:p w14:paraId="4363F075"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第三十二条の五及び第三十二条の六の規定は、前項の規定により裁判所が検査役を選任した場合について準用する。この場</w:t>
      </w:r>
    </w:p>
    <w:p w14:paraId="6C0C8A9F"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合において、同条中「清算人及び監事」とあるのは、「特定非営利活動法人及び検査役」と読み替えるものとする。</w:t>
      </w:r>
    </w:p>
    <w:p w14:paraId="382EF8F6" w14:textId="77777777" w:rsidR="0032315C" w:rsidRDefault="0032315C" w:rsidP="00B530B3">
      <w:pPr>
        <w:spacing w:line="260" w:lineRule="exact"/>
        <w:rPr>
          <w:rFonts w:ascii="ＭＳ 明朝" w:eastAsia="ＭＳ 明朝" w:hAnsi="ＭＳ 明朝"/>
          <w:sz w:val="18"/>
          <w:szCs w:val="18"/>
        </w:rPr>
      </w:pPr>
    </w:p>
    <w:p w14:paraId="7D11D14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（合併）</w:t>
      </w:r>
    </w:p>
    <w:p w14:paraId="2F97724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第三十三条　特定非営利活動法人は、他の特定非営利活動法人と合併することができる。</w:t>
      </w:r>
    </w:p>
    <w:p w14:paraId="6008F393" w14:textId="77777777" w:rsidR="0032315C" w:rsidRDefault="0032315C" w:rsidP="00B530B3">
      <w:pPr>
        <w:spacing w:line="260" w:lineRule="exact"/>
        <w:rPr>
          <w:rFonts w:ascii="ＭＳ 明朝" w:eastAsia="ＭＳ 明朝" w:hAnsi="ＭＳ 明朝"/>
          <w:sz w:val="18"/>
          <w:szCs w:val="18"/>
        </w:rPr>
      </w:pPr>
    </w:p>
    <w:p w14:paraId="5275350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（合併手続）</w:t>
      </w:r>
    </w:p>
    <w:p w14:paraId="75812E1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第三十四条　特定非営利活動法人が合併するには、社員総会の議決を経なければならない。</w:t>
      </w:r>
    </w:p>
    <w:p w14:paraId="77D1A6DB"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前項の議決は、社員総数の四分の三以上の多数をもってしなければならない。ただし、定款に特別の定めがあるときは、こ</w:t>
      </w:r>
    </w:p>
    <w:p w14:paraId="40FB077C"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の限りでない。</w:t>
      </w:r>
    </w:p>
    <w:p w14:paraId="795AF77C"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３　合併は、所轄庁の認証を受けなければ、その効力を生じない。</w:t>
      </w:r>
    </w:p>
    <w:p w14:paraId="31D54F47"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４　特定非営利活動法人は、前項の認証を受けようとするときは、第一項の議決をした社員総会の議事録の謄本を添付した申請</w:t>
      </w:r>
    </w:p>
    <w:p w14:paraId="5F4F1AC0"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書を、所轄庁に提出しなければならない。</w:t>
      </w:r>
    </w:p>
    <w:p w14:paraId="78C22E49"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５　第十条及び第十二条の規定は、第三項の認証について準用する。</w:t>
      </w:r>
    </w:p>
    <w:p w14:paraId="4C768DFF" w14:textId="77777777" w:rsidR="0032315C" w:rsidRDefault="0032315C" w:rsidP="00B530B3">
      <w:pPr>
        <w:spacing w:line="260" w:lineRule="exact"/>
        <w:rPr>
          <w:rFonts w:ascii="ＭＳ 明朝" w:eastAsia="ＭＳ 明朝" w:hAnsi="ＭＳ 明朝"/>
          <w:sz w:val="18"/>
          <w:szCs w:val="18"/>
        </w:rPr>
      </w:pPr>
    </w:p>
    <w:p w14:paraId="7B3243A1"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第三十五条　特定非営利活動法人は、前条第三項の認証があったときは、その認証の通知のあった日から二週間以内に、貸借対</w:t>
      </w:r>
    </w:p>
    <w:p w14:paraId="52596914" w14:textId="77777777" w:rsidR="006D0C65" w:rsidRPr="006D0C65" w:rsidRDefault="006D0C65" w:rsidP="00B530B3">
      <w:pPr>
        <w:spacing w:line="260" w:lineRule="exact"/>
        <w:ind w:leftChars="100" w:left="189"/>
        <w:rPr>
          <w:rFonts w:ascii="ＭＳ 明朝" w:eastAsia="ＭＳ 明朝" w:hAnsi="ＭＳ 明朝"/>
          <w:sz w:val="18"/>
          <w:szCs w:val="18"/>
        </w:rPr>
      </w:pPr>
      <w:r w:rsidRPr="006D0C65">
        <w:rPr>
          <w:rFonts w:ascii="ＭＳ 明朝" w:eastAsia="ＭＳ 明朝" w:hAnsi="ＭＳ 明朝"/>
          <w:sz w:val="18"/>
          <w:szCs w:val="18"/>
        </w:rPr>
        <w:t>照表及び財産目録を作成し、次項の規定により債権者が異議を述べることができる期間が満了するまでの間、これをその事務所に備え置かなければならない。</w:t>
      </w:r>
    </w:p>
    <w:p w14:paraId="4B210C31"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特定非営利活動法人は、前条第三項の認証があったときは、その認証の通知のあった日から二週間以内に、その債権者に対</w:t>
      </w:r>
    </w:p>
    <w:p w14:paraId="4DDD8B2B" w14:textId="77777777" w:rsidR="006D0C65" w:rsidRPr="006D0C65" w:rsidRDefault="006D0C65" w:rsidP="00B530B3">
      <w:pPr>
        <w:spacing w:line="260" w:lineRule="exact"/>
        <w:ind w:leftChars="100" w:left="189"/>
        <w:rPr>
          <w:rFonts w:ascii="ＭＳ 明朝" w:eastAsia="ＭＳ 明朝" w:hAnsi="ＭＳ 明朝"/>
          <w:sz w:val="18"/>
          <w:szCs w:val="18"/>
        </w:rPr>
      </w:pPr>
      <w:r w:rsidRPr="006D0C65">
        <w:rPr>
          <w:rFonts w:ascii="ＭＳ 明朝" w:eastAsia="ＭＳ 明朝" w:hAnsi="ＭＳ 明朝"/>
          <w:sz w:val="18"/>
          <w:szCs w:val="18"/>
        </w:rPr>
        <w:t>し、合併に異議があれば一定の期間内に述べるべきことを公告し、かつ、判明している債権者に対しては、各別にこれを催告しなければならない。この場合において、その期間は、二月を下回ってはならない。</w:t>
      </w:r>
    </w:p>
    <w:p w14:paraId="4730C285" w14:textId="77777777" w:rsidR="0032315C" w:rsidRDefault="0032315C" w:rsidP="00B530B3">
      <w:pPr>
        <w:spacing w:line="260" w:lineRule="exact"/>
        <w:rPr>
          <w:rFonts w:ascii="ＭＳ 明朝" w:eastAsia="ＭＳ 明朝" w:hAnsi="ＭＳ 明朝"/>
          <w:sz w:val="18"/>
          <w:szCs w:val="18"/>
        </w:rPr>
      </w:pPr>
    </w:p>
    <w:p w14:paraId="34A33040"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第三十六条　債権者が前条第二項の期間内に異議を述べなかったときは、合併を承認したものとみなす。</w:t>
      </w:r>
    </w:p>
    <w:p w14:paraId="737EC91C"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債権者が異議を述べたときは、特定非営利活動法人は、これに弁済し、若しくは相当の担保を供し、又はその債権者に弁済</w:t>
      </w:r>
    </w:p>
    <w:p w14:paraId="61F62A69" w14:textId="77777777" w:rsidR="0032315C"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を受けさせることを目的として信託会社若しくは信託業務を営む金融機関に相当の財産を信託しなければならない。ただし、</w:t>
      </w:r>
    </w:p>
    <w:p w14:paraId="3BC5E612"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合併をしてもその債権者を害するおそれがないときは、この限りでない。</w:t>
      </w:r>
    </w:p>
    <w:p w14:paraId="321817E8" w14:textId="77777777" w:rsidR="0032315C" w:rsidRDefault="0032315C" w:rsidP="00B530B3">
      <w:pPr>
        <w:spacing w:line="260" w:lineRule="exact"/>
        <w:rPr>
          <w:rFonts w:ascii="ＭＳ 明朝" w:eastAsia="ＭＳ 明朝" w:hAnsi="ＭＳ 明朝"/>
          <w:sz w:val="18"/>
          <w:szCs w:val="18"/>
        </w:rPr>
      </w:pPr>
    </w:p>
    <w:p w14:paraId="6159F12D"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lastRenderedPageBreak/>
        <w:t>第三十七条　合併により特定非営利活動法人を設立する場合においては、定款の作成その他特定非営利活動法人の設立に関する</w:t>
      </w:r>
    </w:p>
    <w:p w14:paraId="528639A4"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事務は、それぞれの特定非営利活動法人において選任した者が共同して行わなければならない。</w:t>
      </w:r>
    </w:p>
    <w:p w14:paraId="025E30CF" w14:textId="77777777" w:rsidR="0032315C" w:rsidRDefault="0032315C" w:rsidP="00B530B3">
      <w:pPr>
        <w:spacing w:line="260" w:lineRule="exact"/>
        <w:rPr>
          <w:rFonts w:ascii="ＭＳ 明朝" w:eastAsia="ＭＳ 明朝" w:hAnsi="ＭＳ 明朝"/>
          <w:sz w:val="18"/>
          <w:szCs w:val="18"/>
        </w:rPr>
      </w:pPr>
    </w:p>
    <w:p w14:paraId="72831BB6"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（合併の効果）</w:t>
      </w:r>
    </w:p>
    <w:p w14:paraId="2ACAFCE6"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第三十八条　合併後存続する特定非営利活動法人又は合併によって設立した特定非営利活動法人は、合併によって消滅した特定</w:t>
      </w:r>
    </w:p>
    <w:p w14:paraId="4854BDA0" w14:textId="77777777" w:rsidR="0032315C"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非営利活動法人の一切の権利義務（当該特定非営利活動法人がその行う事業に関し行政庁の認可その他の処分に基づいて有す</w:t>
      </w:r>
    </w:p>
    <w:p w14:paraId="75FB7432"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る権利義務を含む。）を承継する。</w:t>
      </w:r>
    </w:p>
    <w:p w14:paraId="4AA59088" w14:textId="77777777" w:rsidR="0032315C" w:rsidRDefault="0032315C" w:rsidP="00B530B3">
      <w:pPr>
        <w:spacing w:line="260" w:lineRule="exact"/>
        <w:rPr>
          <w:rFonts w:ascii="ＭＳ 明朝" w:eastAsia="ＭＳ 明朝" w:hAnsi="ＭＳ 明朝"/>
          <w:sz w:val="18"/>
          <w:szCs w:val="18"/>
        </w:rPr>
      </w:pPr>
    </w:p>
    <w:p w14:paraId="4CA6A0A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（合併の時期等）</w:t>
      </w:r>
    </w:p>
    <w:p w14:paraId="2F6EDC93"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第三十九条　特定非営利活動法人の合併は、合併後存続する特定非営利活動法人又は合併によって設立する特定非営利活動法人</w:t>
      </w:r>
    </w:p>
    <w:p w14:paraId="4B10B111"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の主たる事務所の所在地において登記をすることによって、その効力を生ずる。</w:t>
      </w:r>
    </w:p>
    <w:p w14:paraId="5A65C5D2"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第十三条第二項及び第十四条の規定は前項の登記をした場合について、第十三条第三項の規定は前項の登記をしない場合に</w:t>
      </w:r>
    </w:p>
    <w:p w14:paraId="0D62F1AB"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ついて、それぞれ準用する。</w:t>
      </w:r>
    </w:p>
    <w:p w14:paraId="27DDE193" w14:textId="77777777" w:rsidR="0032315C" w:rsidRDefault="0032315C" w:rsidP="00B530B3">
      <w:pPr>
        <w:spacing w:line="260" w:lineRule="exact"/>
        <w:rPr>
          <w:rFonts w:ascii="ＭＳ 明朝" w:eastAsia="ＭＳ 明朝" w:hAnsi="ＭＳ 明朝"/>
          <w:sz w:val="18"/>
          <w:szCs w:val="18"/>
        </w:rPr>
      </w:pPr>
    </w:p>
    <w:p w14:paraId="06237D9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第四十条　削除</w:t>
      </w:r>
    </w:p>
    <w:p w14:paraId="1A953A95" w14:textId="77777777" w:rsidR="0032315C" w:rsidRDefault="0032315C" w:rsidP="00B530B3">
      <w:pPr>
        <w:spacing w:line="260" w:lineRule="exact"/>
        <w:rPr>
          <w:rFonts w:ascii="ＭＳ 明朝" w:eastAsia="ＭＳ 明朝" w:hAnsi="ＭＳ 明朝"/>
          <w:sz w:val="18"/>
          <w:szCs w:val="18"/>
        </w:rPr>
      </w:pPr>
    </w:p>
    <w:p w14:paraId="69F53939"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第五節　監督</w:t>
      </w:r>
    </w:p>
    <w:p w14:paraId="7FA12A67" w14:textId="77777777" w:rsidR="0032315C" w:rsidRDefault="0032315C" w:rsidP="00B530B3">
      <w:pPr>
        <w:spacing w:line="260" w:lineRule="exact"/>
        <w:rPr>
          <w:rFonts w:ascii="ＭＳ 明朝" w:eastAsia="ＭＳ 明朝" w:hAnsi="ＭＳ 明朝"/>
          <w:sz w:val="18"/>
          <w:szCs w:val="18"/>
        </w:rPr>
      </w:pPr>
    </w:p>
    <w:p w14:paraId="64E4A46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（報告及び検査）</w:t>
      </w:r>
    </w:p>
    <w:p w14:paraId="32850945"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第四十一条　所轄庁は、特定非営利活動法人（認定特定非営利活動法人及び特例認定特定非営利活動法人を除く。以下この項及</w:t>
      </w:r>
    </w:p>
    <w:p w14:paraId="34C178D4" w14:textId="77777777" w:rsidR="0032315C"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び次項において同じ。）が法令、法令に基づいてする行政庁の処分又は定款に違反する疑いがあると認められる相当な理由があ</w:t>
      </w:r>
      <w:r w:rsidR="0032315C">
        <w:rPr>
          <w:rFonts w:ascii="ＭＳ 明朝" w:eastAsia="ＭＳ 明朝" w:hAnsi="ＭＳ 明朝" w:hint="eastAsia"/>
          <w:sz w:val="18"/>
          <w:szCs w:val="18"/>
        </w:rPr>
        <w:t xml:space="preserve">　</w:t>
      </w:r>
    </w:p>
    <w:p w14:paraId="7D4531E8" w14:textId="77777777" w:rsidR="0032315C"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るときは、当該特定非営利活動法人に対し、その業務若しくは財産の状況に関し報告をさせ、又はその職員に、当該特定非営</w:t>
      </w:r>
    </w:p>
    <w:p w14:paraId="629889C4" w14:textId="77777777" w:rsidR="0032315C"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利活動法人の事務所その他の施設に立ち入り、その業務若しくは財産の状況若しくは帳簿、書類その他の物件を検査させるこ</w:t>
      </w:r>
    </w:p>
    <w:p w14:paraId="10EA010B"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とができる。</w:t>
      </w:r>
    </w:p>
    <w:p w14:paraId="7C36B87E"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所轄庁は、前項の規定による検査をさせる場合においては、当該検査をする職員に、同項の相当の理由を記載した書面を、</w:t>
      </w:r>
    </w:p>
    <w:p w14:paraId="5A50AE23" w14:textId="77777777" w:rsidR="0032315C"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あらかじめ、当該特定非営利活動法人の役員その他の当該検査の対象となっている事務所その他の施設の管理について権限を</w:t>
      </w:r>
    </w:p>
    <w:p w14:paraId="64355200" w14:textId="77777777" w:rsidR="0032315C"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有する者（以下この項において「特定非営利活動法人の役員等」という。）に提示させなければならない。この場合において、</w:t>
      </w:r>
    </w:p>
    <w:p w14:paraId="6C97A94E"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当該特定非営利活動法人の役員等が当該書面の交付を要求したときは、これを交付させなければならない。</w:t>
      </w:r>
    </w:p>
    <w:p w14:paraId="11471757"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３　第一項の規定による検査をする職員は、その身分を示す証明書を携帯し、関係人にこれを提示しなければならない。</w:t>
      </w:r>
    </w:p>
    <w:p w14:paraId="6F571DC6"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４　第一項の規定による検査の権限は、犯罪捜査のために認められたものと解してはならない。</w:t>
      </w:r>
    </w:p>
    <w:p w14:paraId="7C1E2578" w14:textId="77777777" w:rsidR="0032315C" w:rsidRDefault="0032315C" w:rsidP="00B530B3">
      <w:pPr>
        <w:spacing w:line="260" w:lineRule="exact"/>
        <w:rPr>
          <w:rFonts w:ascii="ＭＳ 明朝" w:eastAsia="ＭＳ 明朝" w:hAnsi="ＭＳ 明朝"/>
          <w:sz w:val="18"/>
          <w:szCs w:val="18"/>
        </w:rPr>
      </w:pPr>
    </w:p>
    <w:p w14:paraId="2B90663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（改善命令）</w:t>
      </w:r>
    </w:p>
    <w:p w14:paraId="5DADAB3C"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第四十二条　所轄庁は、特定非営利活動法人が第十二条第一項第二号、第三号又は第四号に規定する要件を欠くに至ったと認め</w:t>
      </w:r>
    </w:p>
    <w:p w14:paraId="6A8F0E89" w14:textId="77777777" w:rsidR="0032315C"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るときその他法令、法令に基づいてする行政庁の処分若しくは定款に違反し、又はその運営が著しく適正を欠くと認めるとき</w:t>
      </w:r>
    </w:p>
    <w:p w14:paraId="0D2D93A3"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は、当該特定非営利活動法人に対し、期限を定めて、その改善のために必要な措置を採るべきことを命ずることができる。</w:t>
      </w:r>
    </w:p>
    <w:p w14:paraId="28857CFA" w14:textId="77777777" w:rsidR="0032315C" w:rsidRDefault="0032315C" w:rsidP="00B530B3">
      <w:pPr>
        <w:spacing w:line="260" w:lineRule="exact"/>
        <w:rPr>
          <w:rFonts w:ascii="ＭＳ 明朝" w:eastAsia="ＭＳ 明朝" w:hAnsi="ＭＳ 明朝"/>
          <w:sz w:val="18"/>
          <w:szCs w:val="18"/>
        </w:rPr>
      </w:pPr>
    </w:p>
    <w:p w14:paraId="24185578"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（設立の認証の取消し）</w:t>
      </w:r>
    </w:p>
    <w:p w14:paraId="54939D7B"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第四十三条　所轄庁は、特定非営利活動法人が、前条の規定による命令に違反した場合であって他の方法により監督の目的を達</w:t>
      </w:r>
    </w:p>
    <w:p w14:paraId="3E0D5D10" w14:textId="77777777" w:rsidR="0032315C"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することができないとき又は三年以上にわたって第二十九条の規定による事業報告書等の提出を行わないときは、当該特定非</w:t>
      </w:r>
    </w:p>
    <w:p w14:paraId="21B7FF70"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営利活動法人の設立の認証を取り消すことができる。</w:t>
      </w:r>
    </w:p>
    <w:p w14:paraId="2ACF3040"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所轄庁は、特定非営利活動法人が法令に違反した場合において、前条の規定による命令によってはその改善を期待すること</w:t>
      </w:r>
    </w:p>
    <w:p w14:paraId="697AC271" w14:textId="77777777" w:rsidR="006D0C65" w:rsidRPr="006D0C65" w:rsidRDefault="006D0C65" w:rsidP="00B530B3">
      <w:pPr>
        <w:spacing w:line="260" w:lineRule="exact"/>
        <w:ind w:leftChars="100" w:left="189"/>
        <w:rPr>
          <w:rFonts w:ascii="ＭＳ 明朝" w:eastAsia="ＭＳ 明朝" w:hAnsi="ＭＳ 明朝"/>
          <w:sz w:val="18"/>
          <w:szCs w:val="18"/>
        </w:rPr>
      </w:pPr>
      <w:r w:rsidRPr="006D0C65">
        <w:rPr>
          <w:rFonts w:ascii="ＭＳ 明朝" w:eastAsia="ＭＳ 明朝" w:hAnsi="ＭＳ 明朝"/>
          <w:sz w:val="18"/>
          <w:szCs w:val="18"/>
        </w:rPr>
        <w:t>ができないことが明らかであり、かつ、他の方法により監督の目的を達することができないときは、同条の規定による命令を経ないでも、当該特定非営利活動法人の設立の認証を取り消すことができる。</w:t>
      </w:r>
    </w:p>
    <w:p w14:paraId="258255EC"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３　前二項の規定による設立の認証の取消しに係る聴聞の期日における審理は、当該特定非営利活動法人から請求があったときは、公開により行うよう努めなければならない。</w:t>
      </w:r>
    </w:p>
    <w:p w14:paraId="142715A7"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４　所轄庁は、前項の規定による請求があった場合において、聴聞の期日における審理を公開により行わないときは、当該特定非営利活動法人に対し、当該公開により行わない理由を記載した書面を交付しなければならない。</w:t>
      </w:r>
    </w:p>
    <w:p w14:paraId="3A76761E" w14:textId="77777777" w:rsidR="0032315C" w:rsidRDefault="0032315C" w:rsidP="00B530B3">
      <w:pPr>
        <w:spacing w:line="260" w:lineRule="exact"/>
        <w:rPr>
          <w:rFonts w:ascii="ＭＳ 明朝" w:eastAsia="ＭＳ 明朝" w:hAnsi="ＭＳ 明朝"/>
          <w:sz w:val="18"/>
          <w:szCs w:val="18"/>
        </w:rPr>
      </w:pPr>
    </w:p>
    <w:p w14:paraId="6D9E3D8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（意見聴取）</w:t>
      </w:r>
    </w:p>
    <w:p w14:paraId="6AAC5690"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第四十三条の二　所轄庁は、特定非営利活動法人について第十二条第一項第三号に規定する要件を欠いている疑い又はその役員について第二十条第四号に該当する疑いがあると認めるときは、その理由を付して、警視総監又は道府県警察本部長の意見を聴くことができる。</w:t>
      </w:r>
    </w:p>
    <w:p w14:paraId="7081B464" w14:textId="77777777" w:rsidR="0032315C" w:rsidRDefault="0032315C" w:rsidP="00B530B3">
      <w:pPr>
        <w:spacing w:line="260" w:lineRule="exact"/>
        <w:rPr>
          <w:rFonts w:ascii="ＭＳ 明朝" w:eastAsia="ＭＳ 明朝" w:hAnsi="ＭＳ 明朝"/>
          <w:sz w:val="18"/>
          <w:szCs w:val="18"/>
        </w:rPr>
      </w:pPr>
    </w:p>
    <w:p w14:paraId="3AF2579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lastRenderedPageBreak/>
        <w:t>（所轄庁への意見）</w:t>
      </w:r>
    </w:p>
    <w:p w14:paraId="7E180277" w14:textId="77777777" w:rsid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第四十三条の三　警視総監又は道府県警察本部長は、特定非営利活動法人について第十二条第一項第三号に規定する要件を欠いていると疑うに足りる相当な理由又はその役員について第二十条第四号に該当すると疑うに足りる相当な理由があるため、所轄庁が当該特定非営利活動法人に対して適当な措置を採ることが必要であると認めるときは、所轄庁に対し、その旨の意見を述べることができる。</w:t>
      </w:r>
    </w:p>
    <w:p w14:paraId="7A2386AA" w14:textId="77777777" w:rsidR="0032315C" w:rsidRPr="006D0C65" w:rsidRDefault="0032315C" w:rsidP="00B530B3">
      <w:pPr>
        <w:spacing w:line="260" w:lineRule="exact"/>
        <w:ind w:left="159" w:hangingChars="100" w:hanging="159"/>
        <w:rPr>
          <w:rFonts w:ascii="ＭＳ 明朝" w:eastAsia="ＭＳ 明朝" w:hAnsi="ＭＳ 明朝"/>
          <w:sz w:val="18"/>
          <w:szCs w:val="18"/>
        </w:rPr>
      </w:pPr>
    </w:p>
    <w:p w14:paraId="3FF21647" w14:textId="77777777" w:rsid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第三章　認定特定非営利活動法人及び特例認定特定非営利活動法人</w:t>
      </w:r>
    </w:p>
    <w:p w14:paraId="454D78A3" w14:textId="77777777" w:rsidR="0032315C" w:rsidRPr="006D0C65" w:rsidRDefault="0032315C" w:rsidP="00B530B3">
      <w:pPr>
        <w:spacing w:line="260" w:lineRule="exact"/>
        <w:ind w:firstLineChars="100" w:firstLine="159"/>
        <w:rPr>
          <w:rFonts w:ascii="ＭＳ 明朝" w:eastAsia="ＭＳ 明朝" w:hAnsi="ＭＳ 明朝"/>
          <w:sz w:val="18"/>
          <w:szCs w:val="18"/>
        </w:rPr>
      </w:pPr>
    </w:p>
    <w:p w14:paraId="4819CCB2"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第一節　認定特定非営利活動法人</w:t>
      </w:r>
    </w:p>
    <w:p w14:paraId="20CEAD72" w14:textId="77777777" w:rsidR="0032315C" w:rsidRDefault="0032315C" w:rsidP="00B530B3">
      <w:pPr>
        <w:spacing w:line="260" w:lineRule="exact"/>
        <w:rPr>
          <w:rFonts w:ascii="ＭＳ 明朝" w:eastAsia="ＭＳ 明朝" w:hAnsi="ＭＳ 明朝"/>
          <w:sz w:val="18"/>
          <w:szCs w:val="18"/>
        </w:rPr>
      </w:pPr>
    </w:p>
    <w:p w14:paraId="33E0ADA8"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（認定）</w:t>
      </w:r>
    </w:p>
    <w:p w14:paraId="4D72C532"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第四十四条　特定非営利活動法人のうち、その運営組織及び事業活動が適正であって公益の増進に資するものは、所轄庁の認定</w:t>
      </w:r>
    </w:p>
    <w:p w14:paraId="4703EDB9"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を受けることができる。</w:t>
      </w:r>
    </w:p>
    <w:p w14:paraId="7CC3B4E2"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２　前項の認定を受けようとする特定非営利活動法人は、都道府県又は指定都市の条例で定めるところにより、次に掲げる書類を添付した申請書を所轄庁に提出しなければならない。ただし、次条第一項第一号ハに掲げる基準に適合する特定非営利活動法人が申請をする場合には、第一号に掲げる書類を添付することを要しない。</w:t>
      </w:r>
    </w:p>
    <w:p w14:paraId="7AFF4AC4" w14:textId="77777777" w:rsidR="006D0C65" w:rsidRPr="006D0C65" w:rsidRDefault="006D0C65" w:rsidP="00B530B3">
      <w:pPr>
        <w:spacing w:line="260" w:lineRule="exact"/>
        <w:ind w:leftChars="100" w:left="189"/>
        <w:rPr>
          <w:rFonts w:ascii="ＭＳ 明朝" w:eastAsia="ＭＳ 明朝" w:hAnsi="ＭＳ 明朝"/>
          <w:sz w:val="18"/>
          <w:szCs w:val="18"/>
        </w:rPr>
      </w:pPr>
      <w:r w:rsidRPr="006D0C65">
        <w:rPr>
          <w:rFonts w:ascii="ＭＳ 明朝" w:eastAsia="ＭＳ 明朝" w:hAnsi="ＭＳ 明朝"/>
          <w:sz w:val="18"/>
          <w:szCs w:val="18"/>
        </w:rPr>
        <w:t>一　実績判定期間内の日を含む各事業年度（その期間が一年を超える場合は、当該期間をその初日以後一年ごとに区分した期間（最後に一年未満の期間を生じたときは、その一年未満の期間）。以下同じ。）の寄附者名簿（各事業年度に当該申請に係る特定非営利活動法人が受け入れた寄附金の支払者ごとに当該支払者の氏名（法人にあっては、その名称）及び住所並びにその寄附金の額及び受け入れた年月日を記載した書類をいう。以下同じ。）</w:t>
      </w:r>
    </w:p>
    <w:p w14:paraId="2EE44D65" w14:textId="77777777" w:rsidR="0032315C"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二　次条第一項各号に掲げる基準に適合する旨を説明する書類（前号に掲げる書類を除く。）及び第四十七条各号のいずれにも該</w:t>
      </w:r>
      <w:r w:rsidR="0032315C">
        <w:rPr>
          <w:rFonts w:ascii="ＭＳ 明朝" w:eastAsia="ＭＳ 明朝" w:hAnsi="ＭＳ 明朝" w:hint="eastAsia"/>
          <w:sz w:val="18"/>
          <w:szCs w:val="18"/>
        </w:rPr>
        <w:t xml:space="preserve">　　</w:t>
      </w:r>
    </w:p>
    <w:p w14:paraId="0779EFD7"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当しない旨を説明する書類</w:t>
      </w:r>
    </w:p>
    <w:p w14:paraId="6BF2BDE8"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三　寄附金を充当する予定の具体的な事業の内容を記載した書類</w:t>
      </w:r>
    </w:p>
    <w:p w14:paraId="5A6C4CF7" w14:textId="77777777" w:rsidR="0032315C" w:rsidRDefault="0032315C" w:rsidP="00B530B3">
      <w:pPr>
        <w:spacing w:line="260" w:lineRule="exact"/>
        <w:rPr>
          <w:rFonts w:ascii="ＭＳ 明朝" w:eastAsia="ＭＳ 明朝" w:hAnsi="ＭＳ 明朝"/>
          <w:sz w:val="18"/>
          <w:szCs w:val="18"/>
        </w:rPr>
      </w:pPr>
    </w:p>
    <w:p w14:paraId="07D177ED"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３　前項第一号の「実績判定期間」とは、第一項の認定を受けようとする特定非営利活動法人の直前に終了した事業年度の末日以前五年（同項の認定を受けたことのない特定非営利活動法人が同項の認定を受けようとする場合にあっては、二年）内に終了した各事業年度のうち最も早い事業年度の初日から当該末日までの期間をいう。</w:t>
      </w:r>
    </w:p>
    <w:p w14:paraId="09F26A8F" w14:textId="77777777" w:rsidR="0032315C" w:rsidRDefault="0032315C" w:rsidP="00B530B3">
      <w:pPr>
        <w:spacing w:line="260" w:lineRule="exact"/>
        <w:rPr>
          <w:rFonts w:ascii="ＭＳ 明朝" w:eastAsia="ＭＳ 明朝" w:hAnsi="ＭＳ 明朝"/>
          <w:sz w:val="18"/>
          <w:szCs w:val="18"/>
        </w:rPr>
      </w:pPr>
    </w:p>
    <w:p w14:paraId="33EEB0EA" w14:textId="77777777" w:rsidR="0032315C" w:rsidRPr="0032315C" w:rsidRDefault="0032315C" w:rsidP="00B530B3">
      <w:pPr>
        <w:spacing w:line="260" w:lineRule="exact"/>
        <w:ind w:firstLineChars="100" w:firstLine="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 xml:space="preserve">（認定の基準） </w:t>
      </w:r>
    </w:p>
    <w:p w14:paraId="6705C6FD" w14:textId="77777777" w:rsidR="0032315C" w:rsidRPr="0032315C" w:rsidRDefault="0032315C" w:rsidP="00B530B3">
      <w:pPr>
        <w:spacing w:line="260" w:lineRule="exact"/>
        <w:ind w:left="159" w:hangingChars="100" w:hanging="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 xml:space="preserve">第四十五条　所轄庁は、前条第一項の認定の申請をした特定非営利活動法人が次の各号に掲げる基準に適合すると認めるときは、同項の認定をするものとする。 </w:t>
      </w:r>
    </w:p>
    <w:p w14:paraId="63AFCAC6" w14:textId="77777777" w:rsidR="0032315C" w:rsidRPr="0032315C" w:rsidRDefault="0032315C" w:rsidP="00B530B3">
      <w:pPr>
        <w:spacing w:line="260" w:lineRule="exact"/>
        <w:ind w:leftChars="100" w:left="348" w:hangingChars="100" w:hanging="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 xml:space="preserve">一　広く市民からの支援を受けているかどうかを判断するための基準として次に掲げる基準のいずれかに適合すること。 </w:t>
      </w:r>
    </w:p>
    <w:p w14:paraId="6A02F93A" w14:textId="77777777" w:rsidR="0032315C" w:rsidRPr="0032315C" w:rsidRDefault="0032315C" w:rsidP="00B530B3">
      <w:pPr>
        <w:spacing w:line="260" w:lineRule="exact"/>
        <w:ind w:leftChars="200" w:left="537" w:hangingChars="100" w:hanging="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イ　実績判定期間（前条第三項に規定する実績判定期間をいう。以下同じ。）における経常収入金額（（１）に掲げる金額をいう。）のうちに寄附金等収入金額（（２）に掲げる金額（内閣府令で定める要件を満たす特定非営利活動法人にあっては、（２）及び（３）に掲げる金額の合計額）をいう。）の占める割合が政令で定める割合以上であること。</w:t>
      </w:r>
    </w:p>
    <w:p w14:paraId="0F20041C" w14:textId="77777777" w:rsidR="0032315C" w:rsidRPr="0032315C" w:rsidRDefault="0032315C" w:rsidP="00B530B3">
      <w:pPr>
        <w:spacing w:line="260" w:lineRule="exact"/>
        <w:ind w:leftChars="300" w:left="726" w:hangingChars="100" w:hanging="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（１）　総収入金額から国等（国、地方公共団体、法人税法（昭和四十年法律第三十四号）別表第一に掲げる独立行政法人、地方独立行政法人、国立大学法人、大学共同利用機関法人及び我が国が加盟している国際機関をいう。以下この（１）において同じ。）からの補助金その他国等が反対給付を受けないで交付するもの（次項において「国の補助金等」という。）、臨時的な収入その他の内閣府令で定めるものの額を控除した金額</w:t>
      </w:r>
    </w:p>
    <w:p w14:paraId="5A4A5813" w14:textId="77777777" w:rsidR="0032315C" w:rsidRPr="0032315C" w:rsidRDefault="0032315C" w:rsidP="00B530B3">
      <w:pPr>
        <w:spacing w:line="260" w:lineRule="exact"/>
        <w:ind w:leftChars="300" w:left="726" w:hangingChars="100" w:hanging="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（２）　受け入れた寄附金の額の総額（第四号ニにおいて「受入寄附金総額」という。）から一者当たり基準限度超過額（同一の者からの寄附金の額のうち内閣府令で定める金額を超える部分の金額をいう。）その他の内閣府令で定める寄附金の額の合計額を控除した金額</w:t>
      </w:r>
    </w:p>
    <w:p w14:paraId="7121A9B1" w14:textId="77777777" w:rsidR="0032315C" w:rsidRPr="0032315C" w:rsidRDefault="0032315C" w:rsidP="00B530B3">
      <w:pPr>
        <w:spacing w:line="260" w:lineRule="exact"/>
        <w:ind w:leftChars="300" w:left="726" w:hangingChars="100" w:hanging="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（３）　社員から受け入れた会費の額の合計額から当該合計額に次号に規定する内閣府令で定める割合を乗じて計算した金額を控除した金額のうち（２）に掲げる金額に達するまでの金額</w:t>
      </w:r>
    </w:p>
    <w:p w14:paraId="3377CE82" w14:textId="77777777" w:rsidR="0032315C" w:rsidRPr="0032315C" w:rsidRDefault="0032315C" w:rsidP="00B530B3">
      <w:pPr>
        <w:spacing w:line="260" w:lineRule="exact"/>
        <w:ind w:leftChars="200" w:left="537" w:hangingChars="100" w:hanging="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ロ　実績判定期間内の日を含む各事業年度における判定基準寄附者（当該事業年度における同一の者からの寄附金（寄附者の氏名（法人にあっては、その名称）その他の内閣府令で定める事項が明らかな寄附金に限る。以下このロにおいて同じ。）の額の総額（当該同一の者が個人である場合には、当該事業年度におけるその者と生計を一にする者からの寄附金の額を加算した金額）が政令で定める額以上である場合の当該同一の者をいい、当該申請に係る特定非営利活動法人の役員である者及び当該役員と生計を一にする者を除く。以下同じ。）の数（当該事業年度において個人である判定基準寄附者と生計を一にする他の判定基準寄附者がいる場合には、当該判定基準寄附者と当該他の判定基準寄附者を一人とみなした数）の合計数に十二を乗じてこれを当該実績判定期間の月数で除して得た数が政令で定める数以上であること。</w:t>
      </w:r>
    </w:p>
    <w:p w14:paraId="163A1796" w14:textId="77777777" w:rsidR="0032315C" w:rsidRPr="0032315C" w:rsidRDefault="0032315C" w:rsidP="00B530B3">
      <w:pPr>
        <w:spacing w:line="260" w:lineRule="exact"/>
        <w:ind w:leftChars="200" w:left="537" w:hangingChars="100" w:hanging="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ハ　前条第二項の申請書を提出した日の前日において、地方税法（昭和二十五年法律第二百二十六号）第三十七条の二第一項第四号（同法第一条第二項の規定により都について準用する場合を含む。）に掲げる寄附金又は同法第三百十四条の七第一項</w:t>
      </w:r>
      <w:r w:rsidRPr="0032315C">
        <w:rPr>
          <w:rFonts w:ascii="ＭＳ 明朝" w:eastAsia="ＭＳ 明朝" w:hAnsi="ＭＳ 明朝" w:cs="Times New Roman" w:hint="eastAsia"/>
          <w:sz w:val="18"/>
          <w:szCs w:val="18"/>
        </w:rPr>
        <w:lastRenderedPageBreak/>
        <w:t>第四号（同法第一条第二項の規定により特別区について準用する場合を含む。）に掲げる寄附金を受け入れる特定非営利活動法人としてこれらの寄附金を定める条例で定められているもの（その条例を制定した道府県（都を含む。）又は市町村（特別区を含む。）の区域内に事務所を有するものに限る。）であること。</w:t>
      </w:r>
    </w:p>
    <w:p w14:paraId="4DA79E79" w14:textId="77777777" w:rsidR="0032315C" w:rsidRPr="0032315C" w:rsidRDefault="0032315C" w:rsidP="00B530B3">
      <w:pPr>
        <w:spacing w:line="260" w:lineRule="exact"/>
        <w:ind w:leftChars="100" w:left="348" w:hangingChars="100" w:hanging="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 xml:space="preserve">二　実績判定期間における事業活動のうちに次に掲げる活動の占める割合として内閣府令で定める割合が百分の五十未満であること。 </w:t>
      </w:r>
    </w:p>
    <w:p w14:paraId="32775EA6" w14:textId="77777777" w:rsidR="0032315C" w:rsidRPr="0032315C" w:rsidRDefault="0032315C" w:rsidP="00B530B3">
      <w:pPr>
        <w:spacing w:line="260" w:lineRule="exact"/>
        <w:ind w:leftChars="200" w:left="537" w:hangingChars="100" w:hanging="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イ　会員又はこれに類するものとして内閣府令で定める者（当該申請に係る特定非営利活動法人の運営又は業務の執行に関係しない者で内閣府令で定めるものを除く。以下この号において「会員等」という。）に対する資産の譲渡若しくは貸付け又は役務の提供（以下「資産の譲渡等」という。）、会員等相互の交流、連絡又は意見交換その他その対象が会員等である活動（資産の譲渡等のうち対価を得ないで行われるものその他内閣府令で定めるものを除く。）</w:t>
      </w:r>
    </w:p>
    <w:p w14:paraId="2876E637" w14:textId="77777777" w:rsidR="0032315C" w:rsidRPr="0032315C" w:rsidRDefault="0032315C" w:rsidP="00B530B3">
      <w:pPr>
        <w:spacing w:line="260" w:lineRule="exact"/>
        <w:ind w:leftChars="200" w:left="537" w:hangingChars="100" w:hanging="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ロ　その便益の及ぶ者が次に掲げる者その他特定の範囲の者（前号ハに掲げる基準に適合する場合にあっては、（４）に掲げる者を除く。）である活動（会員等を対象とする活動で内閣府令で定めるもの及び会員等に対する資産の譲渡等を除く。）</w:t>
      </w:r>
    </w:p>
    <w:p w14:paraId="746A92A3" w14:textId="77777777" w:rsidR="0032315C" w:rsidRPr="0032315C" w:rsidRDefault="0032315C" w:rsidP="00B530B3">
      <w:pPr>
        <w:spacing w:line="260" w:lineRule="exact"/>
        <w:ind w:firstLineChars="300" w:firstLine="477"/>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（１）　会員等</w:t>
      </w:r>
    </w:p>
    <w:p w14:paraId="37885C12" w14:textId="77777777" w:rsidR="0032315C" w:rsidRPr="0032315C" w:rsidRDefault="0032315C" w:rsidP="00B530B3">
      <w:pPr>
        <w:spacing w:line="260" w:lineRule="exact"/>
        <w:ind w:firstLineChars="300" w:firstLine="477"/>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（２）　特定の団体の構成員</w:t>
      </w:r>
    </w:p>
    <w:p w14:paraId="0540E4E7" w14:textId="77777777" w:rsidR="0032315C" w:rsidRPr="0032315C" w:rsidRDefault="0032315C" w:rsidP="00B530B3">
      <w:pPr>
        <w:spacing w:line="260" w:lineRule="exact"/>
        <w:ind w:firstLineChars="300" w:firstLine="477"/>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（３）　特定の職域に属する者</w:t>
      </w:r>
    </w:p>
    <w:p w14:paraId="259A1489" w14:textId="77777777" w:rsidR="0032315C" w:rsidRPr="0032315C" w:rsidRDefault="0032315C" w:rsidP="00B530B3">
      <w:pPr>
        <w:spacing w:line="260" w:lineRule="exact"/>
        <w:ind w:firstLineChars="300" w:firstLine="477"/>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（４）　特定の地域として内閣府令で定める地域に居住し又は事務所その他これに準ずるものを有する者</w:t>
      </w:r>
    </w:p>
    <w:p w14:paraId="2312A277" w14:textId="77777777" w:rsidR="0032315C" w:rsidRPr="0032315C" w:rsidRDefault="0032315C" w:rsidP="00B530B3">
      <w:pPr>
        <w:spacing w:line="260" w:lineRule="exact"/>
        <w:ind w:firstLineChars="200" w:firstLine="318"/>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ハ　特定の著作物又は特定の者に関する普及啓発、広告宣伝、調査研究、情報提供その他の活動</w:t>
      </w:r>
    </w:p>
    <w:p w14:paraId="1CEF68C7" w14:textId="77777777" w:rsidR="0032315C" w:rsidRPr="0032315C" w:rsidRDefault="0032315C" w:rsidP="00B530B3">
      <w:pPr>
        <w:spacing w:line="260" w:lineRule="exact"/>
        <w:ind w:firstLineChars="200" w:firstLine="318"/>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ニ　特定の者に対し、その者の意に反した作為又は不作為を求める活動</w:t>
      </w:r>
    </w:p>
    <w:p w14:paraId="279360F4" w14:textId="77777777" w:rsidR="0032315C" w:rsidRPr="0032315C" w:rsidRDefault="0032315C" w:rsidP="00B530B3">
      <w:pPr>
        <w:spacing w:line="260" w:lineRule="exact"/>
        <w:ind w:firstLineChars="100" w:firstLine="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 xml:space="preserve">三　その運営組織及び経理に関し、次に掲げる基準に適合していること。 </w:t>
      </w:r>
    </w:p>
    <w:p w14:paraId="5BFB2F21" w14:textId="77777777" w:rsidR="0032315C" w:rsidRPr="0032315C" w:rsidRDefault="0032315C" w:rsidP="00B530B3">
      <w:pPr>
        <w:spacing w:line="260" w:lineRule="exact"/>
        <w:ind w:leftChars="200" w:left="537" w:hangingChars="100" w:hanging="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イ　各役員について、次に掲げる者の数の役員の総数のうちに占める割合が、それぞれ三分の一以下であること。</w:t>
      </w:r>
    </w:p>
    <w:p w14:paraId="4E4BF18F" w14:textId="77777777" w:rsidR="0032315C" w:rsidRPr="0032315C" w:rsidRDefault="0032315C" w:rsidP="00B530B3">
      <w:pPr>
        <w:spacing w:line="260" w:lineRule="exact"/>
        <w:ind w:leftChars="300" w:left="726" w:hangingChars="100" w:hanging="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（１） 当該役員並びに当該役員の配偶者及び三親等以内の親族並びに当該役員と内閣府令で定める特殊の関係のある者</w:t>
      </w:r>
    </w:p>
    <w:p w14:paraId="527EDC5B" w14:textId="77777777" w:rsidR="0032315C" w:rsidRPr="0032315C" w:rsidRDefault="0032315C" w:rsidP="00B530B3">
      <w:pPr>
        <w:spacing w:line="260" w:lineRule="exact"/>
        <w:ind w:leftChars="300" w:left="726" w:hangingChars="100" w:hanging="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（２） 特定の法人（当該法人との間に発行済株式又は出資（その有する自己の株式又は出資を除く。）の総数又は総額の百分の五十以上の株式又は出資の数又は金額を直接又は間接に保有する関係その他の内閣府令で定める関係のある法人を含む。）の役員又は使用人である者並びにこれらの者の配偶者及び三親等以内の親族並びにこれらの者と内閣府令で定める特殊の関係のある者</w:t>
      </w:r>
    </w:p>
    <w:p w14:paraId="67D86DFE" w14:textId="77777777" w:rsidR="0032315C" w:rsidRPr="0032315C" w:rsidRDefault="0032315C" w:rsidP="00B530B3">
      <w:pPr>
        <w:spacing w:line="260" w:lineRule="exact"/>
        <w:ind w:firstLineChars="200" w:firstLine="318"/>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ロ　各社員の表決権が平等であること。</w:t>
      </w:r>
    </w:p>
    <w:p w14:paraId="7500886E" w14:textId="77777777" w:rsidR="0032315C" w:rsidRPr="0032315C" w:rsidRDefault="0032315C" w:rsidP="00B530B3">
      <w:pPr>
        <w:spacing w:line="260" w:lineRule="exact"/>
        <w:ind w:leftChars="200" w:left="537" w:hangingChars="100" w:hanging="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ハ　その会計について公認会計士若しくは監査法人の監査を受けていること又は内閣府令で定めるところにより帳簿及び書類を備え付けてこれらにその取引を記録し、かつ、当該帳簿及び書類を保存していること。</w:t>
      </w:r>
    </w:p>
    <w:p w14:paraId="307ED807" w14:textId="77777777" w:rsidR="0032315C" w:rsidRPr="0032315C" w:rsidRDefault="0032315C" w:rsidP="00B530B3">
      <w:pPr>
        <w:spacing w:line="260" w:lineRule="exact"/>
        <w:ind w:leftChars="200" w:left="537" w:hangingChars="100" w:hanging="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ニ　その支出した金銭でその費途が明らかでないものがあることその他の不適正な経理として内閣府令で定める経理が行われていないこと。</w:t>
      </w:r>
    </w:p>
    <w:p w14:paraId="0D3245F5" w14:textId="77777777" w:rsidR="0032315C" w:rsidRPr="0032315C" w:rsidRDefault="0032315C" w:rsidP="00B530B3">
      <w:pPr>
        <w:spacing w:line="260" w:lineRule="exact"/>
        <w:ind w:firstLineChars="150" w:firstLine="238"/>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 xml:space="preserve">四　その事業活動に関し、次に掲げる基準に適合していること。 </w:t>
      </w:r>
    </w:p>
    <w:p w14:paraId="5CB2916F" w14:textId="77777777" w:rsidR="0032315C" w:rsidRPr="0032315C" w:rsidRDefault="0032315C" w:rsidP="00B530B3">
      <w:pPr>
        <w:spacing w:line="260" w:lineRule="exact"/>
        <w:ind w:firstLineChars="200" w:firstLine="318"/>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イ　次に掲げる活動を行っていないこと。</w:t>
      </w:r>
    </w:p>
    <w:p w14:paraId="49822976" w14:textId="77777777" w:rsidR="0032315C" w:rsidRPr="0032315C" w:rsidRDefault="0032315C" w:rsidP="00B530B3">
      <w:pPr>
        <w:spacing w:line="260" w:lineRule="exact"/>
        <w:ind w:firstLineChars="300" w:firstLine="477"/>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（１）　宗教の教義を広め、儀式行事を行い、及び信者を教化育成すること。</w:t>
      </w:r>
    </w:p>
    <w:p w14:paraId="217D816A" w14:textId="77777777" w:rsidR="0032315C" w:rsidRPr="0032315C" w:rsidRDefault="0032315C" w:rsidP="00B530B3">
      <w:pPr>
        <w:spacing w:line="260" w:lineRule="exact"/>
        <w:ind w:firstLineChars="300" w:firstLine="477"/>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（２）　政治上の主義を推進し、支持し、又はこれに反対すること。</w:t>
      </w:r>
    </w:p>
    <w:p w14:paraId="66DA8869" w14:textId="77777777" w:rsidR="0032315C" w:rsidRPr="0032315C" w:rsidRDefault="0032315C" w:rsidP="00B530B3">
      <w:pPr>
        <w:spacing w:line="260" w:lineRule="exact"/>
        <w:ind w:firstLineChars="300" w:firstLine="477"/>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（３）　特定の公職の候補者若しくは公職にある者又は政党を推薦し、支持し、又はこれらに反対すること。</w:t>
      </w:r>
    </w:p>
    <w:p w14:paraId="68B01A3B" w14:textId="77777777" w:rsidR="0032315C" w:rsidRPr="0032315C" w:rsidRDefault="0032315C" w:rsidP="00B530B3">
      <w:pPr>
        <w:spacing w:line="260" w:lineRule="exact"/>
        <w:ind w:leftChars="200" w:left="537" w:hangingChars="100" w:hanging="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ロ　その役員、社員、職員若しくは寄附者若しくはこれらの者の配偶者若しくは三親等以内の親族又はこれらの者と内閣府令で定める特殊の関係のある者に対し特別の利益を与えないことその他の特定の者と特別の関係がないものとして内閣府令で定める基準に適合していること。</w:t>
      </w:r>
    </w:p>
    <w:p w14:paraId="46EB2D76" w14:textId="77777777" w:rsidR="0032315C" w:rsidRPr="0032315C" w:rsidRDefault="0032315C" w:rsidP="00B530B3">
      <w:pPr>
        <w:spacing w:line="260" w:lineRule="exact"/>
        <w:ind w:leftChars="200" w:left="537" w:hangingChars="100" w:hanging="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ハ　実績判定期間における事業費の総額のうちに特定非営利活動に係る事業費の額の占める割合又はこれに準ずるものとして内閣府令で定める割合が百分の八十以上であること。</w:t>
      </w:r>
    </w:p>
    <w:p w14:paraId="473BF483" w14:textId="77777777" w:rsidR="0032315C" w:rsidRPr="0032315C" w:rsidRDefault="0032315C" w:rsidP="00B530B3">
      <w:pPr>
        <w:spacing w:line="260" w:lineRule="exact"/>
        <w:ind w:leftChars="200" w:left="537" w:hangingChars="100" w:hanging="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ニ　実績判定期間における受入寄附金総額の百分の七十以上を特定非営利活動に係る事業費に充てていること。</w:t>
      </w:r>
    </w:p>
    <w:p w14:paraId="13816B7B" w14:textId="77777777" w:rsidR="004E627A" w:rsidRPr="004E627A" w:rsidRDefault="004E627A" w:rsidP="004E627A">
      <w:pPr>
        <w:ind w:leftChars="138" w:left="420" w:hangingChars="100" w:hanging="159"/>
        <w:rPr>
          <w:rFonts w:ascii="ＭＳ 明朝" w:eastAsia="ＭＳ 明朝" w:hAnsi="ＭＳ 明朝" w:cs="Times New Roman"/>
          <w:sz w:val="18"/>
          <w:szCs w:val="18"/>
        </w:rPr>
      </w:pPr>
      <w:r w:rsidRPr="00B7508D">
        <w:rPr>
          <w:rFonts w:ascii="ＭＳ 明朝" w:eastAsia="ＭＳ 明朝" w:hAnsi="ＭＳ 明朝" w:cs="Times New Roman" w:hint="eastAsia"/>
          <w:sz w:val="18"/>
          <w:szCs w:val="18"/>
        </w:rPr>
        <w:t>五　次に掲げる書類について閲覧の請求があった場合には、正当な理由がある場合を除いて、</w:t>
      </w:r>
      <w:r w:rsidRPr="00782296">
        <w:rPr>
          <w:rFonts w:ascii="ＭＳ 明朝" w:eastAsia="ＭＳ 明朝" w:hAnsi="ＭＳ 明朝" w:cs="Times New Roman" w:hint="eastAsia"/>
          <w:sz w:val="18"/>
          <w:szCs w:val="18"/>
        </w:rPr>
        <w:t>当該書類（イに掲げる書類については、これらに記載された事項中、個人の住所又は居所に係る記載の部分を除いたもの）をその事務所において閲覧させる</w:t>
      </w:r>
      <w:r w:rsidRPr="00B7508D">
        <w:rPr>
          <w:rFonts w:ascii="ＭＳ 明朝" w:eastAsia="ＭＳ 明朝" w:hAnsi="ＭＳ 明朝" w:cs="Times New Roman" w:hint="eastAsia"/>
          <w:sz w:val="18"/>
          <w:szCs w:val="18"/>
        </w:rPr>
        <w:t>こと。</w:t>
      </w:r>
    </w:p>
    <w:p w14:paraId="0790378C" w14:textId="77777777" w:rsidR="0032315C" w:rsidRPr="0032315C" w:rsidRDefault="0032315C" w:rsidP="00B530B3">
      <w:pPr>
        <w:spacing w:line="260" w:lineRule="exact"/>
        <w:ind w:firstLineChars="200" w:firstLine="318"/>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イ　事業報告書等、役員名簿及び定款等</w:t>
      </w:r>
    </w:p>
    <w:p w14:paraId="42AFAF08" w14:textId="77777777" w:rsidR="0032315C" w:rsidRPr="0032315C" w:rsidRDefault="0032315C" w:rsidP="00B530B3">
      <w:pPr>
        <w:spacing w:line="260" w:lineRule="exact"/>
        <w:ind w:firstLineChars="200" w:firstLine="318"/>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ロ　前条第二項第二号及び第三号に掲げる書類並びに第五十四条第二項第二号から第四号までに掲げる書類及び同条第三</w:t>
      </w:r>
    </w:p>
    <w:p w14:paraId="68DA9015" w14:textId="77777777" w:rsidR="0032315C" w:rsidRPr="0032315C" w:rsidRDefault="0032315C" w:rsidP="00B530B3">
      <w:pPr>
        <w:spacing w:line="260" w:lineRule="exact"/>
        <w:ind w:firstLineChars="250" w:firstLine="397"/>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項の書類</w:t>
      </w:r>
    </w:p>
    <w:p w14:paraId="23D66F17" w14:textId="77777777" w:rsidR="0032315C" w:rsidRPr="0032315C" w:rsidRDefault="0032315C" w:rsidP="00B530B3">
      <w:pPr>
        <w:spacing w:line="260" w:lineRule="exact"/>
        <w:ind w:leftChars="140" w:left="303" w:hangingChars="24" w:hanging="38"/>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 xml:space="preserve">六　各事業年度において、事業報告書等を第二十九条の規定により所轄庁に提出していること。 </w:t>
      </w:r>
    </w:p>
    <w:p w14:paraId="747089B0" w14:textId="77777777" w:rsidR="0032315C" w:rsidRPr="0032315C" w:rsidRDefault="0032315C" w:rsidP="00B530B3">
      <w:pPr>
        <w:spacing w:line="260" w:lineRule="exact"/>
        <w:ind w:leftChars="150" w:left="362" w:hangingChars="50" w:hanging="7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 xml:space="preserve">七　法令又は法令に基づいてする行政庁の処分に違反する事実、偽りその他不正の行為により利益を得、又は得ようとした事実その他公益に反する事実がないこと。 </w:t>
      </w:r>
    </w:p>
    <w:p w14:paraId="1C5F17F4" w14:textId="77777777" w:rsidR="0032315C" w:rsidRPr="0032315C" w:rsidRDefault="0032315C" w:rsidP="00B530B3">
      <w:pPr>
        <w:spacing w:line="260" w:lineRule="exact"/>
        <w:ind w:leftChars="150" w:left="362" w:hangingChars="50" w:hanging="7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 xml:space="preserve">八　前条第二項の申請書を提出した日を含む事業年度の初日において、その設立の日以後一年を超える期間が経過していること。 </w:t>
      </w:r>
    </w:p>
    <w:p w14:paraId="0726BE97" w14:textId="77777777" w:rsidR="0032315C" w:rsidRPr="0032315C" w:rsidRDefault="0032315C" w:rsidP="00B530B3">
      <w:pPr>
        <w:spacing w:line="260" w:lineRule="exact"/>
        <w:ind w:leftChars="150" w:left="362" w:hangingChars="50" w:hanging="7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九　実績判定期間において、第三号、第四号イ及びロ並びに第五号から第七号までに掲げる基準（当該実績判定期間中に、前条第一項の認定又は第五十八条第一項の特例認定を受けていない期間が含まれる場合には、当該期間については第五号ロに掲げ</w:t>
      </w:r>
      <w:r w:rsidRPr="0032315C">
        <w:rPr>
          <w:rFonts w:ascii="ＭＳ 明朝" w:eastAsia="ＭＳ 明朝" w:hAnsi="ＭＳ 明朝" w:cs="Times New Roman" w:hint="eastAsia"/>
          <w:sz w:val="18"/>
          <w:szCs w:val="18"/>
        </w:rPr>
        <w:lastRenderedPageBreak/>
        <w:t xml:space="preserve">る基準を除く。）に適合していること。 </w:t>
      </w:r>
    </w:p>
    <w:p w14:paraId="746A5D40" w14:textId="77777777" w:rsidR="0032315C" w:rsidRPr="0032315C" w:rsidRDefault="0032315C" w:rsidP="00B530B3">
      <w:pPr>
        <w:spacing w:line="260" w:lineRule="exact"/>
        <w:ind w:left="159" w:hangingChars="100" w:hanging="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２　前項の規定にかかわらず、前条第一項の認定の申請をした特定非営利活動法人の実績判定期間に国の補助金等がある場合及び政令で定める小規模な特定非営利活動法人が同項の認定の申請をした場合における前項第一号イに規定する割合の計算については、政令で定める方法によることができる。</w:t>
      </w:r>
    </w:p>
    <w:p w14:paraId="2F885B82" w14:textId="77777777" w:rsidR="0032315C" w:rsidRDefault="0032315C" w:rsidP="00B530B3">
      <w:pPr>
        <w:spacing w:line="260" w:lineRule="exact"/>
        <w:rPr>
          <w:rFonts w:ascii="ＭＳ 明朝" w:eastAsia="ＭＳ 明朝" w:hAnsi="ＭＳ 明朝"/>
          <w:sz w:val="18"/>
          <w:szCs w:val="18"/>
        </w:rPr>
      </w:pPr>
    </w:p>
    <w:p w14:paraId="1D2B5C6D" w14:textId="77777777" w:rsidR="00B530B3" w:rsidRDefault="00B530B3" w:rsidP="00B530B3">
      <w:pPr>
        <w:spacing w:line="260" w:lineRule="exact"/>
        <w:rPr>
          <w:rFonts w:ascii="ＭＳ 明朝" w:eastAsia="ＭＳ 明朝" w:hAnsi="ＭＳ 明朝"/>
          <w:sz w:val="18"/>
          <w:szCs w:val="18"/>
        </w:rPr>
      </w:pPr>
    </w:p>
    <w:p w14:paraId="23857F0A"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（合併特定非営利活動法人に関する適用）</w:t>
      </w:r>
    </w:p>
    <w:p w14:paraId="53677A5F"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第四十六条　前二条に定めるもののほか、第四十四条第一項の認定を受けようとする特定非営利活動法人が合併後存続した特定非営利活動法人又は合併によって設立した特定非営利活動法人で同条第二項の申請書を提出しようとする事業年度の初日においてその合併又は設立の日以後一年を超える期間が経過していないものである場合における前二条の規定の適用に関し必要な事項は、政令で定める。</w:t>
      </w:r>
    </w:p>
    <w:p w14:paraId="43CE8340" w14:textId="77777777" w:rsidR="007017FB" w:rsidRDefault="007017FB" w:rsidP="00B530B3">
      <w:pPr>
        <w:spacing w:line="260" w:lineRule="exact"/>
        <w:rPr>
          <w:rFonts w:ascii="ＭＳ 明朝" w:eastAsia="ＭＳ 明朝" w:hAnsi="ＭＳ 明朝"/>
          <w:sz w:val="18"/>
          <w:szCs w:val="18"/>
        </w:rPr>
      </w:pPr>
    </w:p>
    <w:p w14:paraId="648E07F0"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（欠格事由）</w:t>
      </w:r>
    </w:p>
    <w:p w14:paraId="37D36C49" w14:textId="77777777" w:rsidR="007017FB"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第四十七条　第四十五条の規定にかかわらず、次のいずれかに該当する特定非営利活動法人は、第四十四条第一項の認定を受け</w:t>
      </w:r>
    </w:p>
    <w:p w14:paraId="44EE0E27"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ることができない。</w:t>
      </w:r>
    </w:p>
    <w:p w14:paraId="7BA1BBA4"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その役員のうちに、次のいずれかに該当する者があるもの</w:t>
      </w:r>
    </w:p>
    <w:p w14:paraId="06A87BBE" w14:textId="77777777" w:rsidR="007017FB"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イ　認定特定非営利活動法人が第六十七条第一項若しくは第二項の規定により第四十四条第一項の認定を取り消された場合</w:t>
      </w:r>
      <w:r w:rsidR="007017FB">
        <w:rPr>
          <w:rFonts w:ascii="ＭＳ 明朝" w:eastAsia="ＭＳ 明朝" w:hAnsi="ＭＳ 明朝" w:hint="eastAsia"/>
          <w:sz w:val="18"/>
          <w:szCs w:val="18"/>
        </w:rPr>
        <w:t xml:space="preserve">　</w:t>
      </w:r>
    </w:p>
    <w:p w14:paraId="089FD090" w14:textId="77777777" w:rsidR="007017FB" w:rsidRDefault="006D0C65" w:rsidP="00B530B3">
      <w:pPr>
        <w:spacing w:line="260" w:lineRule="exact"/>
        <w:ind w:firstLineChars="300" w:firstLine="477"/>
        <w:rPr>
          <w:rFonts w:ascii="ＭＳ 明朝" w:eastAsia="ＭＳ 明朝" w:hAnsi="ＭＳ 明朝"/>
          <w:sz w:val="18"/>
          <w:szCs w:val="18"/>
        </w:rPr>
      </w:pPr>
      <w:r w:rsidRPr="006D0C65">
        <w:rPr>
          <w:rFonts w:ascii="ＭＳ 明朝" w:eastAsia="ＭＳ 明朝" w:hAnsi="ＭＳ 明朝"/>
          <w:sz w:val="18"/>
          <w:szCs w:val="18"/>
        </w:rPr>
        <w:t>又は特例認定特定非営利活動法人が第六十七条第三項において準用する同条第一項若しくは第二項の規定により第五十八</w:t>
      </w:r>
      <w:r w:rsidR="007017FB">
        <w:rPr>
          <w:rFonts w:ascii="ＭＳ 明朝" w:eastAsia="ＭＳ 明朝" w:hAnsi="ＭＳ 明朝" w:hint="eastAsia"/>
          <w:sz w:val="18"/>
          <w:szCs w:val="18"/>
        </w:rPr>
        <w:t xml:space="preserve">　</w:t>
      </w:r>
    </w:p>
    <w:p w14:paraId="7610E20D" w14:textId="77777777" w:rsidR="007017FB" w:rsidRDefault="006D0C65" w:rsidP="00B530B3">
      <w:pPr>
        <w:spacing w:line="260" w:lineRule="exact"/>
        <w:ind w:firstLineChars="300" w:firstLine="477"/>
        <w:rPr>
          <w:rFonts w:ascii="ＭＳ 明朝" w:eastAsia="ＭＳ 明朝" w:hAnsi="ＭＳ 明朝"/>
          <w:sz w:val="18"/>
          <w:szCs w:val="18"/>
        </w:rPr>
      </w:pPr>
      <w:r w:rsidRPr="006D0C65">
        <w:rPr>
          <w:rFonts w:ascii="ＭＳ 明朝" w:eastAsia="ＭＳ 明朝" w:hAnsi="ＭＳ 明朝"/>
          <w:sz w:val="18"/>
          <w:szCs w:val="18"/>
        </w:rPr>
        <w:t>条第一項の特例認定を取り消された場合において、その取消しの原因となった事実があった日以前一年内に当該認定特定</w:t>
      </w:r>
    </w:p>
    <w:p w14:paraId="00BD0057" w14:textId="77777777" w:rsidR="007017FB" w:rsidRDefault="006D0C65" w:rsidP="00B530B3">
      <w:pPr>
        <w:spacing w:line="260" w:lineRule="exact"/>
        <w:ind w:firstLineChars="300" w:firstLine="477"/>
        <w:rPr>
          <w:rFonts w:ascii="ＭＳ 明朝" w:eastAsia="ＭＳ 明朝" w:hAnsi="ＭＳ 明朝"/>
          <w:sz w:val="18"/>
          <w:szCs w:val="18"/>
        </w:rPr>
      </w:pPr>
      <w:r w:rsidRPr="006D0C65">
        <w:rPr>
          <w:rFonts w:ascii="ＭＳ 明朝" w:eastAsia="ＭＳ 明朝" w:hAnsi="ＭＳ 明朝"/>
          <w:sz w:val="18"/>
          <w:szCs w:val="18"/>
        </w:rPr>
        <w:t>非営利活動法人又は当該特例認定特定非営利活動法人のその業務を行う理事であった者でその取消しの日から五年を経過</w:t>
      </w:r>
    </w:p>
    <w:p w14:paraId="6DC2C792" w14:textId="77777777" w:rsidR="006D0C65" w:rsidRPr="006D0C65" w:rsidRDefault="006D0C65" w:rsidP="00B530B3">
      <w:pPr>
        <w:spacing w:line="260" w:lineRule="exact"/>
        <w:ind w:firstLineChars="300" w:firstLine="477"/>
        <w:rPr>
          <w:rFonts w:ascii="ＭＳ 明朝" w:eastAsia="ＭＳ 明朝" w:hAnsi="ＭＳ 明朝"/>
          <w:sz w:val="18"/>
          <w:szCs w:val="18"/>
        </w:rPr>
      </w:pPr>
      <w:r w:rsidRPr="006D0C65">
        <w:rPr>
          <w:rFonts w:ascii="ＭＳ 明朝" w:eastAsia="ＭＳ 明朝" w:hAnsi="ＭＳ 明朝"/>
          <w:sz w:val="18"/>
          <w:szCs w:val="18"/>
        </w:rPr>
        <w:t>しないもの</w:t>
      </w:r>
    </w:p>
    <w:p w14:paraId="646F0E32"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ロ　禁錮以上の刑に処せられ、その執行を終わった日又はその執行を受けることがなくなった日から五年を経過しない者</w:t>
      </w:r>
    </w:p>
    <w:p w14:paraId="13807799" w14:textId="77777777" w:rsidR="007017FB"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ハ　この法律若しくは</w:t>
      </w:r>
      <w:hyperlink r:id="rId28" w:history="1">
        <w:r w:rsidRPr="006D0C65">
          <w:rPr>
            <w:rFonts w:ascii="ＭＳ 明朝" w:eastAsia="ＭＳ 明朝" w:hAnsi="ＭＳ 明朝"/>
            <w:sz w:val="18"/>
            <w:szCs w:val="18"/>
          </w:rPr>
          <w:t>暴力団員による不当な行為の防止等に関する法律</w:t>
        </w:r>
      </w:hyperlink>
      <w:r w:rsidRPr="006D0C65">
        <w:rPr>
          <w:rFonts w:ascii="ＭＳ 明朝" w:eastAsia="ＭＳ 明朝" w:hAnsi="ＭＳ 明朝"/>
          <w:sz w:val="18"/>
          <w:szCs w:val="18"/>
        </w:rPr>
        <w:t>の規定に違反したことにより、若しくは刑法第二百</w:t>
      </w:r>
    </w:p>
    <w:p w14:paraId="4278DD7B" w14:textId="77777777" w:rsidR="006D0C65" w:rsidRPr="006D0C65" w:rsidRDefault="006D0C65" w:rsidP="00B530B3">
      <w:pPr>
        <w:spacing w:line="260" w:lineRule="exact"/>
        <w:ind w:leftChars="300" w:left="567"/>
        <w:rPr>
          <w:rFonts w:ascii="ＭＳ 明朝" w:eastAsia="ＭＳ 明朝" w:hAnsi="ＭＳ 明朝"/>
          <w:sz w:val="18"/>
          <w:szCs w:val="18"/>
        </w:rPr>
      </w:pPr>
      <w:r w:rsidRPr="006D0C65">
        <w:rPr>
          <w:rFonts w:ascii="ＭＳ 明朝" w:eastAsia="ＭＳ 明朝" w:hAnsi="ＭＳ 明朝"/>
          <w:sz w:val="18"/>
          <w:szCs w:val="18"/>
        </w:rPr>
        <w:t>四条、第二百六条、第二百八条、第二百八条の二、第二百二十二条若しくは第二百四十七条の罪若しくは暴力行為等処罰に関する法律の罪を犯したことにより、又は国税若しくは地方税に関する法律中偽りその他不正の行為により国税若しくは地方税を免れ、納付せず、若しくはこれらの税の還付を受け、若しくはこれらの違反行為をしようとすることに関する罪を定めた規定に違反したことにより、罰金の刑に処せられ、その執行を終わった日又はその執行を受けることがなくなった日から五年を経過しない者</w:t>
      </w:r>
    </w:p>
    <w:p w14:paraId="31D59AAA"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ニ　暴力団の構成員等</w:t>
      </w:r>
    </w:p>
    <w:p w14:paraId="6A9B4392" w14:textId="77777777" w:rsidR="006D0C65" w:rsidRPr="006D0C65" w:rsidRDefault="006D0C65" w:rsidP="00B530B3">
      <w:pPr>
        <w:spacing w:line="260" w:lineRule="exact"/>
        <w:ind w:leftChars="100" w:left="348" w:hangingChars="100" w:hanging="159"/>
        <w:rPr>
          <w:rFonts w:ascii="ＭＳ 明朝" w:eastAsia="ＭＳ 明朝" w:hAnsi="ＭＳ 明朝"/>
          <w:sz w:val="18"/>
          <w:szCs w:val="18"/>
        </w:rPr>
      </w:pPr>
      <w:r w:rsidRPr="006D0C65">
        <w:rPr>
          <w:rFonts w:ascii="ＭＳ 明朝" w:eastAsia="ＭＳ 明朝" w:hAnsi="ＭＳ 明朝"/>
          <w:sz w:val="18"/>
          <w:szCs w:val="18"/>
        </w:rPr>
        <w:t>二　第六十七条第一項若しくは第二項の規定により第四十四条第一項の認定を取り消され、又は第六十七条第三項において準用する同条第一項若しくは第二項の規定により第五十八条第一項の特例認定を取り消され、その取消しの日から五年を経過しないもの</w:t>
      </w:r>
    </w:p>
    <w:p w14:paraId="617C33BE"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三　その定款又は事業計画書の内容が法令又は法令に基づいてする行政庁の処分に違反しているもの</w:t>
      </w:r>
    </w:p>
    <w:p w14:paraId="74D9FBF4"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四　国税又は地方税の滞納処分の執行がされているもの又は当該滞納処分の終了の日から三年を経過しないもの</w:t>
      </w:r>
    </w:p>
    <w:p w14:paraId="69A3AA1D"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五　国税に係る重加算税又は地方税に係る重加算金を課された日から三年を経過しないもの</w:t>
      </w:r>
    </w:p>
    <w:p w14:paraId="46C1F8B8"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六　次のいずれかに該当するもの</w:t>
      </w:r>
    </w:p>
    <w:p w14:paraId="1A6F910C"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イ　暴力団</w:t>
      </w:r>
    </w:p>
    <w:p w14:paraId="451C49E8" w14:textId="77777777" w:rsid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ロ　暴力団又は暴力団の構成員等の統制の下にあるもの</w:t>
      </w:r>
    </w:p>
    <w:p w14:paraId="694C2D3C" w14:textId="77777777" w:rsidR="007017FB" w:rsidRPr="006D0C65" w:rsidRDefault="007017FB" w:rsidP="00B530B3">
      <w:pPr>
        <w:spacing w:line="260" w:lineRule="exact"/>
        <w:ind w:firstLineChars="200" w:firstLine="318"/>
        <w:rPr>
          <w:rFonts w:ascii="ＭＳ 明朝" w:eastAsia="ＭＳ 明朝" w:hAnsi="ＭＳ 明朝"/>
          <w:sz w:val="18"/>
          <w:szCs w:val="18"/>
        </w:rPr>
      </w:pPr>
    </w:p>
    <w:p w14:paraId="2A703C7A"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（認定に関する意見聴取）</w:t>
      </w:r>
    </w:p>
    <w:p w14:paraId="2ECCDA74" w14:textId="77777777" w:rsidR="007017FB"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第四十八条　所轄庁は、第四十四条第一項の認定をしようとするときは、次の各号に掲げる事由の区分に応じ、当該事由の有無</w:t>
      </w:r>
    </w:p>
    <w:p w14:paraId="03E56E95"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について、当該各号に定める者の意見を聴くことができる。</w:t>
      </w:r>
    </w:p>
    <w:p w14:paraId="13D006D3"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前条第一号ニ及び第六号に規定する事由　警視総監又は道府県警察本部長</w:t>
      </w:r>
    </w:p>
    <w:p w14:paraId="2EA28513"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二　前条第四号及び第五号に規定する事由　国税庁長官、関係都道府県知事又は関係市町村長（以下「国税庁長官等」という。）</w:t>
      </w:r>
    </w:p>
    <w:p w14:paraId="2BD7FB20" w14:textId="77777777" w:rsidR="007017FB" w:rsidRDefault="007017FB" w:rsidP="00B530B3">
      <w:pPr>
        <w:spacing w:line="260" w:lineRule="exact"/>
        <w:rPr>
          <w:rFonts w:ascii="ＭＳ 明朝" w:eastAsia="ＭＳ 明朝" w:hAnsi="ＭＳ 明朝"/>
          <w:sz w:val="18"/>
          <w:szCs w:val="18"/>
        </w:rPr>
      </w:pPr>
    </w:p>
    <w:p w14:paraId="17C9D092"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（認定の通知等）</w:t>
      </w:r>
    </w:p>
    <w:p w14:paraId="345331A1" w14:textId="77777777" w:rsidR="007017FB"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第四十九条　所轄庁は、第四十四条第一項の認定をしたときはその旨を、同項の認定をしないことを決定したときはその旨及び</w:t>
      </w:r>
    </w:p>
    <w:p w14:paraId="76A3B6FD"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その理由を、当該申請をした特定非営利活動法人に対し、速やかに、書面により通知しなければならない。</w:t>
      </w:r>
    </w:p>
    <w:p w14:paraId="01B00F62"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２　所轄庁は、第四十四条第一項の認定をしたときは、インターネットの利用その他の適切な方法により、当該認定に係る認定特定非営利活動法人に係る次に掲げる事項を公示しなければならない。</w:t>
      </w:r>
    </w:p>
    <w:p w14:paraId="5A4AE5A9"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名称</w:t>
      </w:r>
    </w:p>
    <w:p w14:paraId="0659740B"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二　代表者の氏名</w:t>
      </w:r>
    </w:p>
    <w:p w14:paraId="30C586D7"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三　主たる事務所及びその他の事務所の所在地</w:t>
      </w:r>
    </w:p>
    <w:p w14:paraId="24D2AC77"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lastRenderedPageBreak/>
        <w:t>四　当該認定の有効期間</w:t>
      </w:r>
    </w:p>
    <w:p w14:paraId="412F1A36"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五　前各号に掲げるもののほか、都道府県又は指定都市の条例で定める事項</w:t>
      </w:r>
    </w:p>
    <w:p w14:paraId="470D604F" w14:textId="77777777" w:rsidR="007017FB"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３　所轄庁は、特定非営利活動法人で二以上の都道府県の区域内に事務所を設置するものについて第四十四条第一項の認定をし</w:t>
      </w:r>
    </w:p>
    <w:p w14:paraId="6734969B" w14:textId="77777777" w:rsidR="006D0C65" w:rsidRPr="006D0C65" w:rsidRDefault="006D0C65" w:rsidP="00B530B3">
      <w:pPr>
        <w:spacing w:line="260" w:lineRule="exact"/>
        <w:ind w:leftChars="100" w:left="189"/>
        <w:rPr>
          <w:rFonts w:ascii="ＭＳ 明朝" w:eastAsia="ＭＳ 明朝" w:hAnsi="ＭＳ 明朝"/>
          <w:sz w:val="18"/>
          <w:szCs w:val="18"/>
        </w:rPr>
      </w:pPr>
      <w:r w:rsidRPr="006D0C65">
        <w:rPr>
          <w:rFonts w:ascii="ＭＳ 明朝" w:eastAsia="ＭＳ 明朝" w:hAnsi="ＭＳ 明朝"/>
          <w:sz w:val="18"/>
          <w:szCs w:val="18"/>
        </w:rPr>
        <w:t>たときは、当該認定に係る認定特定非営利活動法人の名称その他の内閣府令で定める事項を、その主たる事務所が所在する都道府県以外の都道府県でその事務所が所在する都道府県の知事（以下「所轄庁以外の関係知事」という。）に対し通知しなければならない。</w:t>
      </w:r>
    </w:p>
    <w:p w14:paraId="6782A554"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４　認定特定非営利活動法人で二以上の都道府県の区域内に事務所を設置するものは、第一項の規定による認定の通知を受けたときは、内閣府令で定めるところにより、遅滞なく、次に掲げる書類を所轄庁以外の関係知事に提出しなければならない。</w:t>
      </w:r>
    </w:p>
    <w:p w14:paraId="5664F5C1" w14:textId="77777777" w:rsidR="004E627A" w:rsidRPr="004E627A" w:rsidRDefault="004E627A" w:rsidP="004E627A">
      <w:pPr>
        <w:ind w:leftChars="100" w:left="348" w:hangingChars="100" w:hanging="159"/>
        <w:rPr>
          <w:rFonts w:ascii="ＭＳ 明朝" w:eastAsia="ＭＳ 明朝" w:hAnsi="ＭＳ 明朝" w:cs="Times New Roman"/>
          <w:sz w:val="18"/>
          <w:szCs w:val="18"/>
        </w:rPr>
      </w:pPr>
      <w:r w:rsidRPr="00B7508D">
        <w:rPr>
          <w:rFonts w:ascii="ＭＳ 明朝" w:eastAsia="ＭＳ 明朝" w:hAnsi="ＭＳ 明朝" w:cs="Times New Roman" w:hint="eastAsia"/>
          <w:sz w:val="18"/>
          <w:szCs w:val="18"/>
        </w:rPr>
        <w:t>一 　直近の事業報告書等（合併後当該書類が作成されるまでの間は、第三十四条第五項において準用する第十条第一項第七号の事業計画書、第三十四条第五項において準用する第十条第一項第八号の活動予算書及び第三十五条第一項の財産目録。第五十二条</w:t>
      </w:r>
      <w:r w:rsidRPr="00782296">
        <w:rPr>
          <w:rFonts w:ascii="ＭＳ 明朝" w:eastAsia="ＭＳ 明朝" w:hAnsi="ＭＳ 明朝" w:cs="Times New Roman" w:hint="eastAsia"/>
          <w:sz w:val="18"/>
          <w:szCs w:val="18"/>
        </w:rPr>
        <w:t>第四項及び第五項において</w:t>
      </w:r>
      <w:r w:rsidRPr="00B7508D">
        <w:rPr>
          <w:rFonts w:ascii="ＭＳ 明朝" w:eastAsia="ＭＳ 明朝" w:hAnsi="ＭＳ 明朝" w:cs="Times New Roman" w:hint="eastAsia"/>
          <w:sz w:val="18"/>
          <w:szCs w:val="18"/>
        </w:rPr>
        <w:t>同じ。）、役員名簿及び定款等</w:t>
      </w:r>
    </w:p>
    <w:p w14:paraId="10033EB9"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二　第四十四条第二項の規定により所轄庁に提出した同項各号に掲げる添付書類の写し</w:t>
      </w:r>
    </w:p>
    <w:p w14:paraId="6789FA40" w14:textId="77777777" w:rsid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三　認定に関する書類の写し</w:t>
      </w:r>
    </w:p>
    <w:p w14:paraId="3352482F" w14:textId="77777777" w:rsidR="007017FB" w:rsidRPr="006D0C65" w:rsidRDefault="007017FB" w:rsidP="00B530B3">
      <w:pPr>
        <w:spacing w:line="260" w:lineRule="exact"/>
        <w:ind w:firstLineChars="100" w:firstLine="159"/>
        <w:rPr>
          <w:rFonts w:ascii="ＭＳ 明朝" w:eastAsia="ＭＳ 明朝" w:hAnsi="ＭＳ 明朝"/>
          <w:sz w:val="18"/>
          <w:szCs w:val="18"/>
        </w:rPr>
      </w:pPr>
    </w:p>
    <w:p w14:paraId="76A8123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（名称等の使用制限）</w:t>
      </w:r>
    </w:p>
    <w:p w14:paraId="28D05580"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第五十条　認定特定非営利活動法人でない者は、その名称又は商号中に、認定特定非営利活動法人であると誤認されるおそれのある文字を用いてはならない。</w:t>
      </w:r>
    </w:p>
    <w:p w14:paraId="5B6CD0E9" w14:textId="77777777" w:rsidR="007017FB"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何人も、不正の目的をもって、他の認定特定非営利活動法人であると誤認されるおそれのある名称又は商号を使用してはな</w:t>
      </w:r>
    </w:p>
    <w:p w14:paraId="78976A6F" w14:textId="77777777" w:rsid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らない。</w:t>
      </w:r>
    </w:p>
    <w:p w14:paraId="63DB24D3" w14:textId="77777777" w:rsidR="007017FB" w:rsidRPr="006D0C65" w:rsidRDefault="007017FB" w:rsidP="00B530B3">
      <w:pPr>
        <w:spacing w:line="260" w:lineRule="exact"/>
        <w:ind w:firstLineChars="100" w:firstLine="159"/>
        <w:rPr>
          <w:rFonts w:ascii="ＭＳ 明朝" w:eastAsia="ＭＳ 明朝" w:hAnsi="ＭＳ 明朝"/>
          <w:sz w:val="18"/>
          <w:szCs w:val="18"/>
        </w:rPr>
      </w:pPr>
    </w:p>
    <w:p w14:paraId="6920A045"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（認定の有効期間及びその更新）</w:t>
      </w:r>
    </w:p>
    <w:p w14:paraId="23B16D4E"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第五十一条　第四十四条第一項の認定の有効期間（次項の有効期間の更新がされた場合にあっては、当該更新された有効期間。以下この条及び第五十七条第一項第一号において同じ。）は、当該認定の日（次項の有効期間の更新がされた場合にあっては、従前の認定の有効期間の満了の日の翌日。第五十四条第一項において同じ。）から起算して五年とする。</w:t>
      </w:r>
    </w:p>
    <w:p w14:paraId="68BB14F0" w14:textId="77777777" w:rsidR="007017FB"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前項の有効期間の満了後引き続き認定特定非営利活動法人として特定非営利活動を行おうとする認定特定非営利活動法人は、</w:t>
      </w:r>
      <w:r w:rsidR="007017FB">
        <w:rPr>
          <w:rFonts w:ascii="ＭＳ 明朝" w:eastAsia="ＭＳ 明朝" w:hAnsi="ＭＳ 明朝" w:hint="eastAsia"/>
          <w:sz w:val="18"/>
          <w:szCs w:val="18"/>
        </w:rPr>
        <w:t xml:space="preserve">　</w:t>
      </w:r>
    </w:p>
    <w:p w14:paraId="6C1F1F97"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その有効期間の更新を受けなければならない。</w:t>
      </w:r>
    </w:p>
    <w:p w14:paraId="010BCCFC" w14:textId="77777777" w:rsidR="007017FB"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３　前項の有効期間の更新を受けようとする認定特定非営利活動法人は、第一項の有効期間の満了の日の六月前から三月前まで</w:t>
      </w:r>
    </w:p>
    <w:p w14:paraId="3CC38D07" w14:textId="77777777" w:rsidR="006D0C65" w:rsidRPr="006D0C65" w:rsidRDefault="006D0C65" w:rsidP="00B530B3">
      <w:pPr>
        <w:spacing w:line="260" w:lineRule="exact"/>
        <w:ind w:leftChars="100" w:left="189"/>
        <w:rPr>
          <w:rFonts w:ascii="ＭＳ 明朝" w:eastAsia="ＭＳ 明朝" w:hAnsi="ＭＳ 明朝"/>
          <w:sz w:val="18"/>
          <w:szCs w:val="18"/>
        </w:rPr>
      </w:pPr>
      <w:r w:rsidRPr="006D0C65">
        <w:rPr>
          <w:rFonts w:ascii="ＭＳ 明朝" w:eastAsia="ＭＳ 明朝" w:hAnsi="ＭＳ 明朝"/>
          <w:sz w:val="18"/>
          <w:szCs w:val="18"/>
        </w:rPr>
        <w:t>の間（以下この項において「更新申請期間」という。）に、所轄庁に有効期間の更新の申請をしなければならない。ただし、災害その他やむを得ない事由により更新申請期間にその申請をすることができないときは、この限りでない。</w:t>
      </w:r>
    </w:p>
    <w:p w14:paraId="35062933" w14:textId="77777777" w:rsidR="007017FB"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４　前項の申請があった場合において、第一項の有効期間の満了の日までにその申請に対する処分がされないときは、従前の認</w:t>
      </w:r>
    </w:p>
    <w:p w14:paraId="48675ECC"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定は、同項の有効期間の満了後もその処分がされるまでの間は、なお効力を有する。</w:t>
      </w:r>
    </w:p>
    <w:p w14:paraId="40AC86B6"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５　第四十四条第二項（第一号に係る部分を除く。）及び第三項、第四十五条第一項（第三号ロ、第六号、第八号及び第九号に係る部分を除く。）及び第二項、第四十六条から第四十八条まで並びに第四十九条第一項、第二項及び第四項（第一号に係る部分を除く。）の規定は、第二項の有効期間の更新について準用する。ただし、第四十四条第二項第二号及び第三号に掲げる書類については、既に所轄庁に提出されている当該書類の内容に変更がないときは、その添付を省略することができる。</w:t>
      </w:r>
    </w:p>
    <w:p w14:paraId="35B8BC59" w14:textId="77777777" w:rsidR="007017FB" w:rsidRDefault="007017FB" w:rsidP="00B530B3">
      <w:pPr>
        <w:spacing w:line="260" w:lineRule="exact"/>
        <w:rPr>
          <w:rFonts w:ascii="ＭＳ 明朝" w:eastAsia="ＭＳ 明朝" w:hAnsi="ＭＳ 明朝"/>
          <w:sz w:val="18"/>
          <w:szCs w:val="18"/>
        </w:rPr>
      </w:pPr>
    </w:p>
    <w:p w14:paraId="0B1E8012"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（役員の変更等の届出、定款の変更の届出等及び事業報告書等の提出に係る特例並びにこれらの書類の閲覧）</w:t>
      </w:r>
    </w:p>
    <w:p w14:paraId="2C23EEEF"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第五十二条　認定特定非営利活動法人についての第二十三条、第二十五条第六項及び第七項並びに第二十九条の規定の適用については、これらの規定中「所轄庁に」とあるのは、「所轄庁（二以上の都道府県の区域内に事務所を設置する認定特定非営利活動法人にあっては、所轄庁及び所轄庁以外の関係知事）に」とする。</w:t>
      </w:r>
    </w:p>
    <w:p w14:paraId="799209BB"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２　二以上の都道府県の区域内に事務所を設置する認定特定非営利活動法人は、第二十五条第三項の定款の変更の認証を受けたときは、都道府県又は指定都市の条例で定めるところにより、遅滞なく、当該定款の変更を議決した社員総会の議事録の謄本及び変更後の定款を所轄庁以外の関係知事に提出しなければならない。</w:t>
      </w:r>
    </w:p>
    <w:p w14:paraId="728C5300"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３　第二十六条第一項の場合においては、認定特定非営利活動法人は、同条第二項に掲げる添付書類のほか、内閣府令で定めるところにより、寄附者名簿その他の内閣府令で定める書類を申請書に添付しなければならない。</w:t>
      </w:r>
    </w:p>
    <w:p w14:paraId="0C5921D0"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４　認定特定非営利活動法人は、事業報告書等、役員名簿又は定款等の閲覧の請求があった場合には、正当な理由がある場合を除いて、これをその事務所において閲覧させなければならない。</w:t>
      </w:r>
    </w:p>
    <w:p w14:paraId="45D51BDC" w14:textId="77777777" w:rsidR="004E627A" w:rsidRPr="004E627A" w:rsidRDefault="004E627A" w:rsidP="004E627A">
      <w:pPr>
        <w:rPr>
          <w:rFonts w:ascii="ＭＳ 明朝" w:eastAsia="ＭＳ 明朝" w:hAnsi="ＭＳ 明朝" w:cs="Times New Roman"/>
          <w:sz w:val="18"/>
          <w:szCs w:val="18"/>
        </w:rPr>
      </w:pPr>
      <w:r w:rsidRPr="00782296">
        <w:rPr>
          <w:rFonts w:ascii="ＭＳ 明朝" w:eastAsia="ＭＳ 明朝" w:hAnsi="ＭＳ 明朝" w:cs="Times New Roman" w:hint="eastAsia"/>
          <w:sz w:val="18"/>
          <w:szCs w:val="18"/>
        </w:rPr>
        <w:t>５ 　認定特定非営利活動法人は、前項の請求があった場合において事業報告書等又は役員名簿を閲覧させるときは、同項の規定にかかわらず、これらに記載された事項中、個人の住所又は居所に係る記載の部分を除くことができる。</w:t>
      </w:r>
    </w:p>
    <w:p w14:paraId="5272D0F3" w14:textId="77777777" w:rsidR="007017FB" w:rsidRPr="004E627A" w:rsidRDefault="007017FB" w:rsidP="00B530B3">
      <w:pPr>
        <w:spacing w:line="260" w:lineRule="exact"/>
        <w:rPr>
          <w:rFonts w:ascii="ＭＳ 明朝" w:eastAsia="ＭＳ 明朝" w:hAnsi="ＭＳ 明朝"/>
          <w:sz w:val="18"/>
          <w:szCs w:val="18"/>
        </w:rPr>
      </w:pPr>
    </w:p>
    <w:p w14:paraId="19C6D073"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（代表者の氏名の変更の届出等並びに事務所の新設及び廃止に関する通知等）</w:t>
      </w:r>
    </w:p>
    <w:p w14:paraId="7B377AE7"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第五十三条　認定特定非営利活動法人は、代表者の氏名に変更があったときは、遅滞なく、その旨を所轄庁に届け出なければならな</w:t>
      </w:r>
      <w:r w:rsidRPr="006D0C65">
        <w:rPr>
          <w:rFonts w:ascii="ＭＳ 明朝" w:eastAsia="ＭＳ 明朝" w:hAnsi="ＭＳ 明朝"/>
          <w:sz w:val="18"/>
          <w:szCs w:val="18"/>
        </w:rPr>
        <w:lastRenderedPageBreak/>
        <w:t>い。</w:t>
      </w:r>
    </w:p>
    <w:p w14:paraId="1A72F9CA"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２　所轄庁は、認定特定非営利活動法人について、第四十九条第二項各号（第二号及び第四号を除く。）に掲げる事項に係る定款の変更についての第二十五条第三項の認証をしたとき若しくは同条第六項の届出を受けたとき、前項の届出を受けたとき又は第四十九条第二項第五号に掲げる事項に変更があったときは、インターネットの利用その他の適切な方法により、その旨を公示しなければならない。</w:t>
      </w:r>
    </w:p>
    <w:p w14:paraId="47E57640"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３　所轄庁は、認定特定非営利活動法人の事務所が所在する都道府県以外の都道府県の区域内に新たに事務所を設置する旨又はその主たる事務所が所在する都道府県以外の都道府県の区域内の全ての事務所を廃止する旨の定款の変更についての第二十五条第三項の認証をしたとき又は同条第六項の届出を受けたときは、その旨を当該都道府県の知事に通知しなければならない。</w:t>
      </w:r>
    </w:p>
    <w:p w14:paraId="48F6541C" w14:textId="77777777" w:rsid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４　認定特定非営利活動法人は、その事務所が所在する都道府県以外の都道府県の区域内に新たに事務所を設置したときは、内閣府令で定めるところにより、遅滞なく、第四十九条第四項各号に掲げる書類を、当該都道府県の知事に提出しなければならない。</w:t>
      </w:r>
    </w:p>
    <w:p w14:paraId="2D058E5D" w14:textId="77777777" w:rsidR="007017FB" w:rsidRPr="006D0C65" w:rsidRDefault="007017FB" w:rsidP="00B530B3">
      <w:pPr>
        <w:spacing w:line="260" w:lineRule="exact"/>
        <w:ind w:left="159" w:hangingChars="100" w:hanging="159"/>
        <w:rPr>
          <w:rFonts w:ascii="ＭＳ 明朝" w:eastAsia="ＭＳ 明朝" w:hAnsi="ＭＳ 明朝"/>
          <w:sz w:val="18"/>
          <w:szCs w:val="18"/>
        </w:rPr>
      </w:pPr>
    </w:p>
    <w:p w14:paraId="4933579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（認定申請の添付書類及び役員報酬規程等の備置き等及び閲覧）</w:t>
      </w:r>
    </w:p>
    <w:p w14:paraId="51B4BCA2"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第五十四条　認定特定非営利活動法人は、第四十四条第一項の認定を受けたときは、同条第二項第二号及び第三号に掲げる書類を、都道府県又は指定都市の条例で定めるところにより、同条第一項の認定の日から起算して五年間、その事務所に備え置かなければならない。</w:t>
      </w:r>
    </w:p>
    <w:p w14:paraId="1DB57F33"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２　認定特定非営利活動法人は、毎事業年度初めの三月以内に、都道府県又は指定都市の条例で定めるところにより、次に掲げる書類を作成し、第一号に掲げる書類についてはその作成の日から起算して五年間、第二号から第四号までに掲げる書類についてはその作成の日から起算して五年が経過した日を含む事業年度の末日までの間、その事務所に備え置かなければならない。</w:t>
      </w:r>
    </w:p>
    <w:p w14:paraId="56DD9407"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前事業年度の寄附者名簿</w:t>
      </w:r>
    </w:p>
    <w:p w14:paraId="0D84BBD8"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二　前事業年度の役員報酬又は職員給与の支給に関する規程</w:t>
      </w:r>
    </w:p>
    <w:p w14:paraId="38270524" w14:textId="77777777" w:rsidR="006D0C65" w:rsidRPr="006D0C65" w:rsidRDefault="006D0C65" w:rsidP="00B530B3">
      <w:pPr>
        <w:spacing w:line="260" w:lineRule="exact"/>
        <w:ind w:leftChars="100" w:left="348" w:hangingChars="100" w:hanging="159"/>
        <w:rPr>
          <w:rFonts w:ascii="ＭＳ 明朝" w:eastAsia="ＭＳ 明朝" w:hAnsi="ＭＳ 明朝"/>
          <w:sz w:val="18"/>
          <w:szCs w:val="18"/>
        </w:rPr>
      </w:pPr>
      <w:r w:rsidRPr="006D0C65">
        <w:rPr>
          <w:rFonts w:ascii="ＭＳ 明朝" w:eastAsia="ＭＳ 明朝" w:hAnsi="ＭＳ 明朝"/>
          <w:sz w:val="18"/>
          <w:szCs w:val="18"/>
        </w:rPr>
        <w:t>三　前事業年度の収益の明細その他の資金に関する事項、資産の譲渡等に関する事項、寄附金に関する事項その他の内閣府令で定める事項を記載した書類</w:t>
      </w:r>
    </w:p>
    <w:p w14:paraId="4BFD0E58"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四　前三号に掲げるもののほか、内閣府令で定める書類</w:t>
      </w:r>
    </w:p>
    <w:p w14:paraId="461C1EC2"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３　認定特定非営利活動法人は、助成金の支給を行ったときは、都道府県又は指定都市の条例で定めるところにより、遅滞なく、その助成の実績を記載した書類を作成し、その作成の日から起算して五年が経過した日を含む事業年度の末日までの間、これをその事務所に備え置かなければならない。</w:t>
      </w:r>
    </w:p>
    <w:p w14:paraId="3FD4DBAF" w14:textId="77777777" w:rsid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４　認定特定非営利活動法人は、第四十四条第二項第二号若しくは第三号に掲げる書類又は第二項第二号から第四号までに掲げる書類若しくは前項の書類の閲覧の請求があった場合には、正当な理由がある場合を除いて、これをその事務所において閲覧させなければならない。</w:t>
      </w:r>
    </w:p>
    <w:p w14:paraId="63FC8EEE" w14:textId="77777777" w:rsidR="007017FB" w:rsidRPr="006D0C65" w:rsidRDefault="007017FB" w:rsidP="00B530B3">
      <w:pPr>
        <w:spacing w:line="260" w:lineRule="exact"/>
        <w:ind w:left="159" w:hangingChars="100" w:hanging="159"/>
        <w:rPr>
          <w:rFonts w:ascii="ＭＳ 明朝" w:eastAsia="ＭＳ 明朝" w:hAnsi="ＭＳ 明朝"/>
          <w:sz w:val="18"/>
          <w:szCs w:val="18"/>
        </w:rPr>
      </w:pPr>
    </w:p>
    <w:p w14:paraId="6B042FC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（役員報酬規程等の提出）</w:t>
      </w:r>
    </w:p>
    <w:p w14:paraId="78D70A06" w14:textId="77777777" w:rsidR="004E627A" w:rsidRPr="00782296" w:rsidRDefault="004E627A" w:rsidP="004E627A">
      <w:pPr>
        <w:ind w:left="159" w:hangingChars="100" w:hanging="159"/>
        <w:rPr>
          <w:rFonts w:ascii="ＭＳ 明朝" w:eastAsia="ＭＳ 明朝" w:hAnsi="ＭＳ 明朝" w:cs="Times New Roman"/>
          <w:sz w:val="18"/>
          <w:szCs w:val="18"/>
        </w:rPr>
      </w:pPr>
      <w:r w:rsidRPr="00B7508D">
        <w:rPr>
          <w:rFonts w:ascii="ＭＳ 明朝" w:eastAsia="ＭＳ 明朝" w:hAnsi="ＭＳ 明朝" w:cs="Times New Roman" w:hint="eastAsia"/>
          <w:sz w:val="18"/>
          <w:szCs w:val="18"/>
        </w:rPr>
        <w:t>第五十五条　認定特定非営利活動法人は、都道府県又は指定都市の条例で定めるところにより、毎事業年度一回、前条第二項第二号から第四号までに掲げる書類</w:t>
      </w:r>
      <w:r w:rsidRPr="00782296">
        <w:rPr>
          <w:rFonts w:ascii="ＭＳ 明朝" w:eastAsia="ＭＳ 明朝" w:hAnsi="ＭＳ 明朝" w:cs="Times New Roman" w:hint="eastAsia"/>
          <w:sz w:val="18"/>
          <w:szCs w:val="18"/>
        </w:rPr>
        <w:t>（同項第三号に掲げる書類については、資産の譲渡等に係る事業の料金、条件その他その内容に関する事項以外の事項を記載した書類に限る。）を所轄庁（二以上の都道府県の区域内に事務所を設置する認定特定非営利活動法人にあっては、所轄庁及び所轄庁以外の関係知事。以下この条において同じ。）に提出しなければならない。ただし、前条第二項第二号に掲げる書類については、既に所轄庁に提出されている当該書類の内容に変更がない場合は、この限りでない。</w:t>
      </w:r>
    </w:p>
    <w:p w14:paraId="24DBC307" w14:textId="77777777" w:rsidR="006D0C65" w:rsidRDefault="006D0C65" w:rsidP="00B530B3">
      <w:pPr>
        <w:spacing w:line="260" w:lineRule="exact"/>
        <w:ind w:left="159" w:hangingChars="100" w:hanging="159"/>
        <w:rPr>
          <w:rFonts w:ascii="ＭＳ 明朝" w:eastAsia="ＭＳ 明朝" w:hAnsi="ＭＳ 明朝"/>
          <w:sz w:val="18"/>
          <w:szCs w:val="18"/>
        </w:rPr>
      </w:pPr>
      <w:r w:rsidRPr="00782296">
        <w:rPr>
          <w:rFonts w:ascii="ＭＳ 明朝" w:eastAsia="ＭＳ 明朝" w:hAnsi="ＭＳ 明朝"/>
          <w:sz w:val="18"/>
          <w:szCs w:val="18"/>
        </w:rPr>
        <w:t>２　認定特定非営利活動法人は、助成金の支給を行ったときは、都道府県又は指定都市の条例で定めるところにより、前条第三項の書類を所轄庁に提出しなければならない。</w:t>
      </w:r>
    </w:p>
    <w:p w14:paraId="1DD5B12C" w14:textId="77777777" w:rsidR="007017FB" w:rsidRPr="006D0C65" w:rsidRDefault="007017FB" w:rsidP="00B530B3">
      <w:pPr>
        <w:spacing w:line="260" w:lineRule="exact"/>
        <w:ind w:left="159" w:hangingChars="100" w:hanging="159"/>
        <w:rPr>
          <w:rFonts w:ascii="ＭＳ 明朝" w:eastAsia="ＭＳ 明朝" w:hAnsi="ＭＳ 明朝"/>
          <w:sz w:val="18"/>
          <w:szCs w:val="18"/>
        </w:rPr>
      </w:pPr>
    </w:p>
    <w:p w14:paraId="29FA9F5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（役員報酬規程等の公開）</w:t>
      </w:r>
    </w:p>
    <w:p w14:paraId="0EC02CA5" w14:textId="77777777" w:rsid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第五十六条　所轄庁は、認定特定非営利活動法人から提出を受けた第四十四条第二項第二号若しくは第三号に掲げる書類又は第五十四条第二項第二号から第四号までに掲げる書類若しくは同条第三項の書類（過去五年間に提出を受けたものに限る。）について閲覧又は謄写の請求があったときは、都道府県又は指定都市の条例で定めるところにより、これを閲覧させ、又は謄写させなければならない。</w:t>
      </w:r>
    </w:p>
    <w:p w14:paraId="7D7D6D76" w14:textId="77777777" w:rsidR="007017FB" w:rsidRPr="006D0C65" w:rsidRDefault="007017FB" w:rsidP="00B530B3">
      <w:pPr>
        <w:spacing w:line="260" w:lineRule="exact"/>
        <w:ind w:left="159" w:hangingChars="100" w:hanging="159"/>
        <w:rPr>
          <w:rFonts w:ascii="ＭＳ 明朝" w:eastAsia="ＭＳ 明朝" w:hAnsi="ＭＳ 明朝"/>
          <w:sz w:val="18"/>
          <w:szCs w:val="18"/>
        </w:rPr>
      </w:pPr>
    </w:p>
    <w:p w14:paraId="4FDD388F"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（認定の失効）</w:t>
      </w:r>
    </w:p>
    <w:p w14:paraId="74CFA6FA"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第五十七条　認定特定非営利活動法人について、次のいずれかに掲げる事由が生じたときは、第四十四条第一項の認定は、その効力を失う。</w:t>
      </w:r>
    </w:p>
    <w:p w14:paraId="5D45CDA3" w14:textId="77777777" w:rsidR="006D0C65" w:rsidRPr="006D0C65" w:rsidRDefault="006D0C65" w:rsidP="00B530B3">
      <w:pPr>
        <w:spacing w:line="260" w:lineRule="exact"/>
        <w:ind w:leftChars="100" w:left="348" w:hangingChars="100" w:hanging="159"/>
        <w:rPr>
          <w:rFonts w:ascii="ＭＳ 明朝" w:eastAsia="ＭＳ 明朝" w:hAnsi="ＭＳ 明朝"/>
          <w:sz w:val="18"/>
          <w:szCs w:val="18"/>
        </w:rPr>
      </w:pPr>
      <w:r w:rsidRPr="006D0C65">
        <w:rPr>
          <w:rFonts w:ascii="ＭＳ 明朝" w:eastAsia="ＭＳ 明朝" w:hAnsi="ＭＳ 明朝"/>
          <w:sz w:val="18"/>
          <w:szCs w:val="18"/>
        </w:rPr>
        <w:t>一　第四十四条第一項の認定の有効期間が経過したとき（第五十一条第四項に規定する場合にあっては、更新拒否処分がされたとき。）。</w:t>
      </w:r>
    </w:p>
    <w:p w14:paraId="59EEDA21" w14:textId="77777777" w:rsidR="006D0C65" w:rsidRPr="006D0C65" w:rsidRDefault="006D0C65" w:rsidP="00B530B3">
      <w:pPr>
        <w:spacing w:line="260" w:lineRule="exact"/>
        <w:ind w:leftChars="100" w:left="348" w:hangingChars="100" w:hanging="159"/>
        <w:rPr>
          <w:rFonts w:ascii="ＭＳ 明朝" w:eastAsia="ＭＳ 明朝" w:hAnsi="ＭＳ 明朝"/>
          <w:sz w:val="18"/>
          <w:szCs w:val="18"/>
        </w:rPr>
      </w:pPr>
      <w:r w:rsidRPr="006D0C65">
        <w:rPr>
          <w:rFonts w:ascii="ＭＳ 明朝" w:eastAsia="ＭＳ 明朝" w:hAnsi="ＭＳ 明朝"/>
          <w:sz w:val="18"/>
          <w:szCs w:val="18"/>
        </w:rPr>
        <w:t>二　認定特定非営利活動法人が認定特定非営利活動法人でない特定非営利活動法人と合併をした場合において、その合併が第六十三条第一項の認定を経ずにその効力を生じたとき（同条第四項に規定する場合にあっては、その合併の不認定処分がされた</w:t>
      </w:r>
      <w:r w:rsidRPr="006D0C65">
        <w:rPr>
          <w:rFonts w:ascii="ＭＳ 明朝" w:eastAsia="ＭＳ 明朝" w:hAnsi="ＭＳ 明朝"/>
          <w:sz w:val="18"/>
          <w:szCs w:val="18"/>
        </w:rPr>
        <w:lastRenderedPageBreak/>
        <w:t>とき。）。</w:t>
      </w:r>
    </w:p>
    <w:p w14:paraId="3B32FDC1"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三　認定特定非営利活動法人が解散したとき。</w:t>
      </w:r>
    </w:p>
    <w:p w14:paraId="2E3D9FD1"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２　所轄庁は、前項の規定により第四十四条第一項の認定がその効力を失ったときは、インターネットの利用その他の適切な方法により、その旨を公示しなければならない。</w:t>
      </w:r>
    </w:p>
    <w:p w14:paraId="0D28F271" w14:textId="77777777" w:rsid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３　所轄庁は、認定特定非営利活動法人で二以上の都道府県の区域内に事務所を設置するものについて第一項の規定により第四十四条第一項の認定がその効力を失ったときは、その旨を所轄庁以外の関係知事に対し通知しなければならない。</w:t>
      </w:r>
    </w:p>
    <w:p w14:paraId="76E98089" w14:textId="77777777" w:rsidR="007017FB" w:rsidRPr="006D0C65" w:rsidRDefault="007017FB" w:rsidP="00B530B3">
      <w:pPr>
        <w:spacing w:line="260" w:lineRule="exact"/>
        <w:ind w:left="159" w:hangingChars="100" w:hanging="159"/>
        <w:rPr>
          <w:rFonts w:ascii="ＭＳ 明朝" w:eastAsia="ＭＳ 明朝" w:hAnsi="ＭＳ 明朝"/>
          <w:sz w:val="18"/>
          <w:szCs w:val="18"/>
        </w:rPr>
      </w:pPr>
    </w:p>
    <w:p w14:paraId="76F4FD67"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第二節　特例認定特定非営利活動法人</w:t>
      </w:r>
    </w:p>
    <w:p w14:paraId="2FAA5F84" w14:textId="77777777" w:rsidR="007017FB" w:rsidRDefault="007017FB" w:rsidP="00B530B3">
      <w:pPr>
        <w:spacing w:line="260" w:lineRule="exact"/>
        <w:rPr>
          <w:rFonts w:ascii="ＭＳ 明朝" w:eastAsia="ＭＳ 明朝" w:hAnsi="ＭＳ 明朝"/>
          <w:sz w:val="18"/>
          <w:szCs w:val="18"/>
        </w:rPr>
      </w:pPr>
    </w:p>
    <w:p w14:paraId="361F119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（特例認定）</w:t>
      </w:r>
    </w:p>
    <w:p w14:paraId="60F37286" w14:textId="77777777" w:rsidR="007017FB"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第五十八条　特定非営利活動法人であって新たに設立されたもののうち、その運営組織及び事業活動が適正であって特定非営利</w:t>
      </w:r>
    </w:p>
    <w:p w14:paraId="767D6B3F"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活動の健全な発展の基盤を有し公益の増進に資すると見込まれるものは、所轄庁の特例認定を受けることができる。</w:t>
      </w:r>
    </w:p>
    <w:p w14:paraId="448857A8" w14:textId="77777777" w:rsidR="007017FB"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第四十四条第二項（第一号に係る部分を除く。）及び第三項の規定は、前項の特例認定を受けようとする特定非営利活動法人</w:t>
      </w:r>
      <w:r w:rsidR="007017FB">
        <w:rPr>
          <w:rFonts w:ascii="ＭＳ 明朝" w:eastAsia="ＭＳ 明朝" w:hAnsi="ＭＳ 明朝" w:hint="eastAsia"/>
          <w:sz w:val="18"/>
          <w:szCs w:val="18"/>
        </w:rPr>
        <w:t xml:space="preserve">　</w:t>
      </w:r>
    </w:p>
    <w:p w14:paraId="3D97A6F7" w14:textId="77777777" w:rsidR="006D0C65" w:rsidRPr="006D0C65" w:rsidRDefault="006D0C65" w:rsidP="00B530B3">
      <w:pPr>
        <w:spacing w:line="260" w:lineRule="exact"/>
        <w:ind w:leftChars="100" w:left="189"/>
        <w:rPr>
          <w:rFonts w:ascii="ＭＳ 明朝" w:eastAsia="ＭＳ 明朝" w:hAnsi="ＭＳ 明朝"/>
          <w:sz w:val="18"/>
          <w:szCs w:val="18"/>
        </w:rPr>
      </w:pPr>
      <w:r w:rsidRPr="006D0C65">
        <w:rPr>
          <w:rFonts w:ascii="ＭＳ 明朝" w:eastAsia="ＭＳ 明朝" w:hAnsi="ＭＳ 明朝"/>
          <w:sz w:val="18"/>
          <w:szCs w:val="18"/>
        </w:rPr>
        <w:t>について準用する。この場合において、同条第三項中「五年（同項の認定を受けたことのない特定非営利活動法人が同項の認定を受けようとする場合にあっては、二年）」とあるのは、「二年」と読み替えるものとする。</w:t>
      </w:r>
    </w:p>
    <w:p w14:paraId="7DED30E3" w14:textId="77777777" w:rsidR="007017FB" w:rsidRDefault="007017FB" w:rsidP="00B530B3">
      <w:pPr>
        <w:spacing w:line="260" w:lineRule="exact"/>
        <w:rPr>
          <w:rFonts w:ascii="ＭＳ 明朝" w:eastAsia="ＭＳ 明朝" w:hAnsi="ＭＳ 明朝"/>
          <w:sz w:val="18"/>
          <w:szCs w:val="18"/>
        </w:rPr>
      </w:pPr>
    </w:p>
    <w:p w14:paraId="0F796888" w14:textId="77777777" w:rsidR="00625E01" w:rsidRDefault="00625E01" w:rsidP="00B530B3">
      <w:pPr>
        <w:spacing w:line="260" w:lineRule="exact"/>
        <w:rPr>
          <w:rFonts w:ascii="ＭＳ 明朝" w:eastAsia="ＭＳ 明朝" w:hAnsi="ＭＳ 明朝"/>
          <w:sz w:val="18"/>
          <w:szCs w:val="18"/>
        </w:rPr>
      </w:pPr>
    </w:p>
    <w:p w14:paraId="3FABEAD2"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（特例認定の基準）</w:t>
      </w:r>
    </w:p>
    <w:p w14:paraId="415C43B8"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第五十九条　所轄庁は、前条第一項の特例認定の申請をした特定非営利活動法人が次の各号に掲げる基準に適合すると認めるときは、同項の特例認定をするものとする。</w:t>
      </w:r>
    </w:p>
    <w:p w14:paraId="0B9EC3FC"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第四十五条第一項第二号から第九号までに掲げる基準に適合すること。</w:t>
      </w:r>
    </w:p>
    <w:p w14:paraId="64D161BA" w14:textId="77777777" w:rsidR="006D0C65" w:rsidRPr="006D0C65" w:rsidRDefault="006D0C65" w:rsidP="00B530B3">
      <w:pPr>
        <w:spacing w:line="260" w:lineRule="exact"/>
        <w:ind w:leftChars="100" w:left="348" w:hangingChars="100" w:hanging="159"/>
        <w:rPr>
          <w:rFonts w:ascii="ＭＳ 明朝" w:eastAsia="ＭＳ 明朝" w:hAnsi="ＭＳ 明朝"/>
          <w:sz w:val="18"/>
          <w:szCs w:val="18"/>
        </w:rPr>
      </w:pPr>
      <w:r w:rsidRPr="006D0C65">
        <w:rPr>
          <w:rFonts w:ascii="ＭＳ 明朝" w:eastAsia="ＭＳ 明朝" w:hAnsi="ＭＳ 明朝"/>
          <w:sz w:val="18"/>
          <w:szCs w:val="18"/>
        </w:rPr>
        <w:t>二　前条第二項において準用する第四十四条第二項の申請書を提出した日の前日において、その設立の日（当該特定非営利活動法人が合併後存続した特定非営利活動法人である場合にあっては当該特定非営利活動法人又はその合併によって消滅した各特定非営利活動法人の設立の日のうち最も早い日、当該特定非営利活動法人が合併によって設立した特定非営利活動法人である場合にあってはその合併によって消滅した各特定非営利活動法人の設立の日のうち最も早い日）から五年を経過しない特定非営利活動法人であること。</w:t>
      </w:r>
    </w:p>
    <w:p w14:paraId="4F9F0BD7"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三　第四十四条第一項の認定又は前条第一項の特例認定を受けたことがないこと。</w:t>
      </w:r>
    </w:p>
    <w:p w14:paraId="239606D5" w14:textId="77777777" w:rsidR="007017FB" w:rsidRDefault="007017FB" w:rsidP="00B530B3">
      <w:pPr>
        <w:spacing w:line="260" w:lineRule="exact"/>
        <w:rPr>
          <w:rFonts w:ascii="ＭＳ 明朝" w:eastAsia="ＭＳ 明朝" w:hAnsi="ＭＳ 明朝"/>
          <w:sz w:val="18"/>
          <w:szCs w:val="18"/>
        </w:rPr>
      </w:pPr>
    </w:p>
    <w:p w14:paraId="4D90D70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（特例認定の有効期間）</w:t>
      </w:r>
    </w:p>
    <w:p w14:paraId="4896ADA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第六十条　第五十八条第一項の特例認定の有効期間は、当該特例認定の日から起算して三年とする。</w:t>
      </w:r>
    </w:p>
    <w:p w14:paraId="579054F4" w14:textId="77777777" w:rsidR="007017FB" w:rsidRDefault="007017FB" w:rsidP="00B530B3">
      <w:pPr>
        <w:spacing w:line="260" w:lineRule="exact"/>
        <w:rPr>
          <w:rFonts w:ascii="ＭＳ 明朝" w:eastAsia="ＭＳ 明朝" w:hAnsi="ＭＳ 明朝"/>
          <w:sz w:val="18"/>
          <w:szCs w:val="18"/>
        </w:rPr>
      </w:pPr>
    </w:p>
    <w:p w14:paraId="5717EF7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（特例認定の失効）</w:t>
      </w:r>
    </w:p>
    <w:p w14:paraId="4C4A14AC"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第六十一条　特例認定特定非営利活動法人について、次のいずれかに掲げる事由が生じたときは、第五十八条第一項の特例認定は、その効力を失う。</w:t>
      </w:r>
    </w:p>
    <w:p w14:paraId="5107FB07"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第五十八条第一項の特例認定の有効期間が経過したとき。</w:t>
      </w:r>
    </w:p>
    <w:p w14:paraId="3A360EA4" w14:textId="77777777" w:rsidR="006D0C65" w:rsidRPr="006D0C65" w:rsidRDefault="006D0C65" w:rsidP="00B530B3">
      <w:pPr>
        <w:spacing w:line="260" w:lineRule="exact"/>
        <w:ind w:leftChars="100" w:left="348" w:hangingChars="100" w:hanging="159"/>
        <w:rPr>
          <w:rFonts w:ascii="ＭＳ 明朝" w:eastAsia="ＭＳ 明朝" w:hAnsi="ＭＳ 明朝"/>
          <w:sz w:val="18"/>
          <w:szCs w:val="18"/>
        </w:rPr>
      </w:pPr>
      <w:r w:rsidRPr="006D0C65">
        <w:rPr>
          <w:rFonts w:ascii="ＭＳ 明朝" w:eastAsia="ＭＳ 明朝" w:hAnsi="ＭＳ 明朝"/>
          <w:sz w:val="18"/>
          <w:szCs w:val="18"/>
        </w:rPr>
        <w:t>二　特例認定特定非営利活動法人が特例認定特定非営利活動法人でない特定非営利活動法人と合併をした場合において、その合併が第六十三条第一項又は第二項の認定を経ずにその効力を生じたとき（同条第四項に規定する場合にあっては、その合併の不認定処分がされたとき。）。</w:t>
      </w:r>
    </w:p>
    <w:p w14:paraId="46DC6DEA"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三　特例認定特定非営利活動法人が解散したとき。</w:t>
      </w:r>
    </w:p>
    <w:p w14:paraId="117176AA" w14:textId="77777777" w:rsid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四　特例認定特定非営利活動法人が第四十四条第一項の認定を受けたとき。</w:t>
      </w:r>
    </w:p>
    <w:p w14:paraId="48E20444" w14:textId="77777777" w:rsidR="007017FB" w:rsidRPr="006D0C65" w:rsidRDefault="007017FB" w:rsidP="00B530B3">
      <w:pPr>
        <w:spacing w:line="260" w:lineRule="exact"/>
        <w:ind w:firstLineChars="100" w:firstLine="159"/>
        <w:rPr>
          <w:rFonts w:ascii="ＭＳ 明朝" w:eastAsia="ＭＳ 明朝" w:hAnsi="ＭＳ 明朝"/>
          <w:sz w:val="18"/>
          <w:szCs w:val="18"/>
        </w:rPr>
      </w:pPr>
    </w:p>
    <w:p w14:paraId="21CA7A80"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（認定特定非営利活動法人に関する規定の準用）</w:t>
      </w:r>
    </w:p>
    <w:p w14:paraId="6FCA3326" w14:textId="77777777" w:rsid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第六十二条　第四十六条から第五十条まで、第五十二条から第五十六条まで並びに第五十七条第二項及び第三項の規定は、特例認定特定非営利活動法人について準用する。この場合において、第五十四条第一項中「五年間」とあるのは「三年間」と、同条第二項中「五年間」とあるのは「三年間」と、「その作成の日から起算して五年が経過した日を含む事業年度」とあるのは「翌々事業年度」と、同条第三項中「五年が経過した日を含む事業年度の末日」とあるのは「第六十条の有効期間の満了の日」と、第五十六条中「五年間」とあるのは「三年間」と読み替えるものとする。</w:t>
      </w:r>
    </w:p>
    <w:p w14:paraId="3B1930EA" w14:textId="77777777" w:rsidR="007017FB" w:rsidRPr="006D0C65" w:rsidRDefault="007017FB" w:rsidP="00B530B3">
      <w:pPr>
        <w:spacing w:line="260" w:lineRule="exact"/>
        <w:ind w:left="159" w:hangingChars="100" w:hanging="159"/>
        <w:rPr>
          <w:rFonts w:ascii="ＭＳ 明朝" w:eastAsia="ＭＳ 明朝" w:hAnsi="ＭＳ 明朝"/>
          <w:sz w:val="18"/>
          <w:szCs w:val="18"/>
        </w:rPr>
      </w:pPr>
    </w:p>
    <w:p w14:paraId="50766171"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第三節　認定特定非営利活動法人等の合併</w:t>
      </w:r>
    </w:p>
    <w:p w14:paraId="6884FD1F" w14:textId="77777777" w:rsidR="007017FB" w:rsidRDefault="007017FB" w:rsidP="00B530B3">
      <w:pPr>
        <w:spacing w:line="260" w:lineRule="exact"/>
        <w:rPr>
          <w:rFonts w:ascii="ＭＳ 明朝" w:eastAsia="ＭＳ 明朝" w:hAnsi="ＭＳ 明朝"/>
          <w:sz w:val="18"/>
          <w:szCs w:val="18"/>
        </w:rPr>
      </w:pPr>
    </w:p>
    <w:p w14:paraId="50EF7CA1"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第六十三条　認定特定非営利活動法人が認定特定非営利活動法人でない特定非営利活動法人と合併をした場合は、合併後存続する特定非営利活動法人又は合併によって設立した特定非営利活動法人は、その合併について所轄庁の認定がされたときに限り、合併によって消滅した特定非営利活動法人のこの法律の規定による認定特定非営利活動法人としての地位を承継する。</w:t>
      </w:r>
    </w:p>
    <w:p w14:paraId="0E8D1BAF"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lastRenderedPageBreak/>
        <w:t>２　特例認定特定非営利活動法人が特例認定特定非営利活動法人でない特定非営利活動法人（認定特定非営利活動法人であるものを除く。）と合併をした場合は、合併後存続する特定非営利活動法人又は合併によって設立した特定非営利活動法人は、その合併について所轄庁の認定がされたときに限り、合併によって消滅した特定非営利活動法人のこの法律の規定による特例認定特定非営利活動法人としての地位を承継する。</w:t>
      </w:r>
    </w:p>
    <w:p w14:paraId="566BD154"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３　第一項の認定を受けようとする認定特定非営利活動法人又は前項の認定を受けようとする特例認定特定非営利活動法人は、第三十四条第三項の認証の申請に併せて、所轄庁に第一項の認定又は前項の認定の申請をしなければならない。</w:t>
      </w:r>
    </w:p>
    <w:p w14:paraId="014A6BAC"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４　前項の申請があった場合において、その合併がその効力を生ずる日までにその申請に対する処分がされないときは、合併後存続する特定非営利活動法人又は合併によって設立した特定非営利活動法人は、その処分がされるまでの間は、合併によって消滅した特定非営利活動法人のこの法律の規定による認定特定非営利活動法人又は特例認定特定非営利活動法人としての地位を承継しているものとみなす。</w:t>
      </w:r>
    </w:p>
    <w:p w14:paraId="1F114508" w14:textId="77777777" w:rsid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５　第四十四条第二項及び第三項、第四十五条、第四十七条から第四十九条まで並びに第五十四条第一項の規定は第一項の認定について、第五十八条第二項において準用する第四十四条第二項及び第三項、第五十九条並びに前条において準用する第四十七条から第四十九条まで及び第五十四条第一項の規定は第二項の認定について、それぞれ準用する。この場合において、必要な技術的読替えその他これらの規定の適用に関し必要な事項は、政令で定める。</w:t>
      </w:r>
    </w:p>
    <w:p w14:paraId="74920970" w14:textId="77777777" w:rsidR="007017FB" w:rsidRPr="006D0C65" w:rsidRDefault="007017FB" w:rsidP="00B530B3">
      <w:pPr>
        <w:spacing w:line="260" w:lineRule="exact"/>
        <w:ind w:left="159" w:hangingChars="100" w:hanging="159"/>
        <w:rPr>
          <w:rFonts w:ascii="ＭＳ 明朝" w:eastAsia="ＭＳ 明朝" w:hAnsi="ＭＳ 明朝"/>
          <w:sz w:val="18"/>
          <w:szCs w:val="18"/>
        </w:rPr>
      </w:pPr>
    </w:p>
    <w:p w14:paraId="2181089C" w14:textId="77777777" w:rsid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第四節　認定特定非営利活動法人等の監督</w:t>
      </w:r>
    </w:p>
    <w:p w14:paraId="6E340EBA" w14:textId="77777777" w:rsidR="007017FB" w:rsidRPr="006D0C65" w:rsidRDefault="007017FB" w:rsidP="00B530B3">
      <w:pPr>
        <w:spacing w:line="260" w:lineRule="exact"/>
        <w:ind w:firstLineChars="100" w:firstLine="159"/>
        <w:rPr>
          <w:rFonts w:ascii="ＭＳ 明朝" w:eastAsia="ＭＳ 明朝" w:hAnsi="ＭＳ 明朝"/>
          <w:sz w:val="18"/>
          <w:szCs w:val="18"/>
        </w:rPr>
      </w:pPr>
    </w:p>
    <w:p w14:paraId="5E25EF67"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（報告及び検査）</w:t>
      </w:r>
    </w:p>
    <w:p w14:paraId="705E29BE"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第六十四条　所轄庁は、認定特定非営利活動法人又は特例認定特定非営利活動法人（以下「認定特定非営利活動法人等」という。）が法令、法令に基づいてする行政庁の処分若しくは定款に違反し、又はその運営が著しく適正を欠いている疑いがあると認めるときは、当該認定特定非営利活動法人等に対し、その業務若しくは財産の状況に関し報告をさせ、又はその職員に、当該認定特定非営利活動法人等の事務所その他の施設に立ち入り、その業務若しくは財産の状況若しくは帳簿、書類その他の物件を検査させることができる。</w:t>
      </w:r>
    </w:p>
    <w:p w14:paraId="67744A5E"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２　所轄庁以外の関係知事は、認定特定非営利活動法人等が法令、法令に基づいてする行政庁の処分若しくは定款に違反し、又はその運営が著しく適正を欠いている疑いがあると認めるときは、当該認定特定非営利活動法人等に対し、当該都道府県の区域内における業務若しくは財産の状況に関し報告をさせ、又はその職員に、当該都道府県の区域内に所在する当該認定特定非営利活動法人等の事務所その他の施設に立ち入り、その業務若しくは財産の状況若しくは帳簿、書類その他の物件を検査させることができる。</w:t>
      </w:r>
    </w:p>
    <w:p w14:paraId="7355EB29"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３　所轄庁又は所轄庁以外の関係知事は、前二項の規定による検査をさせる場合においては、当該検査をする職員に、これらの項の疑いがあると認める理由を記載した書面を、あらかじめ、当該認定特定非営利活動法人等の役員その他の当該検査の対象となっている事務所その他の施設の管理について権限を有する者（第五項において「認定特定非営利活動法人等の役員等」という。）に提示させなければならない。</w:t>
      </w:r>
    </w:p>
    <w:p w14:paraId="422B7D21"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４　前項の規定にかかわらず、所轄庁又は所轄庁以外の関係知事が第一項又は第二項の規定による検査の適正な遂行に支障を及ぼすおそれがあると認める場合には、前項の規定による書面の提示を要しない。</w:t>
      </w:r>
    </w:p>
    <w:p w14:paraId="196C30EF"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５　前項の場合において、所轄庁又は所轄庁以外の関係知事は、第一項又は第二項の規定による検査を終了するまでの間に、当該検査をする職員に、これらの項の疑いがあると認める理由を記載した書面を、認定特定非営利活動法人等の役員等に提示させるものとする。</w:t>
      </w:r>
    </w:p>
    <w:p w14:paraId="669E0169"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６　第三項又は前項の規定は、第一項又は第二項の規定による検査をする職員が、当該検査により第三項又は前項の規定により理由として提示した事項以外の事項について第一項又は第二項の疑いがあると認められることとなった場合において、当該事項に関し検査を行うことを妨げるものではない。この場合において、第三項又は前項の規定は、当該事項に関する検査については適用しない。</w:t>
      </w:r>
    </w:p>
    <w:p w14:paraId="56A90903"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７　第四十一条第三項及び第四項の規定は、第一項又は第二項の規定による検査について準用する。</w:t>
      </w:r>
    </w:p>
    <w:p w14:paraId="2DCB9933" w14:textId="77777777" w:rsidR="007017FB" w:rsidRDefault="007017FB" w:rsidP="00B530B3">
      <w:pPr>
        <w:spacing w:line="260" w:lineRule="exact"/>
        <w:rPr>
          <w:rFonts w:ascii="ＭＳ 明朝" w:eastAsia="ＭＳ 明朝" w:hAnsi="ＭＳ 明朝"/>
          <w:sz w:val="18"/>
          <w:szCs w:val="18"/>
        </w:rPr>
      </w:pPr>
    </w:p>
    <w:p w14:paraId="76C0FC96"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（勧告、命令等）</w:t>
      </w:r>
    </w:p>
    <w:p w14:paraId="64A6F622"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第六十五条　所轄庁は、認定特定非営利活動法人等について、第六十七条第二項各号（同条第三項において準用する場合を含む。次項において同じ。）のいずれかに該当すると疑うに足りる相当な理由がある場合には、当該認定特定非営利活動法人等に対し、期限を定めて、その改善のために必要な措置を採るべき旨の勧告をすることができる。</w:t>
      </w:r>
    </w:p>
    <w:p w14:paraId="743D6910"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２　所轄庁以外の関係知事は、認定特定非営利活動法人等について、第六十七条第二項各号（第一号にあっては、第四十五条第一項第三号に係る部分を除く。）のいずれかに該当すると疑うに足りる相当な理由がある場合には、当該認定特定非営利活動法人等に対し、期限を定めて、当該都道府県の区域内における事業活動について、その改善のために必要な措置を採るべき旨の勧告をすることができる。</w:t>
      </w:r>
    </w:p>
    <w:p w14:paraId="72F48E89"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３　所轄庁又は所轄庁以外の関係知事は、前二項の規定による勧告をしたときは、インターネットの利用その他の適切な方法により、その勧告の内容を公表しなければならない。</w:t>
      </w:r>
    </w:p>
    <w:p w14:paraId="2B0D0433"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４　所轄庁又は所轄庁以外の関係知事は、第一項又は第二項の規定による勧告を受けた認定特定非営利活動法人等が、正当な理由が</w:t>
      </w:r>
      <w:r w:rsidRPr="006D0C65">
        <w:rPr>
          <w:rFonts w:ascii="ＭＳ 明朝" w:eastAsia="ＭＳ 明朝" w:hAnsi="ＭＳ 明朝"/>
          <w:sz w:val="18"/>
          <w:szCs w:val="18"/>
        </w:rPr>
        <w:lastRenderedPageBreak/>
        <w:t>なく、その勧告に係る措置を採らなかったときは、当該認定特定非営利活動法人等に対し、その勧告に係る措置を採るべきことを命ずることができる。</w:t>
      </w:r>
    </w:p>
    <w:p w14:paraId="2D66D7B1"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５　第一項及び第二項の規定による勧告並びに前項の規定による命令は、書面により行うよう努めなければならない。</w:t>
      </w:r>
    </w:p>
    <w:p w14:paraId="5D6D7FDC"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６　所轄庁又は所轄庁以外の関係知事は、第四項の規定による命令をしたときは、インターネットの利用その他の適切な方法により、その旨を公示しなければならない。</w:t>
      </w:r>
    </w:p>
    <w:p w14:paraId="4CCEFD9A"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７　所轄庁又は所轄庁以外の関係知事は、第一項若しくは第二項の規定による勧告又は第四項の規定による命令をしようとするときは、次の各号に掲げる事由の区分に応じ、当該事由の有無について、当該各号に定める者の意見を聴くことができる。</w:t>
      </w:r>
    </w:p>
    <w:p w14:paraId="3BE3DF40"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第四十七条第一号ニ又は第六号に規定する事由　警視総監又は道府県警察本部長</w:t>
      </w:r>
    </w:p>
    <w:p w14:paraId="2FF88014" w14:textId="77777777" w:rsid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二　第四十七条第四号又は第五号に規定する事由　国税庁長官等</w:t>
      </w:r>
    </w:p>
    <w:p w14:paraId="6B565355" w14:textId="77777777" w:rsidR="007017FB" w:rsidRPr="006D0C65" w:rsidRDefault="007017FB" w:rsidP="00B530B3">
      <w:pPr>
        <w:spacing w:line="260" w:lineRule="exact"/>
        <w:ind w:firstLineChars="100" w:firstLine="159"/>
        <w:rPr>
          <w:rFonts w:ascii="ＭＳ 明朝" w:eastAsia="ＭＳ 明朝" w:hAnsi="ＭＳ 明朝"/>
          <w:sz w:val="18"/>
          <w:szCs w:val="18"/>
        </w:rPr>
      </w:pPr>
    </w:p>
    <w:p w14:paraId="69C7DC70"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（その他の事業の停止）</w:t>
      </w:r>
    </w:p>
    <w:p w14:paraId="33609891"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第六十六条　所轄庁は、その他の事業を行う認定特定非営利活動法人につき、第五条第一項の規定に違反してその他の事業から生じた利益が当該認定特定非営利活動法人が行う特定非営利活動に係る事業以外の目的に使用されたと認めるときは、当該認定特定非営利活動法人に対し、その他の事業の停止を命ずることができる。</w:t>
      </w:r>
    </w:p>
    <w:p w14:paraId="1BC9D163" w14:textId="77777777" w:rsid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前条第五項及び第六項の規定は、前項の規定による命令について準用する。</w:t>
      </w:r>
    </w:p>
    <w:p w14:paraId="28728D38" w14:textId="77777777" w:rsidR="007017FB" w:rsidRPr="006D0C65" w:rsidRDefault="007017FB" w:rsidP="00B530B3">
      <w:pPr>
        <w:spacing w:line="260" w:lineRule="exact"/>
        <w:rPr>
          <w:rFonts w:ascii="ＭＳ 明朝" w:eastAsia="ＭＳ 明朝" w:hAnsi="ＭＳ 明朝"/>
          <w:sz w:val="18"/>
          <w:szCs w:val="18"/>
        </w:rPr>
      </w:pPr>
    </w:p>
    <w:p w14:paraId="4DA07768"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（認定又は特例認定の取消し）</w:t>
      </w:r>
    </w:p>
    <w:p w14:paraId="2011B75C"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第六十七条　所轄庁は、認定特定非営利活動法人が次のいずれかに該当するときは、第四十四条第一項の認定を取り消さなければならない。</w:t>
      </w:r>
    </w:p>
    <w:p w14:paraId="62B41172"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第四十七条各号（第二号を除く。）のいずれかに該当するとき。</w:t>
      </w:r>
    </w:p>
    <w:p w14:paraId="310E3821" w14:textId="77777777" w:rsidR="006D0C65" w:rsidRPr="006D0C65" w:rsidRDefault="006D0C65" w:rsidP="00B530B3">
      <w:pPr>
        <w:spacing w:line="260" w:lineRule="exact"/>
        <w:ind w:leftChars="100" w:left="348" w:hangingChars="100" w:hanging="159"/>
        <w:rPr>
          <w:rFonts w:ascii="ＭＳ 明朝" w:eastAsia="ＭＳ 明朝" w:hAnsi="ＭＳ 明朝"/>
          <w:sz w:val="18"/>
          <w:szCs w:val="18"/>
        </w:rPr>
      </w:pPr>
      <w:r w:rsidRPr="006D0C65">
        <w:rPr>
          <w:rFonts w:ascii="ＭＳ 明朝" w:eastAsia="ＭＳ 明朝" w:hAnsi="ＭＳ 明朝"/>
          <w:sz w:val="18"/>
          <w:szCs w:val="18"/>
        </w:rPr>
        <w:t>二　偽りその他不正の手段により第四十四条第一項の認定、第五十一条第二項の有効期間の更新又は第六十三条第一項の認定を受けたとき。</w:t>
      </w:r>
    </w:p>
    <w:p w14:paraId="098C0B2E"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三　正当な理由がなく、第六十五条第四項又は前条第一項の規定による命令に従わないとき。</w:t>
      </w:r>
    </w:p>
    <w:p w14:paraId="5C95983C"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四　認定特定非営利活動法人から第四十四条第一項の認定の取消しの申請があったとき。</w:t>
      </w:r>
    </w:p>
    <w:p w14:paraId="71FE1C4C"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所轄庁は、認定特定非営利活動法人が次のいずれかに該当するときは、第四十四条第一項の認定を取り消すことができる。</w:t>
      </w:r>
    </w:p>
    <w:p w14:paraId="3C907C08"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第四十五条第一項第三号、第四号イ若しくはロ又は第七号に掲げる基準に適合しなくなったとき。</w:t>
      </w:r>
    </w:p>
    <w:p w14:paraId="0DF31274"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二　第二十九条、第五十二条第四項又は第五十四条第四項の規定を遵守していないとき。</w:t>
      </w:r>
    </w:p>
    <w:p w14:paraId="4117B3EC"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三　前二号に掲げるもののほか、法令又は法令に基づいてする行政庁の処分に違反したとき。</w:t>
      </w:r>
    </w:p>
    <w:p w14:paraId="455E3F06"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３　前二項の規定は、第五十八条第一項の特例認定について準用する。この場合において、第一項第二号中「、第五十一条第二項の有効期間の更新又は第六十三条第一項の認定」とあるのは、「又は第六十三条第二項の認定」と読み替えるものとする。</w:t>
      </w:r>
    </w:p>
    <w:p w14:paraId="4BA49E4C" w14:textId="77777777" w:rsid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４　第四十三条第三項及び第四項、第四十九条第一項から第三項まで並びに第六十五条第七項の規定は、第一項又は第二項の規定による認定の取消し（第六十九条において「認定の取消し」という。）及び前項において準用する第一項又は第二項の規定による特例認定の取消し（同条において「特例認定の取消し」という。）について準用する。</w:t>
      </w:r>
    </w:p>
    <w:p w14:paraId="0559B0A4" w14:textId="77777777" w:rsidR="007017FB" w:rsidRPr="006D0C65" w:rsidRDefault="007017FB" w:rsidP="00B530B3">
      <w:pPr>
        <w:spacing w:line="260" w:lineRule="exact"/>
        <w:ind w:left="159" w:hangingChars="100" w:hanging="159"/>
        <w:rPr>
          <w:rFonts w:ascii="ＭＳ 明朝" w:eastAsia="ＭＳ 明朝" w:hAnsi="ＭＳ 明朝"/>
          <w:sz w:val="18"/>
          <w:szCs w:val="18"/>
        </w:rPr>
      </w:pPr>
    </w:p>
    <w:p w14:paraId="5CDA2DB0"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（所轄庁への意見等）</w:t>
      </w:r>
    </w:p>
    <w:p w14:paraId="391795ED"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第六十八条　所轄庁以外の関係知事は、認定特定非営利活動法人等が第六十五条第四項の規定による命令に従わなかった場合その他の場合であって、所轄庁が当該認定特定非営利活動法人等に対して適当な措置を採ることが必要であると認めるときは、所轄庁に対し、その旨の意見を述べることができる。</w:t>
      </w:r>
    </w:p>
    <w:p w14:paraId="58DF6888"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２　次の各号に掲げる者は、認定特定非営利活動法人等についてそれぞれ当該各号に定める事由があると疑うに足りる相当な理由があるため、所轄庁が当該認定特定非営利活動法人等に対して適当な措置を採ることが必要であると認める場合には、所轄庁に対し、その旨の意見を述べることができる。</w:t>
      </w:r>
    </w:p>
    <w:p w14:paraId="0DBA1588"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警視総監又は道府県警察本部長　第四十七条第一号ニ又は第六号に該当する事由</w:t>
      </w:r>
    </w:p>
    <w:p w14:paraId="36D8BA01"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二　国税庁長官等　第四十七条第四号又は第五号に該当する事由</w:t>
      </w:r>
    </w:p>
    <w:p w14:paraId="336489A9"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３　所轄庁は、この章に規定する認定特定非営利活動法人等に関する事務の実施に関して特に必要があると認めるときは、所轄庁以外の関係知事に対し、当該所轄庁以外の関係知事が採るべき措置について、必要な要請をすることができる。</w:t>
      </w:r>
    </w:p>
    <w:p w14:paraId="3301F54F" w14:textId="77777777" w:rsidR="007017FB" w:rsidRDefault="007017FB" w:rsidP="00B530B3">
      <w:pPr>
        <w:spacing w:line="260" w:lineRule="exact"/>
        <w:rPr>
          <w:rFonts w:ascii="ＭＳ 明朝" w:eastAsia="ＭＳ 明朝" w:hAnsi="ＭＳ 明朝"/>
          <w:sz w:val="18"/>
          <w:szCs w:val="18"/>
        </w:rPr>
      </w:pPr>
    </w:p>
    <w:p w14:paraId="6D2C942A"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（所轄庁への指示）</w:t>
      </w:r>
    </w:p>
    <w:p w14:paraId="623CFF80" w14:textId="77777777" w:rsid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第六十九条　内閣総理大臣は、この章に規定する認定特定非営利活動法人等に関する事務の実施に関して地域間の均衡を図るため特に必要があると認めるときは、所轄庁に対し、第六十五条第一項の規定による勧告、同条第四項の規定による命令、第六十六条第一項の規定による命令又は認定の取消し若しくは特例認定の取消しその他の措置を採るべきことを指示することができる。</w:t>
      </w:r>
    </w:p>
    <w:p w14:paraId="5922AF3C" w14:textId="77777777" w:rsidR="007017FB" w:rsidRPr="006D0C65" w:rsidRDefault="007017FB" w:rsidP="00B530B3">
      <w:pPr>
        <w:spacing w:line="260" w:lineRule="exact"/>
        <w:ind w:left="159" w:hangingChars="100" w:hanging="159"/>
        <w:rPr>
          <w:rFonts w:ascii="ＭＳ 明朝" w:eastAsia="ＭＳ 明朝" w:hAnsi="ＭＳ 明朝"/>
          <w:sz w:val="18"/>
          <w:szCs w:val="18"/>
        </w:rPr>
      </w:pPr>
    </w:p>
    <w:p w14:paraId="22A9738E" w14:textId="77777777" w:rsid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第四章　税法上の特例</w:t>
      </w:r>
    </w:p>
    <w:p w14:paraId="59C2D17F" w14:textId="77777777" w:rsidR="007017FB" w:rsidRPr="006D0C65" w:rsidRDefault="007017FB" w:rsidP="00B530B3">
      <w:pPr>
        <w:spacing w:line="260" w:lineRule="exact"/>
        <w:rPr>
          <w:rFonts w:ascii="ＭＳ 明朝" w:eastAsia="ＭＳ 明朝" w:hAnsi="ＭＳ 明朝"/>
          <w:sz w:val="18"/>
          <w:szCs w:val="18"/>
        </w:rPr>
      </w:pPr>
    </w:p>
    <w:p w14:paraId="21EBD6D8"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lastRenderedPageBreak/>
        <w:t>第七十条　特定非営利活動法人は、</w:t>
      </w:r>
      <w:hyperlink r:id="rId29" w:history="1">
        <w:r w:rsidRPr="006D0C65">
          <w:rPr>
            <w:rFonts w:ascii="ＭＳ 明朝" w:eastAsia="ＭＳ 明朝" w:hAnsi="ＭＳ 明朝"/>
            <w:sz w:val="18"/>
            <w:szCs w:val="18"/>
          </w:rPr>
          <w:t>法人税法</w:t>
        </w:r>
      </w:hyperlink>
      <w:r w:rsidRPr="006D0C65">
        <w:rPr>
          <w:rFonts w:ascii="ＭＳ 明朝" w:eastAsia="ＭＳ 明朝" w:hAnsi="ＭＳ 明朝"/>
          <w:sz w:val="18"/>
          <w:szCs w:val="18"/>
        </w:rPr>
        <w:t>その他法人税に関する法令の規定の適用については、</w:t>
      </w:r>
      <w:hyperlink r:id="rId30" w:history="1">
        <w:r w:rsidRPr="006D0C65">
          <w:rPr>
            <w:rFonts w:ascii="ＭＳ 明朝" w:eastAsia="ＭＳ 明朝" w:hAnsi="ＭＳ 明朝"/>
            <w:sz w:val="18"/>
            <w:szCs w:val="18"/>
          </w:rPr>
          <w:t>同法</w:t>
        </w:r>
      </w:hyperlink>
      <w:hyperlink r:id="rId31" w:anchor="13" w:history="1">
        <w:r w:rsidRPr="006D0C65">
          <w:rPr>
            <w:rFonts w:ascii="ＭＳ 明朝" w:eastAsia="ＭＳ 明朝" w:hAnsi="ＭＳ 明朝"/>
            <w:sz w:val="18"/>
            <w:szCs w:val="18"/>
          </w:rPr>
          <w:t>第二条第六号</w:t>
        </w:r>
      </w:hyperlink>
      <w:r w:rsidRPr="006D0C65">
        <w:rPr>
          <w:rFonts w:ascii="ＭＳ 明朝" w:eastAsia="ＭＳ 明朝" w:hAnsi="ＭＳ 明朝"/>
          <w:sz w:val="18"/>
          <w:szCs w:val="18"/>
        </w:rPr>
        <w:t>に規定する公益法人等とみなす。この場合において、</w:t>
      </w:r>
      <w:hyperlink r:id="rId32" w:history="1">
        <w:r w:rsidRPr="006D0C65">
          <w:rPr>
            <w:rFonts w:ascii="ＭＳ 明朝" w:eastAsia="ＭＳ 明朝" w:hAnsi="ＭＳ 明朝"/>
            <w:sz w:val="18"/>
            <w:szCs w:val="18"/>
          </w:rPr>
          <w:t>同法</w:t>
        </w:r>
      </w:hyperlink>
      <w:hyperlink r:id="rId33" w:anchor="445" w:history="1">
        <w:r w:rsidRPr="006D0C65">
          <w:rPr>
            <w:rFonts w:ascii="ＭＳ 明朝" w:eastAsia="ＭＳ 明朝" w:hAnsi="ＭＳ 明朝"/>
            <w:sz w:val="18"/>
            <w:szCs w:val="18"/>
          </w:rPr>
          <w:t>第三十七条</w:t>
        </w:r>
      </w:hyperlink>
      <w:r w:rsidRPr="006D0C65">
        <w:rPr>
          <w:rFonts w:ascii="ＭＳ 明朝" w:eastAsia="ＭＳ 明朝" w:hAnsi="ＭＳ 明朝"/>
          <w:sz w:val="18"/>
          <w:szCs w:val="18"/>
        </w:rPr>
        <w:t>の規定を適用する場合には</w:t>
      </w:r>
      <w:hyperlink r:id="rId34" w:anchor="4397" w:history="1">
        <w:r w:rsidRPr="006D0C65">
          <w:rPr>
            <w:rFonts w:ascii="ＭＳ 明朝" w:eastAsia="ＭＳ 明朝" w:hAnsi="ＭＳ 明朝"/>
            <w:sz w:val="18"/>
            <w:szCs w:val="18"/>
          </w:rPr>
          <w:t>同条</w:t>
        </w:r>
      </w:hyperlink>
      <w:r w:rsidRPr="006D0C65">
        <w:rPr>
          <w:rFonts w:ascii="ＭＳ 明朝" w:eastAsia="ＭＳ 明朝" w:hAnsi="ＭＳ 明朝"/>
          <w:sz w:val="18"/>
          <w:szCs w:val="18"/>
        </w:rPr>
        <w:t>第四項中「公益法人等（」とあるのは「公益法人等（特定非営利活動促進法（平成十年法律第七号）第二条第二項に規定する法人（以下「特定非営利活動法人」という。）並びに」と、同法第六十六条の規定を適用する場合には同条第一項及び第二項中「普通法人」とあるのは「普通法人（特定非営利活動法人を含む。）」と、同条第三項中「公益法人等（」とあるのは「公益法人等（特定非営利活動法人及び」と、</w:t>
      </w:r>
      <w:hyperlink r:id="rId35" w:history="1">
        <w:r w:rsidRPr="006D0C65">
          <w:rPr>
            <w:rFonts w:ascii="ＭＳ 明朝" w:eastAsia="ＭＳ 明朝" w:hAnsi="ＭＳ 明朝"/>
            <w:sz w:val="18"/>
            <w:szCs w:val="18"/>
          </w:rPr>
          <w:t>租税特別措置法</w:t>
        </w:r>
      </w:hyperlink>
      <w:r w:rsidRPr="006D0C65">
        <w:rPr>
          <w:rFonts w:ascii="ＭＳ 明朝" w:eastAsia="ＭＳ 明朝" w:hAnsi="ＭＳ 明朝"/>
          <w:sz w:val="18"/>
          <w:szCs w:val="18"/>
        </w:rPr>
        <w:t>（昭和三十二年法律第二十六号）</w:t>
      </w:r>
      <w:hyperlink r:id="rId36" w:anchor="4397" w:history="1">
        <w:r w:rsidRPr="006D0C65">
          <w:rPr>
            <w:rFonts w:ascii="ＭＳ 明朝" w:eastAsia="ＭＳ 明朝" w:hAnsi="ＭＳ 明朝"/>
            <w:sz w:val="18"/>
            <w:szCs w:val="18"/>
          </w:rPr>
          <w:t>第六十八条の六</w:t>
        </w:r>
      </w:hyperlink>
      <w:r w:rsidRPr="006D0C65">
        <w:rPr>
          <w:rFonts w:ascii="ＭＳ 明朝" w:eastAsia="ＭＳ 明朝" w:hAnsi="ＭＳ 明朝"/>
          <w:sz w:val="18"/>
          <w:szCs w:val="18"/>
        </w:rPr>
        <w:t>の規定を適用する場合には同条中「みなされているもの」とあるのは「みなされているもの（特定非営利活動促進法第二条第二項に規定する法人については、小規模な法人として政令で定めるものに限る。）」とする。</w:t>
      </w:r>
    </w:p>
    <w:p w14:paraId="6F9DF0E9"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２　特定非営利活動法人は、</w:t>
      </w:r>
      <w:hyperlink r:id="rId37" w:history="1">
        <w:r w:rsidRPr="006D0C65">
          <w:rPr>
            <w:rFonts w:ascii="ＭＳ 明朝" w:eastAsia="ＭＳ 明朝" w:hAnsi="ＭＳ 明朝"/>
            <w:sz w:val="18"/>
            <w:szCs w:val="18"/>
          </w:rPr>
          <w:t>消費税法</w:t>
        </w:r>
      </w:hyperlink>
      <w:r w:rsidRPr="006D0C65">
        <w:rPr>
          <w:rFonts w:ascii="ＭＳ 明朝" w:eastAsia="ＭＳ 明朝" w:hAnsi="ＭＳ 明朝"/>
          <w:sz w:val="18"/>
          <w:szCs w:val="18"/>
        </w:rPr>
        <w:t>（昭和六十三年法律第百八号）その他消費税に関する法令の規定の適用については、</w:t>
      </w:r>
      <w:hyperlink r:id="rId38" w:history="1">
        <w:r w:rsidRPr="006D0C65">
          <w:rPr>
            <w:rFonts w:ascii="ＭＳ 明朝" w:eastAsia="ＭＳ 明朝" w:hAnsi="ＭＳ 明朝"/>
            <w:sz w:val="18"/>
            <w:szCs w:val="18"/>
          </w:rPr>
          <w:t>同法</w:t>
        </w:r>
      </w:hyperlink>
      <w:r w:rsidR="007017FB">
        <w:rPr>
          <w:rFonts w:ascii="ＭＳ 明朝" w:eastAsia="ＭＳ 明朝" w:hAnsi="ＭＳ 明朝" w:hint="eastAsia"/>
          <w:sz w:val="18"/>
          <w:szCs w:val="18"/>
        </w:rPr>
        <w:t xml:space="preserve">　</w:t>
      </w:r>
      <w:r w:rsidRPr="006D0C65">
        <w:rPr>
          <w:rFonts w:ascii="ＭＳ 明朝" w:eastAsia="ＭＳ 明朝" w:hAnsi="ＭＳ 明朝"/>
          <w:sz w:val="18"/>
          <w:szCs w:val="18"/>
        </w:rPr>
        <w:t>別表第三に掲げる法人とみなす。</w:t>
      </w:r>
    </w:p>
    <w:p w14:paraId="19300FAF"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３　特定非営利活動法人は、</w:t>
      </w:r>
      <w:hyperlink r:id="rId39" w:history="1">
        <w:r w:rsidRPr="006D0C65">
          <w:rPr>
            <w:rFonts w:ascii="ＭＳ 明朝" w:eastAsia="ＭＳ 明朝" w:hAnsi="ＭＳ 明朝"/>
            <w:sz w:val="18"/>
            <w:szCs w:val="18"/>
          </w:rPr>
          <w:t>地価税法</w:t>
        </w:r>
      </w:hyperlink>
      <w:r w:rsidRPr="006D0C65">
        <w:rPr>
          <w:rFonts w:ascii="ＭＳ 明朝" w:eastAsia="ＭＳ 明朝" w:hAnsi="ＭＳ 明朝"/>
          <w:sz w:val="18"/>
          <w:szCs w:val="18"/>
        </w:rPr>
        <w:t>（平成三年法律第六十九号）その他地価税に関する法令の規定（</w:t>
      </w:r>
      <w:hyperlink r:id="rId40" w:history="1">
        <w:r w:rsidRPr="006D0C65">
          <w:rPr>
            <w:rFonts w:ascii="ＭＳ 明朝" w:eastAsia="ＭＳ 明朝" w:hAnsi="ＭＳ 明朝"/>
            <w:sz w:val="18"/>
            <w:szCs w:val="18"/>
          </w:rPr>
          <w:t>同法</w:t>
        </w:r>
      </w:hyperlink>
      <w:hyperlink r:id="rId41" w:anchor="199" w:history="1">
        <w:r w:rsidRPr="006D0C65">
          <w:rPr>
            <w:rFonts w:ascii="ＭＳ 明朝" w:eastAsia="ＭＳ 明朝" w:hAnsi="ＭＳ 明朝"/>
            <w:sz w:val="18"/>
            <w:szCs w:val="18"/>
          </w:rPr>
          <w:t>第三十三条</w:t>
        </w:r>
      </w:hyperlink>
      <w:r w:rsidRPr="006D0C65">
        <w:rPr>
          <w:rFonts w:ascii="ＭＳ 明朝" w:eastAsia="ＭＳ 明朝" w:hAnsi="ＭＳ 明朝"/>
          <w:sz w:val="18"/>
          <w:szCs w:val="18"/>
        </w:rPr>
        <w:t>の規定を除く。）の適用については、同法</w:t>
      </w:r>
      <w:hyperlink r:id="rId42" w:anchor="13" w:history="1">
        <w:r w:rsidRPr="006D0C65">
          <w:rPr>
            <w:rFonts w:ascii="ＭＳ 明朝" w:eastAsia="ＭＳ 明朝" w:hAnsi="ＭＳ 明朝"/>
            <w:sz w:val="18"/>
            <w:szCs w:val="18"/>
          </w:rPr>
          <w:t>第二条第六号</w:t>
        </w:r>
      </w:hyperlink>
      <w:r w:rsidRPr="006D0C65">
        <w:rPr>
          <w:rFonts w:ascii="ＭＳ 明朝" w:eastAsia="ＭＳ 明朝" w:hAnsi="ＭＳ 明朝"/>
          <w:sz w:val="18"/>
          <w:szCs w:val="18"/>
        </w:rPr>
        <w:t>に規定する公益法人等とみなす。ただし、</w:t>
      </w:r>
      <w:hyperlink r:id="rId43" w:history="1">
        <w:r w:rsidRPr="006D0C65">
          <w:rPr>
            <w:rFonts w:ascii="ＭＳ 明朝" w:eastAsia="ＭＳ 明朝" w:hAnsi="ＭＳ 明朝"/>
            <w:sz w:val="18"/>
            <w:szCs w:val="18"/>
          </w:rPr>
          <w:t>同法</w:t>
        </w:r>
      </w:hyperlink>
      <w:hyperlink r:id="rId44" w:anchor="30" w:history="1">
        <w:r w:rsidRPr="006D0C65">
          <w:rPr>
            <w:rFonts w:ascii="ＭＳ 明朝" w:eastAsia="ＭＳ 明朝" w:hAnsi="ＭＳ 明朝"/>
            <w:sz w:val="18"/>
            <w:szCs w:val="18"/>
          </w:rPr>
          <w:t>第六条</w:t>
        </w:r>
      </w:hyperlink>
      <w:r w:rsidRPr="006D0C65">
        <w:rPr>
          <w:rFonts w:ascii="ＭＳ 明朝" w:eastAsia="ＭＳ 明朝" w:hAnsi="ＭＳ 明朝"/>
          <w:sz w:val="18"/>
          <w:szCs w:val="18"/>
        </w:rPr>
        <w:t>の規定による地価税の非課税に関する法令の規定の適用については、同法</w:t>
      </w:r>
      <w:hyperlink r:id="rId45" w:anchor="14" w:history="1">
        <w:r w:rsidRPr="006D0C65">
          <w:rPr>
            <w:rFonts w:ascii="ＭＳ 明朝" w:eastAsia="ＭＳ 明朝" w:hAnsi="ＭＳ 明朝"/>
            <w:sz w:val="18"/>
            <w:szCs w:val="18"/>
          </w:rPr>
          <w:t>第二条第七号</w:t>
        </w:r>
      </w:hyperlink>
      <w:r w:rsidRPr="006D0C65">
        <w:rPr>
          <w:rFonts w:ascii="ＭＳ 明朝" w:eastAsia="ＭＳ 明朝" w:hAnsi="ＭＳ 明朝"/>
          <w:sz w:val="18"/>
          <w:szCs w:val="18"/>
        </w:rPr>
        <w:t>に規定する人格のない社団等とみなす。</w:t>
      </w:r>
    </w:p>
    <w:p w14:paraId="63D67BEC" w14:textId="77777777" w:rsidR="007017FB" w:rsidRDefault="007017FB" w:rsidP="00B530B3">
      <w:pPr>
        <w:spacing w:line="260" w:lineRule="exact"/>
        <w:rPr>
          <w:rFonts w:ascii="ＭＳ 明朝" w:eastAsia="ＭＳ 明朝" w:hAnsi="ＭＳ 明朝"/>
          <w:sz w:val="18"/>
          <w:szCs w:val="18"/>
        </w:rPr>
      </w:pPr>
    </w:p>
    <w:p w14:paraId="365CF449"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第七十一条　個人又は法人が、認定特定非営利活動法人等に対し、その行う特定非営利活動に係る事業に関連する寄附又は贈与をしたときは、</w:t>
      </w:r>
      <w:hyperlink r:id="rId46" w:history="1">
        <w:r w:rsidRPr="006D0C65">
          <w:rPr>
            <w:rFonts w:ascii="ＭＳ 明朝" w:eastAsia="ＭＳ 明朝" w:hAnsi="ＭＳ 明朝"/>
            <w:sz w:val="18"/>
            <w:szCs w:val="18"/>
          </w:rPr>
          <w:t>租税特別措置法</w:t>
        </w:r>
      </w:hyperlink>
      <w:r w:rsidRPr="006D0C65">
        <w:rPr>
          <w:rFonts w:ascii="ＭＳ 明朝" w:eastAsia="ＭＳ 明朝" w:hAnsi="ＭＳ 明朝"/>
          <w:sz w:val="18"/>
          <w:szCs w:val="18"/>
        </w:rPr>
        <w:t>で定めるところにより、当該個人又は法人に対する所得税、法人税又は相続税の課税について寄附金控除等の特例の適用があるものとする。</w:t>
      </w:r>
    </w:p>
    <w:p w14:paraId="27146F69" w14:textId="77777777" w:rsidR="007017FB" w:rsidRDefault="007017FB" w:rsidP="00B530B3">
      <w:pPr>
        <w:spacing w:line="260" w:lineRule="exact"/>
        <w:rPr>
          <w:rFonts w:ascii="ＭＳ 明朝" w:eastAsia="ＭＳ 明朝" w:hAnsi="ＭＳ 明朝"/>
          <w:sz w:val="18"/>
          <w:szCs w:val="18"/>
        </w:rPr>
      </w:pPr>
    </w:p>
    <w:p w14:paraId="5602CF48"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第五章　雑則</w:t>
      </w:r>
    </w:p>
    <w:p w14:paraId="44D6E994" w14:textId="77777777" w:rsidR="007017FB" w:rsidRDefault="007017FB" w:rsidP="00B530B3">
      <w:pPr>
        <w:spacing w:line="260" w:lineRule="exact"/>
        <w:rPr>
          <w:rFonts w:ascii="ＭＳ 明朝" w:eastAsia="ＭＳ 明朝" w:hAnsi="ＭＳ 明朝"/>
          <w:sz w:val="18"/>
          <w:szCs w:val="18"/>
        </w:rPr>
      </w:pPr>
    </w:p>
    <w:p w14:paraId="03CBA63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（情報の提供等）</w:t>
      </w:r>
    </w:p>
    <w:p w14:paraId="36B532F9"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第七十二条　内閣総理大臣及び所轄庁は、特定非営利活動法人に対する寄附その他の特定非営利活動への市民の参画を促進するため、認定特定非営利活動法人等その他の特定非営利活動法人の事業報告書その他の活動の状況に関するデータベースの整備を図り、国民にインターネットその他の高度情報通信ネットワークの利用を通じて迅速に情報を提供できるよう必要な措置を講ずるものとする。</w:t>
      </w:r>
    </w:p>
    <w:p w14:paraId="607158DD"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２　所轄庁及び特定非営利活動法人は、特定非営利活動法人の事業報告書その他の活動の状況に関する情報を前項の規定により内閣総理大臣が整備するデータベースに記録することにより、当該情報の積極的な公表に努めるものとする。</w:t>
      </w:r>
    </w:p>
    <w:p w14:paraId="776B1164" w14:textId="77777777" w:rsidR="007017FB" w:rsidRDefault="007017FB" w:rsidP="00B530B3">
      <w:pPr>
        <w:spacing w:line="260" w:lineRule="exact"/>
        <w:rPr>
          <w:rFonts w:ascii="ＭＳ 明朝" w:eastAsia="ＭＳ 明朝" w:hAnsi="ＭＳ 明朝"/>
          <w:sz w:val="18"/>
          <w:szCs w:val="18"/>
        </w:rPr>
      </w:pPr>
    </w:p>
    <w:p w14:paraId="618713E0" w14:textId="77777777" w:rsidR="00625E01" w:rsidRDefault="00625E01" w:rsidP="00B530B3">
      <w:pPr>
        <w:spacing w:line="260" w:lineRule="exact"/>
        <w:rPr>
          <w:rFonts w:ascii="ＭＳ 明朝" w:eastAsia="ＭＳ 明朝" w:hAnsi="ＭＳ 明朝"/>
          <w:sz w:val="18"/>
          <w:szCs w:val="18"/>
        </w:rPr>
      </w:pPr>
    </w:p>
    <w:p w14:paraId="16125D9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（協力依頼）</w:t>
      </w:r>
    </w:p>
    <w:p w14:paraId="599DC5FE"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第七十三条　所轄庁は、この法律の施行のため必要があると認めるときは、官庁、公共団体その他の者に照会し、又は協力を求めることができる。</w:t>
      </w:r>
    </w:p>
    <w:p w14:paraId="14C19471" w14:textId="77777777" w:rsidR="007017FB" w:rsidRDefault="007017FB" w:rsidP="00B530B3">
      <w:pPr>
        <w:spacing w:line="260" w:lineRule="exact"/>
        <w:rPr>
          <w:rFonts w:ascii="ＭＳ 明朝" w:eastAsia="ＭＳ 明朝" w:hAnsi="ＭＳ 明朝"/>
          <w:sz w:val="18"/>
          <w:szCs w:val="18"/>
        </w:rPr>
      </w:pPr>
    </w:p>
    <w:p w14:paraId="61686D7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（情報通信技術を活用した行政の推進等に関する法律の適用）</w:t>
      </w:r>
    </w:p>
    <w:p w14:paraId="7E3D6EAF" w14:textId="77777777" w:rsidR="007017FB"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第七十四条　第十条第一項（第三十四条第五項において準用する場合を含む。）の規定による提出及び第十条第二項（第二十五条</w:t>
      </w:r>
      <w:r w:rsidR="007017FB">
        <w:rPr>
          <w:rFonts w:ascii="ＭＳ 明朝" w:eastAsia="ＭＳ 明朝" w:hAnsi="ＭＳ 明朝" w:hint="eastAsia"/>
          <w:sz w:val="18"/>
          <w:szCs w:val="18"/>
        </w:rPr>
        <w:t xml:space="preserve">　　</w:t>
      </w:r>
    </w:p>
    <w:p w14:paraId="15CC2FB4" w14:textId="77777777" w:rsidR="007017FB"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第五項及び第三十四条第五項において準用する場合を含む。）の規定による縦覧、第十二条第三項（第二十五条第五項及び第三</w:t>
      </w:r>
      <w:r w:rsidR="007017FB">
        <w:rPr>
          <w:rFonts w:ascii="ＭＳ 明朝" w:eastAsia="ＭＳ 明朝" w:hAnsi="ＭＳ 明朝" w:hint="eastAsia"/>
          <w:sz w:val="18"/>
          <w:szCs w:val="18"/>
        </w:rPr>
        <w:t xml:space="preserve">　</w:t>
      </w:r>
    </w:p>
    <w:p w14:paraId="554ED73E" w14:textId="77777777" w:rsidR="007017FB"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十四条第五項において準用する場合を含む。）の規定による通知、第十三条第二項（第三十九条第二項において準用する場合を</w:t>
      </w:r>
      <w:r w:rsidR="007017FB">
        <w:rPr>
          <w:rFonts w:ascii="ＭＳ 明朝" w:eastAsia="ＭＳ 明朝" w:hAnsi="ＭＳ 明朝" w:hint="eastAsia"/>
          <w:sz w:val="18"/>
          <w:szCs w:val="18"/>
        </w:rPr>
        <w:t xml:space="preserve">　</w:t>
      </w:r>
    </w:p>
    <w:p w14:paraId="4CA450F8" w14:textId="77777777" w:rsidR="006D0C65" w:rsidRPr="006D0C65" w:rsidRDefault="006D0C65" w:rsidP="00B530B3">
      <w:pPr>
        <w:spacing w:line="260" w:lineRule="exact"/>
        <w:ind w:leftChars="100" w:left="189"/>
        <w:rPr>
          <w:rFonts w:ascii="ＭＳ 明朝" w:eastAsia="ＭＳ 明朝" w:hAnsi="ＭＳ 明朝"/>
          <w:sz w:val="18"/>
          <w:szCs w:val="18"/>
        </w:rPr>
      </w:pPr>
      <w:r w:rsidRPr="006D0C65">
        <w:rPr>
          <w:rFonts w:ascii="ＭＳ 明朝" w:eastAsia="ＭＳ 明朝" w:hAnsi="ＭＳ 明朝"/>
          <w:sz w:val="18"/>
          <w:szCs w:val="18"/>
        </w:rPr>
        <w:t>含む。）の規定による届出、第二十三条第一項の規定による届出、第二十五条第四項の規定による提出、同条第六項の規定による届出及び同条第七項の規定による提出、第二十九条の規定による提出、第三十条の規定による閲覧、第三十一条第三項の規定による提出、第三十四条第四項の規定による提出、第四十三条第四項（第六十七条第四項において準用する場合を含む。）の規定による交付、第四十四条第二項（第五十一条第五項、第五十八条第二項（第六十三条第五項において準用する場合を含む。）及び第六十三条第五項において準用する場合を含む。）の規定による提出、第四十九条第一項（第五十一条第五項、第六十二条（第六十三条第五項において準用する場合を含む。）、第六十三条第五項及び第六十七条第四項において準用する場合を含む。）の規定による通知及び第四十九条第四項（第五十一条第五項、第六十二条（第六十三条第五項において準用する場合を含む。）及び第六十三条第五項において準用する場合を含む。）の規定による提出、第五十二条第二項（第六十二条において準用する場合を含む。）の規定による提出、第五十三条第四項（第六十二条において準用する場合を含む。）の規定による提出、第五十五条第一項及び第二項（これらの規定を第六十二条において準用する場合を含む。）の規定による提出並びに第五十六条（第六十二条において準用する場合を含む。）の規定による閲覧について</w:t>
      </w:r>
      <w:hyperlink r:id="rId47" w:history="1">
        <w:r w:rsidRPr="006D0C65">
          <w:rPr>
            <w:rFonts w:ascii="ＭＳ 明朝" w:eastAsia="ＭＳ 明朝" w:hAnsi="ＭＳ 明朝"/>
            <w:sz w:val="18"/>
            <w:szCs w:val="18"/>
          </w:rPr>
          <w:t>情報通信技術を活用した行政の推進等に関する法律</w:t>
        </w:r>
      </w:hyperlink>
      <w:r w:rsidRPr="006D0C65">
        <w:rPr>
          <w:rFonts w:ascii="ＭＳ 明朝" w:eastAsia="ＭＳ 明朝" w:hAnsi="ＭＳ 明朝"/>
          <w:sz w:val="18"/>
          <w:szCs w:val="18"/>
        </w:rPr>
        <w:t>（平成十四年法律第百五十一号）の規定を適用する場合においては、同法</w:t>
      </w:r>
      <w:hyperlink r:id="rId48" w:anchor="49" w:history="1">
        <w:r w:rsidRPr="006D0C65">
          <w:rPr>
            <w:rFonts w:ascii="ＭＳ 明朝" w:eastAsia="ＭＳ 明朝" w:hAnsi="ＭＳ 明朝"/>
            <w:sz w:val="18"/>
            <w:szCs w:val="18"/>
          </w:rPr>
          <w:t>第六条第一項</w:t>
        </w:r>
      </w:hyperlink>
      <w:r w:rsidRPr="006D0C65">
        <w:rPr>
          <w:rFonts w:ascii="ＭＳ 明朝" w:eastAsia="ＭＳ 明朝" w:hAnsi="ＭＳ 明朝"/>
          <w:sz w:val="18"/>
          <w:szCs w:val="18"/>
        </w:rPr>
        <w:t>及び第四項から第六項まで、</w:t>
      </w:r>
      <w:hyperlink r:id="rId49" w:anchor="57" w:history="1">
        <w:r w:rsidRPr="006D0C65">
          <w:rPr>
            <w:rFonts w:ascii="ＭＳ 明朝" w:eastAsia="ＭＳ 明朝" w:hAnsi="ＭＳ 明朝"/>
            <w:sz w:val="18"/>
            <w:szCs w:val="18"/>
          </w:rPr>
          <w:t>第七条第一項</w:t>
        </w:r>
      </w:hyperlink>
      <w:r w:rsidRPr="006D0C65">
        <w:rPr>
          <w:rFonts w:ascii="ＭＳ 明朝" w:eastAsia="ＭＳ 明朝" w:hAnsi="ＭＳ 明朝"/>
          <w:sz w:val="18"/>
          <w:szCs w:val="18"/>
        </w:rPr>
        <w:t>、第四項及び第五項、</w:t>
      </w:r>
      <w:hyperlink r:id="rId50" w:anchor="64" w:history="1">
        <w:r w:rsidRPr="006D0C65">
          <w:rPr>
            <w:rFonts w:ascii="ＭＳ 明朝" w:eastAsia="ＭＳ 明朝" w:hAnsi="ＭＳ 明朝"/>
            <w:sz w:val="18"/>
            <w:szCs w:val="18"/>
          </w:rPr>
          <w:t>第八条第一項</w:t>
        </w:r>
      </w:hyperlink>
      <w:r w:rsidRPr="006D0C65">
        <w:rPr>
          <w:rFonts w:ascii="ＭＳ 明朝" w:eastAsia="ＭＳ 明朝" w:hAnsi="ＭＳ 明朝"/>
          <w:sz w:val="18"/>
          <w:szCs w:val="18"/>
        </w:rPr>
        <w:t>並びに</w:t>
      </w:r>
      <w:hyperlink r:id="rId51" w:anchor="68" w:history="1">
        <w:r w:rsidRPr="006D0C65">
          <w:rPr>
            <w:rFonts w:ascii="ＭＳ 明朝" w:eastAsia="ＭＳ 明朝" w:hAnsi="ＭＳ 明朝"/>
            <w:sz w:val="18"/>
            <w:szCs w:val="18"/>
          </w:rPr>
          <w:t>第九条第一項</w:t>
        </w:r>
      </w:hyperlink>
      <w:r w:rsidRPr="006D0C65">
        <w:rPr>
          <w:rFonts w:ascii="ＭＳ 明朝" w:eastAsia="ＭＳ 明朝" w:hAnsi="ＭＳ 明朝"/>
          <w:sz w:val="18"/>
          <w:szCs w:val="18"/>
        </w:rPr>
        <w:t>及び第三項中「主務省令」とあるのは、「都道府県又は指定都市の条例」とする。</w:t>
      </w:r>
    </w:p>
    <w:p w14:paraId="56C32610" w14:textId="77777777" w:rsidR="007017FB" w:rsidRDefault="007017FB" w:rsidP="00B530B3">
      <w:pPr>
        <w:spacing w:line="260" w:lineRule="exact"/>
        <w:rPr>
          <w:rFonts w:ascii="ＭＳ 明朝" w:eastAsia="ＭＳ 明朝" w:hAnsi="ＭＳ 明朝"/>
          <w:sz w:val="18"/>
          <w:szCs w:val="18"/>
        </w:rPr>
      </w:pPr>
    </w:p>
    <w:p w14:paraId="17982A3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（民間事業者等が行う書面の保存等における情報通信の技術の利用に関する法律の適用）</w:t>
      </w:r>
    </w:p>
    <w:p w14:paraId="4397C011" w14:textId="77777777" w:rsidR="007017FB"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第七十五条　第十四条（第三十九条第二項において準用する場合を含む。）の規定による作成及び備置き、第二十八条第一項の規</w:t>
      </w:r>
      <w:r w:rsidR="007017FB">
        <w:rPr>
          <w:rFonts w:ascii="ＭＳ 明朝" w:eastAsia="ＭＳ 明朝" w:hAnsi="ＭＳ 明朝" w:hint="eastAsia"/>
          <w:sz w:val="18"/>
          <w:szCs w:val="18"/>
        </w:rPr>
        <w:t xml:space="preserve">　</w:t>
      </w:r>
    </w:p>
    <w:p w14:paraId="2FB02857" w14:textId="2CB59ED3" w:rsidR="006D0C65" w:rsidRPr="006D0C65" w:rsidRDefault="006D0C65" w:rsidP="00B530B3">
      <w:pPr>
        <w:spacing w:line="260" w:lineRule="exact"/>
        <w:ind w:leftChars="100" w:left="189"/>
        <w:rPr>
          <w:rFonts w:ascii="ＭＳ 明朝" w:eastAsia="ＭＳ 明朝" w:hAnsi="ＭＳ 明朝"/>
          <w:sz w:val="18"/>
          <w:szCs w:val="18"/>
        </w:rPr>
      </w:pPr>
      <w:r w:rsidRPr="006D0C65">
        <w:rPr>
          <w:rFonts w:ascii="ＭＳ 明朝" w:eastAsia="ＭＳ 明朝" w:hAnsi="ＭＳ 明朝"/>
          <w:sz w:val="18"/>
          <w:szCs w:val="18"/>
        </w:rPr>
        <w:lastRenderedPageBreak/>
        <w:t>定による作成及び備置き、同条第二項の規定による備置き並びに同条第三項の規定による閲覧、第三十五条第一項の規定による作成及び備置き、第四十五条第一項第五号（第五十一条第五項及び第六十三条第五項において準用する場合を含む。）の規定による閲覧、</w:t>
      </w:r>
      <w:r w:rsidR="004E627A" w:rsidRPr="00B7508D">
        <w:rPr>
          <w:rFonts w:ascii="ＭＳ 明朝" w:eastAsia="ＭＳ 明朝" w:hAnsi="ＭＳ 明朝" w:cs="Times New Roman" w:hint="eastAsia"/>
          <w:sz w:val="18"/>
          <w:szCs w:val="18"/>
        </w:rPr>
        <w:t>第五十二条</w:t>
      </w:r>
      <w:r w:rsidR="004E627A" w:rsidRPr="00782296">
        <w:rPr>
          <w:rFonts w:ascii="ＭＳ 明朝" w:eastAsia="ＭＳ 明朝" w:hAnsi="ＭＳ 明朝" w:cs="Times New Roman" w:hint="eastAsia"/>
          <w:sz w:val="18"/>
          <w:szCs w:val="18"/>
        </w:rPr>
        <w:t>第四項及び第五項（</w:t>
      </w:r>
      <w:r w:rsidR="004E627A" w:rsidRPr="00B7508D">
        <w:rPr>
          <w:rFonts w:ascii="ＭＳ 明朝" w:eastAsia="ＭＳ 明朝" w:hAnsi="ＭＳ 明朝" w:cs="Times New Roman" w:hint="eastAsia"/>
          <w:sz w:val="18"/>
          <w:szCs w:val="18"/>
        </w:rPr>
        <w:t>これらの規定を</w:t>
      </w:r>
      <w:r w:rsidRPr="00B7508D">
        <w:rPr>
          <w:rFonts w:ascii="ＭＳ 明朝" w:eastAsia="ＭＳ 明朝" w:hAnsi="ＭＳ 明朝"/>
          <w:sz w:val="18"/>
          <w:szCs w:val="18"/>
        </w:rPr>
        <w:t>第六十二</w:t>
      </w:r>
      <w:r w:rsidRPr="006D0C65">
        <w:rPr>
          <w:rFonts w:ascii="ＭＳ 明朝" w:eastAsia="ＭＳ 明朝" w:hAnsi="ＭＳ 明朝"/>
          <w:sz w:val="18"/>
          <w:szCs w:val="18"/>
        </w:rPr>
        <w:t>条において準用する場合を含む。）の規定による閲覧、第五十四条第一項（第六十二条（第六十三条第五項において準用する場合を含む。）及び第六十三条第五項において準用する場合を含む。）の規定による備置き、第五十四条第二項及び第三項（これらの規定を第六十二条において準用する場合を含む。）の規定による作成及び備置き並びに第五十四条第四項（第六十二条において準用する場合を含む。）の規定による閲覧について</w:t>
      </w:r>
      <w:hyperlink r:id="rId52" w:history="1">
        <w:r w:rsidRPr="006D0C65">
          <w:rPr>
            <w:rFonts w:ascii="ＭＳ 明朝" w:eastAsia="ＭＳ 明朝" w:hAnsi="ＭＳ 明朝"/>
            <w:sz w:val="18"/>
            <w:szCs w:val="18"/>
          </w:rPr>
          <w:t>民間事業者等が行う書面の保存等における情報通信の技術の利用に関する法律</w:t>
        </w:r>
      </w:hyperlink>
      <w:r w:rsidRPr="006D0C65">
        <w:rPr>
          <w:rFonts w:ascii="ＭＳ 明朝" w:eastAsia="ＭＳ 明朝" w:hAnsi="ＭＳ 明朝"/>
          <w:sz w:val="18"/>
          <w:szCs w:val="18"/>
        </w:rPr>
        <w:t>（平成十六年法律第百四十九号）の規定を適用する場合においては、</w:t>
      </w:r>
      <w:hyperlink r:id="rId53" w:history="1">
        <w:r w:rsidRPr="006D0C65">
          <w:rPr>
            <w:rFonts w:ascii="ＭＳ 明朝" w:eastAsia="ＭＳ 明朝" w:hAnsi="ＭＳ 明朝"/>
            <w:sz w:val="18"/>
            <w:szCs w:val="18"/>
          </w:rPr>
          <w:t>同法</w:t>
        </w:r>
      </w:hyperlink>
      <w:r w:rsidRPr="006D0C65">
        <w:rPr>
          <w:rFonts w:ascii="ＭＳ 明朝" w:eastAsia="ＭＳ 明朝" w:hAnsi="ＭＳ 明朝"/>
          <w:sz w:val="18"/>
          <w:szCs w:val="18"/>
        </w:rPr>
        <w:t>中「主務省令」とあるのは、「都道府県又は指定都市の条例」とし、同法</w:t>
      </w:r>
      <w:hyperlink r:id="rId54" w:anchor="41" w:history="1">
        <w:r w:rsidRPr="006D0C65">
          <w:rPr>
            <w:rFonts w:ascii="ＭＳ 明朝" w:eastAsia="ＭＳ 明朝" w:hAnsi="ＭＳ 明朝"/>
            <w:sz w:val="18"/>
            <w:szCs w:val="18"/>
          </w:rPr>
          <w:t>第九条</w:t>
        </w:r>
      </w:hyperlink>
      <w:r w:rsidRPr="006D0C65">
        <w:rPr>
          <w:rFonts w:ascii="ＭＳ 明朝" w:eastAsia="ＭＳ 明朝" w:hAnsi="ＭＳ 明朝"/>
          <w:sz w:val="18"/>
          <w:szCs w:val="18"/>
        </w:rPr>
        <w:t>の規定は、適用しない。</w:t>
      </w:r>
    </w:p>
    <w:p w14:paraId="1408551E" w14:textId="77777777" w:rsidR="007017FB" w:rsidRDefault="007017FB" w:rsidP="00B530B3">
      <w:pPr>
        <w:spacing w:line="260" w:lineRule="exact"/>
        <w:rPr>
          <w:rFonts w:ascii="ＭＳ 明朝" w:eastAsia="ＭＳ 明朝" w:hAnsi="ＭＳ 明朝"/>
          <w:sz w:val="18"/>
          <w:szCs w:val="18"/>
        </w:rPr>
      </w:pPr>
    </w:p>
    <w:p w14:paraId="1EB62CA1"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（実施規定）</w:t>
      </w:r>
    </w:p>
    <w:p w14:paraId="4DDACFF7" w14:textId="77777777" w:rsidR="007017FB"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第七十六条　この法律に定めるもののほか、この法律の規定の実施のための手続その他その執行に関し必要な細則は、内閣府令又は都道府県若しくは指定都市の条例で定める。</w:t>
      </w:r>
    </w:p>
    <w:p w14:paraId="5E690867"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第六章　罰則</w:t>
      </w:r>
    </w:p>
    <w:p w14:paraId="7E7430CE" w14:textId="77777777" w:rsidR="007017FB" w:rsidRDefault="007017FB" w:rsidP="00B530B3">
      <w:pPr>
        <w:spacing w:line="260" w:lineRule="exact"/>
        <w:rPr>
          <w:rFonts w:ascii="ＭＳ 明朝" w:eastAsia="ＭＳ 明朝" w:hAnsi="ＭＳ 明朝"/>
          <w:sz w:val="18"/>
          <w:szCs w:val="18"/>
        </w:rPr>
      </w:pPr>
    </w:p>
    <w:p w14:paraId="4A81436D"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第七十七条　偽りその他不正の手段により第四十四条第一項の認定、第五十一条第二項の有効期間の更新、第五十八条第一項の特例認定又は第六十三条第一項若しくは第二項の認定を受けた者は、六月以下の懲役又は五十万円以下の罰金に処する。</w:t>
      </w:r>
    </w:p>
    <w:p w14:paraId="5C047859" w14:textId="77777777" w:rsidR="007017FB" w:rsidRDefault="007017FB" w:rsidP="00B530B3">
      <w:pPr>
        <w:spacing w:line="260" w:lineRule="exact"/>
        <w:rPr>
          <w:rFonts w:ascii="ＭＳ 明朝" w:eastAsia="ＭＳ 明朝" w:hAnsi="ＭＳ 明朝"/>
          <w:sz w:val="18"/>
          <w:szCs w:val="18"/>
        </w:rPr>
      </w:pPr>
    </w:p>
    <w:p w14:paraId="3289E0AC"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第七十八条　次の各号のいずれかに該当する者は、五十万円以下の罰金に処する。</w:t>
      </w:r>
    </w:p>
    <w:p w14:paraId="6E7D075D"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正当な理由がないのに、第四十二条の規定による命令に違反して当該命令に係る措置を採らなかった者</w:t>
      </w:r>
    </w:p>
    <w:p w14:paraId="4D9075AB" w14:textId="77777777" w:rsidR="006D0C65" w:rsidRPr="006D0C65" w:rsidRDefault="006D0C65" w:rsidP="00B530B3">
      <w:pPr>
        <w:spacing w:line="260" w:lineRule="exact"/>
        <w:ind w:leftChars="100" w:left="348" w:hangingChars="100" w:hanging="159"/>
        <w:rPr>
          <w:rFonts w:ascii="ＭＳ 明朝" w:eastAsia="ＭＳ 明朝" w:hAnsi="ＭＳ 明朝"/>
          <w:sz w:val="18"/>
          <w:szCs w:val="18"/>
        </w:rPr>
      </w:pPr>
      <w:r w:rsidRPr="006D0C65">
        <w:rPr>
          <w:rFonts w:ascii="ＭＳ 明朝" w:eastAsia="ＭＳ 明朝" w:hAnsi="ＭＳ 明朝"/>
          <w:sz w:val="18"/>
          <w:szCs w:val="18"/>
        </w:rPr>
        <w:t>二　第五十条第一項の規定に違反して、認定特定非営利活動法人であると誤認されるおそれのある文字をその名称又は商号中に用いた者</w:t>
      </w:r>
    </w:p>
    <w:p w14:paraId="39FEF6C4" w14:textId="77777777" w:rsidR="007017FB"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三　第五十条第二項の規定に違反して、他の認定特定非営利活動法人であると誤認されるおそれのある名称又は商号を使用し</w:t>
      </w:r>
    </w:p>
    <w:p w14:paraId="054D8849"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た者</w:t>
      </w:r>
    </w:p>
    <w:p w14:paraId="0A720C26" w14:textId="77777777" w:rsidR="007017FB"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四　第六十二条において準用する第五十条第一項の規定に違反して、特例認定特定非営利活動法人であると誤認されるおそれ</w:t>
      </w:r>
    </w:p>
    <w:p w14:paraId="5448C70D"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のある文字をその名称又は商号中に用いた者</w:t>
      </w:r>
    </w:p>
    <w:p w14:paraId="07090EE0" w14:textId="77777777" w:rsidR="007017FB"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五　第六十二条において準用する第五十条第二項の規定に違反して、他の特例認定特定非営利活動法人であると誤認されるお</w:t>
      </w:r>
    </w:p>
    <w:p w14:paraId="018C4FFE"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それのある名称又は商号を使用した者</w:t>
      </w:r>
    </w:p>
    <w:p w14:paraId="7EE5619E"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六　正当な理由がないのに、第六十五条第四項の規定による命令に違反して当該命令に係る措置を採らなかった者</w:t>
      </w:r>
    </w:p>
    <w:p w14:paraId="40DED9E5"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七　正当な理由がないのに、第六十六条第一項の規定による停止命令に違反して引き続きその他の事業を行った者</w:t>
      </w:r>
    </w:p>
    <w:p w14:paraId="4059EFFF" w14:textId="77777777" w:rsidR="007017FB" w:rsidRDefault="007017FB" w:rsidP="00B530B3">
      <w:pPr>
        <w:spacing w:line="260" w:lineRule="exact"/>
        <w:rPr>
          <w:rFonts w:ascii="ＭＳ 明朝" w:eastAsia="ＭＳ 明朝" w:hAnsi="ＭＳ 明朝"/>
          <w:sz w:val="18"/>
          <w:szCs w:val="18"/>
        </w:rPr>
      </w:pPr>
    </w:p>
    <w:p w14:paraId="5558E041" w14:textId="77777777" w:rsidR="007017FB"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第七十九条　法人（法人でない団体で代表者又は管理人の定めのあるものを含む。以下この項において同じ。）の代表者若しくは</w:t>
      </w:r>
      <w:r w:rsidR="007017FB">
        <w:rPr>
          <w:rFonts w:ascii="ＭＳ 明朝" w:eastAsia="ＭＳ 明朝" w:hAnsi="ＭＳ 明朝" w:hint="eastAsia"/>
          <w:sz w:val="18"/>
          <w:szCs w:val="18"/>
        </w:rPr>
        <w:t xml:space="preserve">　</w:t>
      </w:r>
    </w:p>
    <w:p w14:paraId="4D9FF68D" w14:textId="77777777" w:rsidR="006D0C65" w:rsidRPr="006D0C65" w:rsidRDefault="006D0C65" w:rsidP="00B530B3">
      <w:pPr>
        <w:spacing w:line="260" w:lineRule="exact"/>
        <w:ind w:leftChars="100" w:left="189"/>
        <w:rPr>
          <w:rFonts w:ascii="ＭＳ 明朝" w:eastAsia="ＭＳ 明朝" w:hAnsi="ＭＳ 明朝"/>
          <w:sz w:val="18"/>
          <w:szCs w:val="18"/>
        </w:rPr>
      </w:pPr>
      <w:r w:rsidRPr="006D0C65">
        <w:rPr>
          <w:rFonts w:ascii="ＭＳ 明朝" w:eastAsia="ＭＳ 明朝" w:hAnsi="ＭＳ 明朝"/>
          <w:sz w:val="18"/>
          <w:szCs w:val="18"/>
        </w:rPr>
        <w:t>管理人又は法人若しくは人の代理人、使用人その他の従業者が、その法人又は人の業務に関して前二条の違反行為をしたときは、行為者を罰するほか、その法人又は人に対しても、各本条の罰金刑を科する。</w:t>
      </w:r>
    </w:p>
    <w:p w14:paraId="0CC2705E" w14:textId="77777777" w:rsidR="007017FB"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14:paraId="1A5D8444" w14:textId="77777777" w:rsidR="007017FB"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第八十条　次の各号のいずれかに該当する場合においては、特定非営利活動法人の理事、監事又は清算人は、二十万円以下の過</w:t>
      </w:r>
    </w:p>
    <w:p w14:paraId="10A7EE70"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料に処する。</w:t>
      </w:r>
    </w:p>
    <w:p w14:paraId="1572E7FA"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第七条第一項の規定による政令に違反して、登記することを怠ったとき。</w:t>
      </w:r>
    </w:p>
    <w:p w14:paraId="743A1884" w14:textId="77777777" w:rsidR="007017FB" w:rsidRDefault="006D0C65" w:rsidP="00B530B3">
      <w:pPr>
        <w:spacing w:line="260" w:lineRule="exact"/>
        <w:ind w:leftChars="100" w:left="189"/>
        <w:rPr>
          <w:rFonts w:ascii="ＭＳ 明朝" w:eastAsia="ＭＳ 明朝" w:hAnsi="ＭＳ 明朝"/>
          <w:sz w:val="18"/>
          <w:szCs w:val="18"/>
        </w:rPr>
      </w:pPr>
      <w:r w:rsidRPr="006D0C65">
        <w:rPr>
          <w:rFonts w:ascii="ＭＳ 明朝" w:eastAsia="ＭＳ 明朝" w:hAnsi="ＭＳ 明朝"/>
          <w:sz w:val="18"/>
          <w:szCs w:val="18"/>
        </w:rPr>
        <w:t>二　第十四条（第三十九条第二項において準用する場合を含む。）の規定に違反して、財産目録を備え置かず、又はこれに記載</w:t>
      </w:r>
      <w:r w:rsidR="007017FB">
        <w:rPr>
          <w:rFonts w:ascii="ＭＳ 明朝" w:eastAsia="ＭＳ 明朝" w:hAnsi="ＭＳ 明朝" w:hint="eastAsia"/>
          <w:sz w:val="18"/>
          <w:szCs w:val="18"/>
        </w:rPr>
        <w:t xml:space="preserve">　　</w:t>
      </w:r>
    </w:p>
    <w:p w14:paraId="73CB70B8" w14:textId="77777777" w:rsidR="006D0C65" w:rsidRPr="006D0C65" w:rsidRDefault="006D0C65" w:rsidP="00B530B3">
      <w:pPr>
        <w:spacing w:line="260" w:lineRule="exact"/>
        <w:ind w:leftChars="100" w:left="189" w:firstLineChars="100" w:firstLine="159"/>
        <w:rPr>
          <w:rFonts w:ascii="ＭＳ 明朝" w:eastAsia="ＭＳ 明朝" w:hAnsi="ＭＳ 明朝"/>
          <w:sz w:val="18"/>
          <w:szCs w:val="18"/>
        </w:rPr>
      </w:pPr>
      <w:r w:rsidRPr="006D0C65">
        <w:rPr>
          <w:rFonts w:ascii="ＭＳ 明朝" w:eastAsia="ＭＳ 明朝" w:hAnsi="ＭＳ 明朝"/>
          <w:sz w:val="18"/>
          <w:szCs w:val="18"/>
        </w:rPr>
        <w:t>すべき事項を記載せず、若しくは不実の記載をしたとき。</w:t>
      </w:r>
    </w:p>
    <w:p w14:paraId="5EB02AEB" w14:textId="77777777" w:rsidR="007017FB"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三　第二十三条第一項若しくは第二十五条第六項（これらの規定を第五十二条第一項（第六十二条において準用する場合を含</w:t>
      </w:r>
    </w:p>
    <w:p w14:paraId="276B5EC0" w14:textId="77777777" w:rsidR="007017FB" w:rsidRDefault="006D0C65" w:rsidP="00B530B3">
      <w:pPr>
        <w:spacing w:line="260" w:lineRule="exact"/>
        <w:ind w:leftChars="100" w:left="189" w:firstLineChars="100" w:firstLine="159"/>
        <w:rPr>
          <w:rFonts w:ascii="ＭＳ 明朝" w:eastAsia="ＭＳ 明朝" w:hAnsi="ＭＳ 明朝"/>
          <w:sz w:val="18"/>
          <w:szCs w:val="18"/>
        </w:rPr>
      </w:pPr>
      <w:r w:rsidRPr="006D0C65">
        <w:rPr>
          <w:rFonts w:ascii="ＭＳ 明朝" w:eastAsia="ＭＳ 明朝" w:hAnsi="ＭＳ 明朝"/>
          <w:sz w:val="18"/>
          <w:szCs w:val="18"/>
        </w:rPr>
        <w:t>む。）の規定により読み替えて適用する場合を含む。）又は第五十三条第一項（第六十二条において準用する場合を含む。）の</w:t>
      </w:r>
      <w:r w:rsidR="007017FB">
        <w:rPr>
          <w:rFonts w:ascii="ＭＳ 明朝" w:eastAsia="ＭＳ 明朝" w:hAnsi="ＭＳ 明朝" w:hint="eastAsia"/>
          <w:sz w:val="18"/>
          <w:szCs w:val="18"/>
        </w:rPr>
        <w:t xml:space="preserve">　</w:t>
      </w:r>
    </w:p>
    <w:p w14:paraId="5D1EBC5F" w14:textId="77777777" w:rsidR="006D0C65" w:rsidRPr="006D0C65" w:rsidRDefault="006D0C65" w:rsidP="00B530B3">
      <w:pPr>
        <w:spacing w:line="260" w:lineRule="exact"/>
        <w:ind w:leftChars="100" w:left="189" w:firstLineChars="100" w:firstLine="159"/>
        <w:rPr>
          <w:rFonts w:ascii="ＭＳ 明朝" w:eastAsia="ＭＳ 明朝" w:hAnsi="ＭＳ 明朝"/>
          <w:sz w:val="18"/>
          <w:szCs w:val="18"/>
        </w:rPr>
      </w:pPr>
      <w:r w:rsidRPr="006D0C65">
        <w:rPr>
          <w:rFonts w:ascii="ＭＳ 明朝" w:eastAsia="ＭＳ 明朝" w:hAnsi="ＭＳ 明朝"/>
          <w:sz w:val="18"/>
          <w:szCs w:val="18"/>
        </w:rPr>
        <w:t>規定に違反して、届出をせず、又は虚偽の届出をしたとき。</w:t>
      </w:r>
    </w:p>
    <w:p w14:paraId="7F2D736E" w14:textId="77777777" w:rsidR="007017FB"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四　第二十八条第一項若しくは第二項、第五十四条第一項（第六十二条（第六十三条第五項において準用する場合を含む。）及</w:t>
      </w:r>
    </w:p>
    <w:p w14:paraId="0DB24AE2" w14:textId="77777777" w:rsidR="007017FB"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び第六十三条第五項において準用する場合を含む。）又は第五十四条第二項及び第三項（これらの規定を第六十二条において</w:t>
      </w:r>
      <w:r w:rsidR="007017FB">
        <w:rPr>
          <w:rFonts w:ascii="ＭＳ 明朝" w:eastAsia="ＭＳ 明朝" w:hAnsi="ＭＳ 明朝" w:hint="eastAsia"/>
          <w:sz w:val="18"/>
          <w:szCs w:val="18"/>
        </w:rPr>
        <w:t xml:space="preserve">　</w:t>
      </w:r>
    </w:p>
    <w:p w14:paraId="0BEF86C3" w14:textId="77777777" w:rsidR="007017FB"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準用する場合を含む。）の規定に違反して、書類を備え置かず、又はこれに記載すべき事項を記載せず、若しくは不実の記載</w:t>
      </w:r>
    </w:p>
    <w:p w14:paraId="7F11A554"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をしたとき。</w:t>
      </w:r>
    </w:p>
    <w:p w14:paraId="63007416" w14:textId="77777777" w:rsidR="007017FB"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五　第二十五条第七項若しくは第二十九条（これらの規定を第五十二条第一項（第六十二条において準用する場合を含む。）の</w:t>
      </w:r>
    </w:p>
    <w:p w14:paraId="2372517A" w14:textId="77777777" w:rsidR="003F0C07" w:rsidRDefault="006D0C65" w:rsidP="00B530B3">
      <w:pPr>
        <w:spacing w:line="260" w:lineRule="exact"/>
        <w:ind w:leftChars="200" w:left="378"/>
        <w:rPr>
          <w:rFonts w:ascii="ＭＳ 明朝" w:eastAsia="ＭＳ 明朝" w:hAnsi="ＭＳ 明朝"/>
          <w:sz w:val="18"/>
          <w:szCs w:val="18"/>
        </w:rPr>
      </w:pPr>
      <w:r w:rsidRPr="006D0C65">
        <w:rPr>
          <w:rFonts w:ascii="ＭＳ 明朝" w:eastAsia="ＭＳ 明朝" w:hAnsi="ＭＳ 明朝"/>
          <w:sz w:val="18"/>
          <w:szCs w:val="18"/>
        </w:rPr>
        <w:t>規定により読み替えて適用する場合を含む。）、第四十九条第四項（第五十一条第五項、第六十二条（第六十三条第五項において準用する場合を含む。）及び第六十三条第五項において準用する場合を含む。）又は第五十二条第二項、第五十三条第四項若しくは第五十五条第一項若しくは第二項（これらの規定を第六十二条において準用する場合を含む。）の規定に違反して、書類の提出を怠ったとき。</w:t>
      </w:r>
    </w:p>
    <w:p w14:paraId="73AC74DB"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六　第三十一条の三第二項又は第三十一条の十二第一項の規定に違反して、破産手続開始の申立てをしなかったとき。</w:t>
      </w:r>
    </w:p>
    <w:p w14:paraId="3A0BF6F6" w14:textId="77777777" w:rsidR="003F0C07" w:rsidRDefault="006D0C65" w:rsidP="00B530B3">
      <w:pPr>
        <w:spacing w:line="260" w:lineRule="exact"/>
        <w:ind w:leftChars="100" w:left="348" w:hangingChars="100" w:hanging="159"/>
        <w:rPr>
          <w:rFonts w:ascii="ＭＳ 明朝" w:eastAsia="ＭＳ 明朝" w:hAnsi="ＭＳ 明朝"/>
          <w:sz w:val="18"/>
          <w:szCs w:val="18"/>
        </w:rPr>
      </w:pPr>
      <w:r w:rsidRPr="006D0C65">
        <w:rPr>
          <w:rFonts w:ascii="ＭＳ 明朝" w:eastAsia="ＭＳ 明朝" w:hAnsi="ＭＳ 明朝"/>
          <w:sz w:val="18"/>
          <w:szCs w:val="18"/>
        </w:rPr>
        <w:lastRenderedPageBreak/>
        <w:t>七　第二十八条の二第一項、第三十一条の十第一項又は第三十一条の十二第一項の規定に違反して、公告をせず、又は不正の公告をしたとき。</w:t>
      </w:r>
    </w:p>
    <w:p w14:paraId="780E0984" w14:textId="77777777" w:rsidR="003F0C07" w:rsidRDefault="006D0C65" w:rsidP="00B530B3">
      <w:pPr>
        <w:spacing w:line="260" w:lineRule="exact"/>
        <w:ind w:leftChars="100" w:left="348" w:hangingChars="100" w:hanging="159"/>
        <w:rPr>
          <w:rFonts w:ascii="ＭＳ 明朝" w:eastAsia="ＭＳ 明朝" w:hAnsi="ＭＳ 明朝"/>
          <w:sz w:val="18"/>
          <w:szCs w:val="18"/>
        </w:rPr>
      </w:pPr>
      <w:r w:rsidRPr="006D0C65">
        <w:rPr>
          <w:rFonts w:ascii="ＭＳ 明朝" w:eastAsia="ＭＳ 明朝" w:hAnsi="ＭＳ 明朝"/>
          <w:sz w:val="18"/>
          <w:szCs w:val="18"/>
        </w:rPr>
        <w:t>八　第三十五条第一項の規定に違反して、書類の作成をせず、又はこれに記載すべき事項を記載せず、若しくは不実の記載をしたとき。</w:t>
      </w:r>
    </w:p>
    <w:p w14:paraId="4D8FF81A" w14:textId="77777777" w:rsidR="006D0C65" w:rsidRPr="006D0C65" w:rsidRDefault="006D0C65" w:rsidP="00B530B3">
      <w:pPr>
        <w:spacing w:line="260" w:lineRule="exact"/>
        <w:ind w:leftChars="100" w:left="348" w:hangingChars="100" w:hanging="159"/>
        <w:rPr>
          <w:rFonts w:ascii="ＭＳ 明朝" w:eastAsia="ＭＳ 明朝" w:hAnsi="ＭＳ 明朝"/>
          <w:sz w:val="18"/>
          <w:szCs w:val="18"/>
        </w:rPr>
      </w:pPr>
      <w:r w:rsidRPr="006D0C65">
        <w:rPr>
          <w:rFonts w:ascii="ＭＳ 明朝" w:eastAsia="ＭＳ 明朝" w:hAnsi="ＭＳ 明朝"/>
          <w:sz w:val="18"/>
          <w:szCs w:val="18"/>
        </w:rPr>
        <w:t>九　第三十五条第二項又は第三十六条第二項の規定に違反したとき。</w:t>
      </w:r>
    </w:p>
    <w:p w14:paraId="272DCDB2" w14:textId="77777777" w:rsidR="006D0C65" w:rsidRPr="006D0C65" w:rsidRDefault="006D0C65" w:rsidP="00B530B3">
      <w:pPr>
        <w:spacing w:line="260" w:lineRule="exact"/>
        <w:ind w:leftChars="100" w:left="348" w:hangingChars="100" w:hanging="159"/>
        <w:rPr>
          <w:rFonts w:ascii="ＭＳ 明朝" w:eastAsia="ＭＳ 明朝" w:hAnsi="ＭＳ 明朝"/>
          <w:sz w:val="18"/>
          <w:szCs w:val="18"/>
        </w:rPr>
      </w:pPr>
      <w:r w:rsidRPr="006D0C65">
        <w:rPr>
          <w:rFonts w:ascii="ＭＳ 明朝" w:eastAsia="ＭＳ 明朝" w:hAnsi="ＭＳ 明朝"/>
          <w:sz w:val="18"/>
          <w:szCs w:val="18"/>
        </w:rPr>
        <w:t>十　第四十一条第一項又は第六十四条第一項若しくは第二項の規定による報告をせず、若しくは虚偽の報告をし、又はこれらの項の規定による検査を拒み、妨げ、若しくは忌避したとき。</w:t>
      </w:r>
    </w:p>
    <w:p w14:paraId="2338EDBF" w14:textId="77777777" w:rsidR="007017FB" w:rsidRDefault="007017FB" w:rsidP="00B530B3">
      <w:pPr>
        <w:spacing w:line="260" w:lineRule="exact"/>
        <w:rPr>
          <w:rFonts w:ascii="ＭＳ 明朝" w:eastAsia="ＭＳ 明朝" w:hAnsi="ＭＳ 明朝"/>
          <w:sz w:val="18"/>
          <w:szCs w:val="18"/>
        </w:rPr>
      </w:pPr>
    </w:p>
    <w:p w14:paraId="5A05882F" w14:textId="77777777" w:rsid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第八十一条　第四条の規定に違反した者は、十万円以下の過料に処する。</w:t>
      </w:r>
    </w:p>
    <w:p w14:paraId="21465E13" w14:textId="77777777" w:rsidR="003F0C07" w:rsidRDefault="003F0C07" w:rsidP="00B530B3">
      <w:pPr>
        <w:spacing w:line="260" w:lineRule="exact"/>
        <w:rPr>
          <w:rFonts w:ascii="ＭＳ 明朝" w:eastAsia="ＭＳ 明朝" w:hAnsi="ＭＳ 明朝"/>
          <w:sz w:val="18"/>
          <w:szCs w:val="18"/>
        </w:rPr>
      </w:pPr>
    </w:p>
    <w:p w14:paraId="2393C111" w14:textId="77777777" w:rsidR="00B530B3" w:rsidRDefault="00B530B3" w:rsidP="00B530B3">
      <w:pPr>
        <w:spacing w:line="260" w:lineRule="exact"/>
        <w:rPr>
          <w:rFonts w:ascii="ＭＳ 明朝" w:eastAsia="ＭＳ 明朝" w:hAnsi="ＭＳ 明朝"/>
          <w:sz w:val="18"/>
          <w:szCs w:val="18"/>
        </w:rPr>
      </w:pPr>
    </w:p>
    <w:p w14:paraId="76626B8F" w14:textId="77777777" w:rsidR="00B530B3" w:rsidRDefault="00B530B3" w:rsidP="00B530B3">
      <w:pPr>
        <w:spacing w:line="260" w:lineRule="exact"/>
        <w:rPr>
          <w:rFonts w:ascii="ＭＳ 明朝" w:eastAsia="ＭＳ 明朝" w:hAnsi="ＭＳ 明朝"/>
          <w:sz w:val="18"/>
          <w:szCs w:val="18"/>
        </w:rPr>
      </w:pPr>
    </w:p>
    <w:p w14:paraId="38C54A9B" w14:textId="77777777" w:rsidR="00625E01" w:rsidRPr="006D0C65" w:rsidRDefault="00625E01"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別表（第二条関係） </w:t>
      </w:r>
    </w:p>
    <w:p w14:paraId="03CBE751" w14:textId="77777777" w:rsidR="00625E01" w:rsidRPr="006D0C65" w:rsidRDefault="00625E01"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一　保健、医療又は福祉の増進を図る活動</w:t>
      </w:r>
    </w:p>
    <w:p w14:paraId="4075BB15" w14:textId="77777777" w:rsidR="00625E01" w:rsidRPr="006D0C65" w:rsidRDefault="00625E01"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二　社会教育の推進を図る活動</w:t>
      </w:r>
    </w:p>
    <w:p w14:paraId="7F96F85B" w14:textId="77777777" w:rsidR="00625E01" w:rsidRPr="006D0C65" w:rsidRDefault="00625E01"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三　まちづくりの推進を図る活動</w:t>
      </w:r>
    </w:p>
    <w:p w14:paraId="5DC2B231" w14:textId="77777777" w:rsidR="00625E01" w:rsidRPr="006D0C65" w:rsidRDefault="00625E01"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四　観光の振興を図る活動</w:t>
      </w:r>
    </w:p>
    <w:p w14:paraId="113AFAD0" w14:textId="77777777" w:rsidR="00625E01" w:rsidRPr="006D0C65" w:rsidRDefault="00625E01"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五　農山漁村又は中山間地域の振興を図る活動</w:t>
      </w:r>
    </w:p>
    <w:p w14:paraId="1EB4BE74" w14:textId="77777777" w:rsidR="00625E01" w:rsidRPr="006D0C65" w:rsidRDefault="00625E01"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六　学術、文化、芸術又はスポーツの振興を図る活動</w:t>
      </w:r>
    </w:p>
    <w:p w14:paraId="16FB2728" w14:textId="77777777" w:rsidR="00625E01" w:rsidRPr="006D0C65" w:rsidRDefault="00625E01"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七　環境の保全を図る活動</w:t>
      </w:r>
    </w:p>
    <w:p w14:paraId="3C19FA28" w14:textId="77777777" w:rsidR="00625E01" w:rsidRPr="006D0C65" w:rsidRDefault="00625E01"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八　災害救援活動</w:t>
      </w:r>
    </w:p>
    <w:p w14:paraId="4B9E9517" w14:textId="77777777" w:rsidR="00625E01" w:rsidRPr="006D0C65" w:rsidRDefault="00625E01"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九　地域安全活動</w:t>
      </w:r>
    </w:p>
    <w:p w14:paraId="1DCA74EA" w14:textId="77777777" w:rsidR="00625E01" w:rsidRPr="006D0C65" w:rsidRDefault="00625E01"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十　人権の擁護又は平和の推進を図る活動</w:t>
      </w:r>
    </w:p>
    <w:p w14:paraId="7AF3FB83" w14:textId="77777777" w:rsidR="00625E01" w:rsidRPr="006D0C65" w:rsidRDefault="00625E01"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十一　国際協力の活動</w:t>
      </w:r>
    </w:p>
    <w:p w14:paraId="7D04CDDE" w14:textId="77777777" w:rsidR="00625E01" w:rsidRPr="006D0C65" w:rsidRDefault="00625E01"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十二　男女共同参画社会の形成の促進を図る活動</w:t>
      </w:r>
    </w:p>
    <w:p w14:paraId="3C5AB276" w14:textId="77777777" w:rsidR="00625E01" w:rsidRPr="006D0C65" w:rsidRDefault="00625E01"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十三　子どもの健全育成を図る活動</w:t>
      </w:r>
    </w:p>
    <w:p w14:paraId="7E7D3999" w14:textId="77777777" w:rsidR="00625E01" w:rsidRPr="006D0C65" w:rsidRDefault="00625E01"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十四　情報化社会の発展を図る活動</w:t>
      </w:r>
    </w:p>
    <w:p w14:paraId="25178F88" w14:textId="77777777" w:rsidR="00625E01" w:rsidRPr="006D0C65" w:rsidRDefault="00625E01"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十五　科学技術の振興を図る活動</w:t>
      </w:r>
    </w:p>
    <w:p w14:paraId="13EA0C15" w14:textId="77777777" w:rsidR="00625E01" w:rsidRPr="006D0C65" w:rsidRDefault="00625E01"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十六　経済活動の活性化を図る活動</w:t>
      </w:r>
    </w:p>
    <w:p w14:paraId="14DE3389" w14:textId="77777777" w:rsidR="00625E01" w:rsidRPr="006D0C65" w:rsidRDefault="00625E01"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十七　職業能力の開発又は雇用機会の拡充を支援する活動</w:t>
      </w:r>
    </w:p>
    <w:p w14:paraId="2B6BC133" w14:textId="77777777" w:rsidR="00625E01" w:rsidRPr="006D0C65" w:rsidRDefault="00625E01"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十八　消費者の保護を図る活動</w:t>
      </w:r>
    </w:p>
    <w:p w14:paraId="5FDF7E5E" w14:textId="77777777" w:rsidR="00625E01" w:rsidRPr="006D0C65" w:rsidRDefault="00625E01"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十九　前各号に掲げる活動を行う団体の運営又は活動に関する連絡、助言又は援助の活動</w:t>
      </w:r>
    </w:p>
    <w:p w14:paraId="1BFFC8DF" w14:textId="77777777" w:rsidR="00625E01" w:rsidRPr="006D0C65" w:rsidRDefault="00625E01"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二十　前各号に掲げる活動に準ずる活動として都道府県又は指定都市の条例で定める活動</w:t>
      </w:r>
    </w:p>
    <w:p w14:paraId="3EC9DBFE" w14:textId="77777777" w:rsidR="00625E01" w:rsidRPr="00625E01" w:rsidRDefault="00625E01" w:rsidP="00B530B3">
      <w:pPr>
        <w:spacing w:line="260" w:lineRule="exact"/>
        <w:rPr>
          <w:rFonts w:ascii="ＭＳ 明朝" w:eastAsia="ＭＳ 明朝" w:hAnsi="ＭＳ 明朝"/>
          <w:sz w:val="18"/>
          <w:szCs w:val="18"/>
        </w:rPr>
      </w:pPr>
    </w:p>
    <w:p w14:paraId="610975F7" w14:textId="77777777" w:rsidR="00625E01" w:rsidRPr="006D0C65" w:rsidRDefault="00625E01" w:rsidP="00B530B3">
      <w:pPr>
        <w:spacing w:line="260" w:lineRule="exact"/>
        <w:rPr>
          <w:rFonts w:ascii="ＭＳ 明朝" w:eastAsia="ＭＳ 明朝" w:hAnsi="ＭＳ 明朝"/>
          <w:sz w:val="18"/>
          <w:szCs w:val="18"/>
        </w:rPr>
      </w:pPr>
    </w:p>
    <w:p w14:paraId="42FF64A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抄 </w:t>
      </w:r>
    </w:p>
    <w:p w14:paraId="5AC4AE3C"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465D18A6"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１　この法律は、公布の日から起算して一年を超えない範囲内において政令で定める日から施行する。</w:t>
      </w:r>
    </w:p>
    <w:p w14:paraId="7C8784DF"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（検討）</w:t>
      </w:r>
    </w:p>
    <w:p w14:paraId="760166C7"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２　特定非営利活動法人制度については、この法律の施行の日から起算して三年以内に検討を加え、その結果に基づいて必要な措置が講ぜられるものとする。</w:t>
      </w:r>
    </w:p>
    <w:p w14:paraId="2ED0E597"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（経過措置）</w:t>
      </w:r>
    </w:p>
    <w:p w14:paraId="1F04B117" w14:textId="77777777" w:rsidR="003F0C07"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３　この法律の施行の日から六月を経過する日までの間に行われた第十条第一項の認証の申請についての第十二条第二項の規定の適用については、同項中「二月以内」とあるのは、「この法律の施行後十月以内」とする。</w:t>
      </w:r>
    </w:p>
    <w:p w14:paraId="120A9407"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（平成一一年一二月八日法律第一五一号）　抄 </w:t>
      </w:r>
    </w:p>
    <w:p w14:paraId="3ADD8DC3"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609434A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この法律は、平成十二年四月一日から施行する。</w:t>
      </w:r>
    </w:p>
    <w:p w14:paraId="30B5AB96"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（経過措置）</w:t>
      </w:r>
    </w:p>
    <w:p w14:paraId="4484720F"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14:paraId="281877C0"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一～二十五　略</w:t>
      </w:r>
    </w:p>
    <w:p w14:paraId="4DB6D378"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第四条　この法律の施行前にした行為に対する罰則の適用については、なお従前の例による。</w:t>
      </w:r>
    </w:p>
    <w:p w14:paraId="79DB90CF"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（平成一一年一二月二二日法律第一六〇号）　抄 </w:t>
      </w:r>
    </w:p>
    <w:p w14:paraId="774F5CD1"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lastRenderedPageBreak/>
        <w:t>（施行期日）</w:t>
      </w:r>
    </w:p>
    <w:p w14:paraId="3AA8B570"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第一条　この法律（第二条及び第三条を除く。）は、平成十三年一月六日から施行する。ただし、次の各号に掲げる規定は、当該各号に定める日から施行する。</w:t>
      </w:r>
    </w:p>
    <w:p w14:paraId="754558BC"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14:paraId="006A1658"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（平成一二年六月七日法律第一一一号）　抄 </w:t>
      </w:r>
    </w:p>
    <w:p w14:paraId="00E7CCC5"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57A747C8"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この法律は、公布の日から施行する。</w:t>
      </w:r>
    </w:p>
    <w:p w14:paraId="47799B0F"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（平成一三年一二月五日法律第一三八号）　抄 </w:t>
      </w:r>
    </w:p>
    <w:p w14:paraId="1F3E600C"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36F77EC8"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この法律は、公布の日から起算して二十日を経過した日から施行する。</w:t>
      </w:r>
    </w:p>
    <w:p w14:paraId="4FC79100"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（平成一四年七月三日法律第七九号）　抄 </w:t>
      </w:r>
    </w:p>
    <w:p w14:paraId="36129EB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0360AE87"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この法律は、平成十四年八月一日から施行する。</w:t>
      </w:r>
    </w:p>
    <w:p w14:paraId="2F1419C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（平成一四年一二月六日法律第一三八号）　抄 </w:t>
      </w:r>
    </w:p>
    <w:p w14:paraId="312EC67C"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6A8143EF"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この法律は、平成十六年一月一日から施行する。</w:t>
      </w:r>
    </w:p>
    <w:p w14:paraId="7C180D33"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（平成一四年一二月一三日法律第一五二号）　抄 </w:t>
      </w:r>
    </w:p>
    <w:p w14:paraId="41BF548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641A1083"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この法律は、行政手続等における情報通信の技術の利用に関する法律（平成十四年法律第百五十一号）の施行の日から施行</w:t>
      </w:r>
      <w:r w:rsidR="00376761">
        <w:rPr>
          <w:rFonts w:ascii="ＭＳ 明朝" w:eastAsia="ＭＳ 明朝" w:hAnsi="ＭＳ 明朝" w:hint="eastAsia"/>
          <w:sz w:val="18"/>
          <w:szCs w:val="18"/>
        </w:rPr>
        <w:t xml:space="preserve">　</w:t>
      </w:r>
    </w:p>
    <w:p w14:paraId="56F85325"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する。</w:t>
      </w:r>
    </w:p>
    <w:p w14:paraId="0F9A9F51"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（罰則に関する経過措置）</w:t>
      </w:r>
    </w:p>
    <w:p w14:paraId="39DE96F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第四条　この法律の施行前にした行為に対する罰則の適用については、なお従前の例による。</w:t>
      </w:r>
    </w:p>
    <w:p w14:paraId="2B52E9A3"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（その他の経過措置の政令への委任）</w:t>
      </w:r>
    </w:p>
    <w:p w14:paraId="26D9CC83"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第五条　前三条に定めるもののほか、この法律の施行に関し必要な経過措置は、政令で定める。</w:t>
      </w:r>
    </w:p>
    <w:p w14:paraId="0C877D35"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（平成一四年一二月一八日法律第一七三号） </w:t>
      </w:r>
    </w:p>
    <w:p w14:paraId="44DB15E6"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23E3E283"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この法律は、平成十五年五月一日から施行する。</w:t>
      </w:r>
    </w:p>
    <w:p w14:paraId="787579C7"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（経過措置）</w:t>
      </w:r>
    </w:p>
    <w:p w14:paraId="4DCDBE5A"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第二条　この法律による改正後の特定非営利活動促進法（以下「新法」という。）第五条第二項の規定は、この法律の施行の日（以下「施行日」という。）以後に開始する事業年度から適用し、施行日前に開始した事業年度については、なお従前の例による。</w:t>
      </w:r>
    </w:p>
    <w:p w14:paraId="690C74A9"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２　この法律の施行の際新法第五条第一項に規定するその他の事業（この法律による改正前の特定非営利活動促進法（以下「旧法」という。）第五条第一項に規定する収益事業を除く。）を行っている特定非営利活動法人の当該その他の事業については、新法第十一条第一項（第十一号に係る部分に限る。）の規定は、施行日から起算して一年を経過する日までの間は、適用しない。</w:t>
      </w:r>
    </w:p>
    <w:p w14:paraId="1DE45BCD"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第三条　施行日前に旧法第十条第一項の認証の申請、旧法第二十五条第四項の認証の申請及び旧法第三十四条第四項の認証の申請をした者のこれらの申請に係る申請書に添付すべき書類については、なお従前の例による。</w:t>
      </w:r>
    </w:p>
    <w:p w14:paraId="5CA28A3B"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２　施行日前に旧法第十条第一項の認証の申請、旧法第二十五条第四項の認証の申請及び旧法第三十四条第四項の認証の申請をした者のこれらの申請に係る認証の基準については、なお従前の例による。</w:t>
      </w:r>
    </w:p>
    <w:p w14:paraId="629DF391"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第四条　この法律の施行の際定款に事業年度の定めのない特定非営利活動法人（特定非営利活動法人の設立の認証の申請に係る団体を含む。次項において同じ。）については、新法第十一条第一項（第十号に係る部分に限る。）の規定は、施行日から起算して一年を経過する日までの間は、適用しない。</w:t>
      </w:r>
    </w:p>
    <w:p w14:paraId="6095DE5C"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２　この法律の施行の際事業年度を設けていない特定非営利活動法人についての当初の事業年度の開始の日の前日までの期間に係る新法第二十七条第四号、第二十八条第一項及び第二十九条第一項並びに附則第二条第一項の規定の適用については、新法第二十七条第四号中「毎事業年度」とあるのは「毎年」と、新法第二十八条第一項中「毎事業年度」とあるのは「毎年」と、「前事業年度」とあるのは「前年」と、「翌々事業年度」とあるのは「その年の翌々年」と、新法第二十九条第一項中「毎事業年度」とあるのは「毎年」と、附則第二条第一項中「この法律の施行の日（以下「施行日」という。）以後に開始する事業年度」とあるのは「平成十六年一月一日（同日前に当初の事業年度が開始した場合にあっては、当該開始の日）」と、「施行日前に開始した事業年度」とあるのは「平成十五年十二月三十一日（同日までに当初の事業年度が開始した場合にあっては、当該開始の日の前日）までの期間」とする。</w:t>
      </w:r>
    </w:p>
    <w:p w14:paraId="708063B5"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（平成一五年四月九日法律第二三号）　抄 </w:t>
      </w:r>
    </w:p>
    <w:p w14:paraId="087E135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67B98CF5"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この法律は、公布の日から施行する。</w:t>
      </w:r>
    </w:p>
    <w:p w14:paraId="5461795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（経過措置）</w:t>
      </w:r>
    </w:p>
    <w:p w14:paraId="3A79768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lastRenderedPageBreak/>
        <w:t>第三条　前条に定めるもののほか、この法律の施行に関し必要な経過措置は、政令で定める。</w:t>
      </w:r>
    </w:p>
    <w:p w14:paraId="60C58E35"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（平成一六年六月二日法律第七六号）　抄 </w:t>
      </w:r>
    </w:p>
    <w:p w14:paraId="15ED6DAF"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509591AA"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この法律は、破産法（平成十六年法律第七十五号。次条第八項並びに附則第三条第八項、第五条第八項、第十六項及び第二</w:t>
      </w:r>
      <w:r w:rsidR="00376761">
        <w:rPr>
          <w:rFonts w:ascii="ＭＳ 明朝" w:eastAsia="ＭＳ 明朝" w:hAnsi="ＭＳ 明朝" w:hint="eastAsia"/>
          <w:sz w:val="18"/>
          <w:szCs w:val="18"/>
        </w:rPr>
        <w:t xml:space="preserve">　</w:t>
      </w:r>
    </w:p>
    <w:p w14:paraId="1501FE5A"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十一項、第八条第三項並びに第十三条において「新破産法」という。）の施行の日から施行する。</w:t>
      </w:r>
    </w:p>
    <w:p w14:paraId="08878323"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（政令への委任）</w:t>
      </w:r>
    </w:p>
    <w:p w14:paraId="51BE9148"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第十四条　附則第二条から前条までに規定するもののほか、この法律の施行に関し必要な経過措置は、政令で定める。</w:t>
      </w:r>
    </w:p>
    <w:p w14:paraId="16D86082"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（平成一六年六月一八日法律第一二四号）　抄 </w:t>
      </w:r>
    </w:p>
    <w:p w14:paraId="05FB1D8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0DA90776"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この法律は、新不動産登記法の施行の日から施行する。</w:t>
      </w:r>
    </w:p>
    <w:p w14:paraId="288FE28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（平成一六年一二月一日法律第一四七号）　抄 </w:t>
      </w:r>
    </w:p>
    <w:p w14:paraId="32F32D4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361C4EB7"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この法律は、公布の日から起算して六月を超えない範囲内において政令で定める日から施行する。</w:t>
      </w:r>
    </w:p>
    <w:p w14:paraId="7704811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（平成一六年一二月一日法律第一五〇号）　抄 </w:t>
      </w:r>
    </w:p>
    <w:p w14:paraId="02DA5669"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0D31AD06"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この法律は、平成十七年四月一日から施行する。</w:t>
      </w:r>
    </w:p>
    <w:p w14:paraId="45C77F78"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（罰則に関する経過措置）</w:t>
      </w:r>
    </w:p>
    <w:p w14:paraId="11720996"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第四条　この法律の施行前にした行為に対する罰則の適用については、なお従前の例による。</w:t>
      </w:r>
    </w:p>
    <w:p w14:paraId="5EE6725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（平成一六年一二月三日法律第一五四号）　抄 </w:t>
      </w:r>
    </w:p>
    <w:p w14:paraId="49BE66C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287A9A78"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この法律は、公布の日から起算して六月を超えない範囲内において政令で定める日（以下「施行日」という。）から施行す</w:t>
      </w:r>
    </w:p>
    <w:p w14:paraId="0284B8D3"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る。</w:t>
      </w:r>
    </w:p>
    <w:p w14:paraId="38B33837"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（処分等の効力）</w:t>
      </w:r>
    </w:p>
    <w:p w14:paraId="4E806D59"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第百二十一条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w:t>
      </w:r>
      <w:r w:rsidR="00376761">
        <w:rPr>
          <w:rFonts w:ascii="ＭＳ 明朝" w:eastAsia="ＭＳ 明朝" w:hAnsi="ＭＳ 明朝" w:hint="eastAsia"/>
          <w:sz w:val="18"/>
          <w:szCs w:val="18"/>
        </w:rPr>
        <w:t xml:space="preserve">　</w:t>
      </w:r>
      <w:r w:rsidRPr="006D0C65">
        <w:rPr>
          <w:rFonts w:ascii="ＭＳ 明朝" w:eastAsia="ＭＳ 明朝" w:hAnsi="ＭＳ 明朝"/>
          <w:sz w:val="18"/>
          <w:szCs w:val="18"/>
        </w:rPr>
        <w:t>き、改正後のそれぞれの法律の相当の規定によってしたものとみなす。</w:t>
      </w:r>
    </w:p>
    <w:p w14:paraId="2FEFD83C"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（罰則に関する経過措置）</w:t>
      </w:r>
    </w:p>
    <w:p w14:paraId="1F4734AA"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第百二十二条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14:paraId="09BC2073"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（その他の経過措置の政令への委任）</w:t>
      </w:r>
    </w:p>
    <w:p w14:paraId="11358238"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第百二十三条　この附則に規定するもののほか、この法律の施行に伴い必要な経過措置は、政令で定める。</w:t>
      </w:r>
    </w:p>
    <w:p w14:paraId="4CD158CA"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（平成一七年七月二六日法律第八七号）　抄 </w:t>
      </w:r>
    </w:p>
    <w:p w14:paraId="16480AF0"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この法律は、会社法の施行の日から施行する。</w:t>
      </w:r>
    </w:p>
    <w:p w14:paraId="64D84C96"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（平成一八年六月二日法律第五〇号）　抄 </w:t>
      </w:r>
    </w:p>
    <w:p w14:paraId="58FF078F"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この法律は、一般社団・財団法人法の施行の日から施行する。</w:t>
      </w:r>
    </w:p>
    <w:p w14:paraId="4AD1D676"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（平成二〇年三月三一日法律第九号）　抄 </w:t>
      </w:r>
    </w:p>
    <w:p w14:paraId="6F1D3AB7"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4F62741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この法律は、平成二十年四月一日から施行する。ただし、次条の規定は、所得税法等の一部を改正する法律（平成二十年法律第二十三号）の公布の日から施行する。</w:t>
      </w:r>
    </w:p>
    <w:p w14:paraId="0F0D83A2"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（平成二〇年四月三〇日法律第二三号）　抄 </w:t>
      </w:r>
    </w:p>
    <w:p w14:paraId="147FA470"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7FD41435"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この法律は、平成二十年四月一日から施行する。ただし、次の各号に掲げる規定は、当該各号に定める日から施行する。</w:t>
      </w:r>
    </w:p>
    <w:p w14:paraId="061825F3"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一～四　略</w:t>
      </w:r>
    </w:p>
    <w:p w14:paraId="677495F2"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五　次に掲げる規定　一般社団法人及び一般財団法人に関する法律（平成十八年法律第四十八号）の施行の日（平成二十年十二月一日）</w:t>
      </w:r>
    </w:p>
    <w:p w14:paraId="7EA9475E"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イ　略</w:t>
      </w:r>
    </w:p>
    <w:p w14:paraId="3F23D4EA" w14:textId="77777777" w:rsidR="006D0C65" w:rsidRPr="006D0C65" w:rsidRDefault="006D0C65" w:rsidP="00B530B3">
      <w:pPr>
        <w:spacing w:line="260" w:lineRule="exact"/>
        <w:ind w:leftChars="100" w:left="348" w:hangingChars="100" w:hanging="159"/>
        <w:rPr>
          <w:rFonts w:ascii="ＭＳ 明朝" w:eastAsia="ＭＳ 明朝" w:hAnsi="ＭＳ 明朝"/>
          <w:sz w:val="18"/>
          <w:szCs w:val="18"/>
        </w:rPr>
      </w:pPr>
      <w:r w:rsidRPr="006D0C65">
        <w:rPr>
          <w:rFonts w:ascii="ＭＳ 明朝" w:eastAsia="ＭＳ 明朝" w:hAnsi="ＭＳ 明朝"/>
          <w:sz w:val="18"/>
          <w:szCs w:val="18"/>
        </w:rPr>
        <w:t>ロ　第二条中法人税法第二条第九号の次に一号を加える改正規定、同法第四条の改正規定、同法第九条に一項を加える改正規定、同法第十条の改正規定、同法第十条の二の改正規定、同法第十三条第二項第一号の改正規定（「内国法人である」を削る部分に限る。）、同項第二号の改正規定、同法第三十七条第三項第二号の改正規定、同条第四項の改正規定（同項中「、公益法人等」の下に「（別表第二に掲げる一般社団法人及び一般財団法人を除く。以下この項及び次項において同じ。）」を加える部分及び同項ただし書中「内国法人である」を削る部分に限る。）、同条第五項の改正規定、同法第三十八条第二項第一号の改正規定、同法第六十六条の改正規定、同法第百四十三条の改正規定、同法第百五十条第二項の改正規定（「である公益法人等又は人格のない社</w:t>
      </w:r>
      <w:r w:rsidRPr="006D0C65">
        <w:rPr>
          <w:rFonts w:ascii="ＭＳ 明朝" w:eastAsia="ＭＳ 明朝" w:hAnsi="ＭＳ 明朝"/>
          <w:sz w:val="18"/>
          <w:szCs w:val="18"/>
        </w:rPr>
        <w:lastRenderedPageBreak/>
        <w:t>団等」を「（人格のない社団等に限る。）」に改める部分に限る。）、同法別表第一の改正規定（同表第一号の表日本中央競馬会の項の次に次のように加える部分を除く。）、同法別表第二の改正規定（同表第一号の表貸金業協会の項の前に次のように加える部分（医療法人（医療法（昭和二十三年法律第二百五号）第四十二条の二第一項（社会医療法人）に規定する社会医療法人に限る。）の項に係る部分に限る。）及び同表農業協同組合連合会（医療法（昭和二十三年法律第二百五号）第三十一条（公的医療機関の定義）に規定する公的医療機関に該当する病院又は診療所を設置するもので政令で定める要件を満たすものとして財務大臣が指定をしたものに限る。）の項中「（昭和二十三年法律第二百五号）」を削る部分を除く。）及び法人税法別表第三の改正規定並びに附則第十条、第十一条、第十五条及び第二十一条の規定、附則第九十三条中租税条約の実施に伴う所得税法、法人税法及び地方税法の特例等に関する法律第四条第二項、第四項及び第六項の改正規定並びに附則第九十七条、第百四条、第百五条、第百七条、第百八条及び第百十一条の規定</w:t>
      </w:r>
    </w:p>
    <w:p w14:paraId="5CABE0E9"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（罰則に関する経過措置）</w:t>
      </w:r>
    </w:p>
    <w:p w14:paraId="48E0248F"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第百十九条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14:paraId="59E75A97"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（この法律の公布の日が平成二十年四月一日後となる場合における経過措置）</w:t>
      </w:r>
    </w:p>
    <w:p w14:paraId="1B8B2820"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第百十九条の二　この法律の公布の日が平成二十年四月一日後となる場合におけるこの法律による改正後のそれぞれの法律の規定の適用に関し必要な事項（この附則の規定の読替えを含む。）その他のこの法律の円滑な施行に関し必要な経過措置は、政令で定める。</w:t>
      </w:r>
    </w:p>
    <w:p w14:paraId="448F223A"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（その他の経過措置の政令への委任）</w:t>
      </w:r>
    </w:p>
    <w:p w14:paraId="4220D34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第百二十条　この附則に規定するもののほか、この法律の施行に関し必要な経過措置は、政令で定める。</w:t>
      </w:r>
    </w:p>
    <w:p w14:paraId="00570EB6"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（平成二〇年五月二日法律第二六号）　抄 </w:t>
      </w:r>
    </w:p>
    <w:p w14:paraId="26DC1883"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64A51C80"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この法律は、平成二十年十月一日から施行する。</w:t>
      </w:r>
    </w:p>
    <w:p w14:paraId="2D434A98"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（平成二〇年五月二日法律第二八号）　抄 </w:t>
      </w:r>
    </w:p>
    <w:p w14:paraId="099178DF"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2CD6B9B6"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この法律は、公布の日から施行する。</w:t>
      </w:r>
    </w:p>
    <w:p w14:paraId="449F4585"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（平成二三年五月二五日法律第五三号） </w:t>
      </w:r>
    </w:p>
    <w:p w14:paraId="2D3AE751"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この法律は、新非訟事件手続法の施行の日から施行する。</w:t>
      </w:r>
    </w:p>
    <w:p w14:paraId="47C8ECC3"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（平成二三年六月二二日法律第七〇号）　抄 </w:t>
      </w:r>
    </w:p>
    <w:p w14:paraId="022FC29F"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7D49EFB3"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この法律は、平成二十四年四月一日から施行する。ただし、次条の規定は公布の日から、附則第十七条の規定は地域の自主</w:t>
      </w:r>
      <w:r w:rsidR="00376761">
        <w:rPr>
          <w:rFonts w:ascii="ＭＳ 明朝" w:eastAsia="ＭＳ 明朝" w:hAnsi="ＭＳ 明朝" w:hint="eastAsia"/>
          <w:sz w:val="18"/>
          <w:szCs w:val="18"/>
        </w:rPr>
        <w:t xml:space="preserve">　</w:t>
      </w:r>
    </w:p>
    <w:p w14:paraId="187DB119" w14:textId="77777777" w:rsidR="00376761"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性及び自立性を高めるための改革の推進を図るための関係法律の整備に関する法律（平成二十三年法律第百五号）の公布の日又は</w:t>
      </w:r>
      <w:r w:rsidR="00376761">
        <w:rPr>
          <w:rFonts w:ascii="ＭＳ 明朝" w:eastAsia="ＭＳ 明朝" w:hAnsi="ＭＳ 明朝" w:hint="eastAsia"/>
          <w:sz w:val="18"/>
          <w:szCs w:val="18"/>
        </w:rPr>
        <w:t xml:space="preserve">　　</w:t>
      </w:r>
    </w:p>
    <w:p w14:paraId="28FFDB6F"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この法律の公布の日のいずれか遅い日から施行する。</w:t>
      </w:r>
    </w:p>
    <w:p w14:paraId="7A91F282"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（旧特定非営利活動促進法の規定に基づいてされた申請等及びこれに係る事務の引継ぎに関する経過措置）</w:t>
      </w:r>
    </w:p>
    <w:p w14:paraId="4C11667A"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第二条　この法律の施行の日（以下「施行日」という。）前に、この法律による改正前の特定非営利活動促進法（以下「旧特定非営</w:t>
      </w:r>
    </w:p>
    <w:p w14:paraId="52953CE5" w14:textId="77777777" w:rsidR="006D0C65" w:rsidRPr="006D0C65" w:rsidRDefault="006D0C65" w:rsidP="00B530B3">
      <w:pPr>
        <w:spacing w:line="260" w:lineRule="exact"/>
        <w:ind w:leftChars="100" w:left="189"/>
        <w:rPr>
          <w:rFonts w:ascii="ＭＳ 明朝" w:eastAsia="ＭＳ 明朝" w:hAnsi="ＭＳ 明朝"/>
          <w:sz w:val="18"/>
          <w:szCs w:val="18"/>
        </w:rPr>
      </w:pPr>
      <w:r w:rsidRPr="006D0C65">
        <w:rPr>
          <w:rFonts w:ascii="ＭＳ 明朝" w:eastAsia="ＭＳ 明朝" w:hAnsi="ＭＳ 明朝"/>
          <w:sz w:val="18"/>
          <w:szCs w:val="18"/>
        </w:rPr>
        <w:t>利活動促進法」という。）の規定に基づいて旧特定非営利活動促進法第九条の所轄庁（次項において「旧所轄庁」という。）に対してされた申請等（申請、届出及び提出をいう。同項において同じ。）は、この法律による改正後の特定非営利活動促進法（以下「新特定非営利活動促進法」という。）第九条の所轄庁（同項において「新所轄庁」という。）に対してされたものとする。</w:t>
      </w:r>
    </w:p>
    <w:p w14:paraId="424E1095"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２　旧所轄庁は、この法律の施行の際、新所轄庁となる都道府県の知事又は指定都市（地方自治法（昭和二十二年法律第六十七号）第二百五十二条の十九第一項の指定都市をいう。）の長に対し、その事務の遂行に支障が生じることのないよう、旧特定非営利活動促進法の規定に基づいてされた申請等に係る書類その他の資料を、適時かつ適切な方法で引き継ぐものとする。</w:t>
      </w:r>
    </w:p>
    <w:p w14:paraId="47DEF37A"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（認証の申請に関する経過措置）</w:t>
      </w:r>
    </w:p>
    <w:p w14:paraId="4F2F76DF"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第三条　新特定非営利活動促進法第十条第一項の規定は、施行日以後に同項の認証の申請をする者の当該申請に係る申請書に添付すべき書類について適用し、施行日前に旧特定非営利活動促進法第十条第一項の認証の申請をした者の当該申請に係る申請書に添付すべき書類については、なお従前の例による。</w:t>
      </w:r>
    </w:p>
    <w:p w14:paraId="6AF023E6"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当分の間、特定非営利活動法人は、新特定非営利活動促進法第十条第一項第八号の規定にかかわらず、同号の活動予算書に代え</w:t>
      </w:r>
      <w:r w:rsidR="00376761">
        <w:rPr>
          <w:rFonts w:ascii="ＭＳ 明朝" w:eastAsia="ＭＳ 明朝" w:hAnsi="ＭＳ 明朝" w:hint="eastAsia"/>
          <w:sz w:val="18"/>
          <w:szCs w:val="18"/>
        </w:rPr>
        <w:t xml:space="preserve">　</w:t>
      </w:r>
    </w:p>
    <w:p w14:paraId="199E150F"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て、旧特定非営利活動促進法第十条第一項第八号の収支予算書を添付することができる。</w:t>
      </w:r>
    </w:p>
    <w:p w14:paraId="609AA681"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３　前項の規定により添付することができることとされる収支予算書は、新特定非営利活動促進法第十条第一項第八号の活動予算</w:t>
      </w:r>
    </w:p>
    <w:p w14:paraId="27F29CB3"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書とみなして、新特定非営利活動促進法の規定を適用する。</w:t>
      </w:r>
    </w:p>
    <w:p w14:paraId="21723FD8"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（役員名簿に関する経過措置）</w:t>
      </w:r>
    </w:p>
    <w:p w14:paraId="3707F984"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第四条　特定非営利活動法人は、施行日以後最初に新特定非営利活動促進法第二十九条に掲げる書類を提出するとき（施行日以後に</w:t>
      </w:r>
      <w:r w:rsidR="00376761">
        <w:rPr>
          <w:rFonts w:ascii="ＭＳ 明朝" w:eastAsia="ＭＳ 明朝" w:hAnsi="ＭＳ 明朝" w:hint="eastAsia"/>
          <w:sz w:val="18"/>
          <w:szCs w:val="18"/>
        </w:rPr>
        <w:t xml:space="preserve">　</w:t>
      </w:r>
    </w:p>
    <w:p w14:paraId="47FC11B2" w14:textId="77777777" w:rsidR="00376761"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新特定非営利活動促進法第二十三条第一項の規定により変更後の役員名簿を添えて届け出た場合を除く。）は、役員名簿（役員の</w:t>
      </w:r>
    </w:p>
    <w:p w14:paraId="2C3FC437" w14:textId="77777777" w:rsidR="00376761"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氏名及び住所又は居所並びに各役員についての報酬の有無を記載した名簿をいう。次項において同じ。）を併せて提出しなければ</w:t>
      </w:r>
    </w:p>
    <w:p w14:paraId="255730B3"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ならない。</w:t>
      </w:r>
    </w:p>
    <w:p w14:paraId="1CF3F7C8"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lastRenderedPageBreak/>
        <w:t>２　前項の規定に違反して、役員名簿の提出を怠ったときは、特定非営利活動法人の理事、監事又は清算人は、二十万円以下の過料に処する。</w:t>
      </w:r>
    </w:p>
    <w:p w14:paraId="56756256"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（定款の変更に関する経過措置）</w:t>
      </w:r>
    </w:p>
    <w:p w14:paraId="704A5D4C"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第五条　新特定非営利活動促進法第二十五条第三項及び第四項の規定は施行日以後に同条第三項の認証の申請をする特定非営利活動法人について、同条第六項の規定は施行日以後に同項の届出をする特定非営利活動法人について適用し、施行日前に旧特定非営利活動促進法第二十五条第三項の認証の申請又は同条第六項の届出をした特定非営利活動法人については、なお従前の例による。</w:t>
      </w:r>
    </w:p>
    <w:p w14:paraId="6FEA2790"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２　新特定非営利活動促進法第二十五条第七項の規定は、施行日以後に同条第三項の認証の申請又は同条第六項の届出をする特定非営利活動法人について適用し、施行日前に旧特定非営利活動促進法第二十五条第三項の認証の申請又は同条第六項の届出をした特定非営利活動法人については、なお従前の例による。</w:t>
      </w:r>
    </w:p>
    <w:p w14:paraId="04FCC25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（事業報告書等及び活動計算書に関する経過措置）</w:t>
      </w:r>
    </w:p>
    <w:p w14:paraId="6FB937C8"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第六条　新特定非営利活動促進法第二十八条第一項の規定は、施行日以後に開始する事業年度に係る同項に規定する事業報告書等について適用し、施行日前に開始した事業年度に係る旧特定非営利活動促進法第二十八条第一項に規定する事業報告書等及び役員名簿等については、なお従前の例による。</w:t>
      </w:r>
    </w:p>
    <w:p w14:paraId="2F9DF73B"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当分の間、特定非営利活動法人は、新特定非営利活動促進法第二十八条第一項の規定にかかわらず、新特定非営利活動促進法第</w:t>
      </w:r>
      <w:r w:rsidR="00376761">
        <w:rPr>
          <w:rFonts w:ascii="ＭＳ 明朝" w:eastAsia="ＭＳ 明朝" w:hAnsi="ＭＳ 明朝" w:hint="eastAsia"/>
          <w:sz w:val="18"/>
          <w:szCs w:val="18"/>
        </w:rPr>
        <w:t xml:space="preserve">　</w:t>
      </w:r>
    </w:p>
    <w:p w14:paraId="5A226AC6" w14:textId="77777777" w:rsidR="00376761"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二十七条第三号の活動計算書に代えて、旧特定非営利活動促進法第二十七条第三号の収支計算書を作成し、備え置くことができ</w:t>
      </w:r>
    </w:p>
    <w:p w14:paraId="75670DAF"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る。</w:t>
      </w:r>
    </w:p>
    <w:p w14:paraId="0D84F806"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３　前項の規定により作成し、備え置くことができることとされる収支計算書は、新特定非営利活動促進法第二十七条第三号の活動</w:t>
      </w:r>
    </w:p>
    <w:p w14:paraId="412BC4FD"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計算書とみなして、新特定非営利活動促進法の規定を適用する。</w:t>
      </w:r>
    </w:p>
    <w:p w14:paraId="4730EA56"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４　新特定非営利活動促進法第二十九条の規定は、施行日以後に開始する事業年度に係る同条に規定する事業報告書等について適</w:t>
      </w:r>
    </w:p>
    <w:p w14:paraId="3A9AC992" w14:textId="77777777" w:rsidR="00376761"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用し、施行日前に開始した事業年度に係る旧特定非営利活動促進法第二十九条第一項に規定する事業報告書等、役員名簿等及び定</w:t>
      </w:r>
    </w:p>
    <w:p w14:paraId="5F33C832"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款等については、なお従前の例による。</w:t>
      </w:r>
    </w:p>
    <w:p w14:paraId="6093FE0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（仮認定に関する経過措置）</w:t>
      </w:r>
    </w:p>
    <w:p w14:paraId="28863B66"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第七条　施行日から起算して三年を経過する日までの間に新特定非営利活動促進法第五十八条第二項の規定により準用する新特定非営利活動促進法第四十四条第二項の申請書を提出した特定非営利活動法人については、新特定非営利活動促進法第五十九条（第二号に係る部分に限る。）の規定は、適用しない。</w:t>
      </w:r>
    </w:p>
    <w:p w14:paraId="40A18981"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（罰則に関する経過措置）</w:t>
      </w:r>
    </w:p>
    <w:p w14:paraId="1024DE5A"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第八条　この法律の施行前にした行為及びこの附則の規定によりなお従前の例によることとされる場合におけるこの法律の施行後にした行為に対する罰則の適用については、なお従前の例による。</w:t>
      </w:r>
    </w:p>
    <w:p w14:paraId="7172D6E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（政令への委任）</w:t>
      </w:r>
    </w:p>
    <w:p w14:paraId="5DABE65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第十八条　この附則に定めるもののほか、この法律の施行に関し必要な経過措置は、政令で定める。</w:t>
      </w:r>
    </w:p>
    <w:p w14:paraId="26B1545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（検討）</w:t>
      </w:r>
    </w:p>
    <w:p w14:paraId="7BFCEC7C"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第十九条　特定非営利活動法人制度については、この法律の施行後三年を目途として、新特定非営利活動促進法の実施状況、特定非</w:t>
      </w:r>
      <w:r w:rsidR="00376761">
        <w:rPr>
          <w:rFonts w:ascii="ＭＳ 明朝" w:eastAsia="ＭＳ 明朝" w:hAnsi="ＭＳ 明朝" w:hint="eastAsia"/>
          <w:sz w:val="18"/>
          <w:szCs w:val="18"/>
        </w:rPr>
        <w:t xml:space="preserve">　</w:t>
      </w:r>
    </w:p>
    <w:p w14:paraId="31094650" w14:textId="77777777" w:rsidR="00376761"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営利活動を取り巻く社会経済情勢の変化等を勘案し、特定非営利活動法人の認定に係る制度、特定非営利活動法人に対する寄附を</w:t>
      </w:r>
      <w:r w:rsidR="00376761">
        <w:rPr>
          <w:rFonts w:ascii="ＭＳ 明朝" w:eastAsia="ＭＳ 明朝" w:hAnsi="ＭＳ 明朝" w:hint="eastAsia"/>
          <w:sz w:val="18"/>
          <w:szCs w:val="18"/>
        </w:rPr>
        <w:t xml:space="preserve">　</w:t>
      </w:r>
    </w:p>
    <w:p w14:paraId="4BDB28E1" w14:textId="77777777" w:rsidR="00376761"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促進させるための措置、「特定非営利活動法人」という名称その他の特定非営利活動に関する施策の在り方について検討が加えら</w:t>
      </w:r>
    </w:p>
    <w:p w14:paraId="31BC13F5"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れ、その結果に基づいて必要な措置が講ぜられるものとする。</w:t>
      </w:r>
    </w:p>
    <w:p w14:paraId="17567E2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（平成二三年六月二四日法律第七四号）　抄 </w:t>
      </w:r>
    </w:p>
    <w:p w14:paraId="6C31E046"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5075DC48"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この法律は、公布の日から起算して二十日を経過した日から施行する。</w:t>
      </w:r>
    </w:p>
    <w:p w14:paraId="5490A3E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（平成二四年八月一日法律第五三号）　抄 </w:t>
      </w:r>
    </w:p>
    <w:p w14:paraId="4BED98E8"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750FE601"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この法律は、公布の日から起算して三月を超えない範囲内において政令で定める日から施行する。ただし、次の各号に掲げ</w:t>
      </w:r>
    </w:p>
    <w:p w14:paraId="7DF79983"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る規定は、当該各号に定める日から施行する。</w:t>
      </w:r>
    </w:p>
    <w:p w14:paraId="1EC93F30" w14:textId="77777777" w:rsidR="00376761" w:rsidRDefault="006D0C65" w:rsidP="00B530B3">
      <w:pPr>
        <w:spacing w:line="260" w:lineRule="exact"/>
        <w:ind w:leftChars="100" w:left="189"/>
        <w:rPr>
          <w:rFonts w:ascii="ＭＳ 明朝" w:eastAsia="ＭＳ 明朝" w:hAnsi="ＭＳ 明朝"/>
          <w:sz w:val="18"/>
          <w:szCs w:val="18"/>
        </w:rPr>
      </w:pPr>
      <w:r w:rsidRPr="006D0C65">
        <w:rPr>
          <w:rFonts w:ascii="ＭＳ 明朝" w:eastAsia="ＭＳ 明朝" w:hAnsi="ＭＳ 明朝"/>
          <w:sz w:val="18"/>
          <w:szCs w:val="18"/>
        </w:rPr>
        <w:t>一　第二条の規定並びに附則第五条、第七条、第十条、第十二条、第十四条、第十六条、第十八条、第二十条、第二十三条、第二</w:t>
      </w:r>
      <w:r w:rsidR="00376761">
        <w:rPr>
          <w:rFonts w:ascii="ＭＳ 明朝" w:eastAsia="ＭＳ 明朝" w:hAnsi="ＭＳ 明朝" w:hint="eastAsia"/>
          <w:sz w:val="18"/>
          <w:szCs w:val="18"/>
        </w:rPr>
        <w:t xml:space="preserve">　</w:t>
      </w:r>
    </w:p>
    <w:p w14:paraId="2989CD03" w14:textId="77777777" w:rsidR="006D0C65" w:rsidRPr="006D0C65" w:rsidRDefault="006D0C65" w:rsidP="00B530B3">
      <w:pPr>
        <w:spacing w:line="260" w:lineRule="exact"/>
        <w:ind w:leftChars="100" w:left="189" w:firstLineChars="100" w:firstLine="159"/>
        <w:rPr>
          <w:rFonts w:ascii="ＭＳ 明朝" w:eastAsia="ＭＳ 明朝" w:hAnsi="ＭＳ 明朝"/>
          <w:sz w:val="18"/>
          <w:szCs w:val="18"/>
        </w:rPr>
      </w:pPr>
      <w:r w:rsidRPr="006D0C65">
        <w:rPr>
          <w:rFonts w:ascii="ＭＳ 明朝" w:eastAsia="ＭＳ 明朝" w:hAnsi="ＭＳ 明朝"/>
          <w:sz w:val="18"/>
          <w:szCs w:val="18"/>
        </w:rPr>
        <w:t>十八条及び第三十一条第二項の規定　公布の日から起算して六月を超えない範囲内において政令で定める日</w:t>
      </w:r>
    </w:p>
    <w:p w14:paraId="268AA4E3"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（平成二五年一一月二七日法律第八六号）　抄 </w:t>
      </w:r>
    </w:p>
    <w:p w14:paraId="2FE4662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683040F5"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この法律は、公布の日から起算して六月を超えない範囲内において政令で定める日から施行する。</w:t>
      </w:r>
    </w:p>
    <w:p w14:paraId="1E38DFD5"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（罰則の適用等に関する経過措置）</w:t>
      </w:r>
    </w:p>
    <w:p w14:paraId="06EFA647"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第十四条　この法律の施行前にした行為に対する罰則の適用については、なお従前の例による。</w:t>
      </w:r>
    </w:p>
    <w:p w14:paraId="32CAB89A"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（平成二八年六月七日法律第七〇号）　抄 </w:t>
      </w:r>
    </w:p>
    <w:p w14:paraId="2618B860"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1D65F8D8"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この法律は、公布の日から起算して一年を超えない範囲内において政令で定める日から施行する。ただし、次の各号に掲げる規定は、当該各号に定める日から施行する。</w:t>
      </w:r>
    </w:p>
    <w:p w14:paraId="6C083242"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lastRenderedPageBreak/>
        <w:t>一　第七十二条の見出しの改正規定及び同条に一項を加える改正規定　公布の日</w:t>
      </w:r>
    </w:p>
    <w:p w14:paraId="117D0C3C" w14:textId="77777777" w:rsidR="006D0C65" w:rsidRPr="006D0C65" w:rsidRDefault="006D0C65" w:rsidP="00B530B3">
      <w:pPr>
        <w:spacing w:line="260" w:lineRule="exact"/>
        <w:ind w:leftChars="100" w:left="348" w:hangingChars="100" w:hanging="159"/>
        <w:rPr>
          <w:rFonts w:ascii="ＭＳ 明朝" w:eastAsia="ＭＳ 明朝" w:hAnsi="ＭＳ 明朝"/>
          <w:sz w:val="18"/>
          <w:szCs w:val="18"/>
        </w:rPr>
      </w:pPr>
      <w:r w:rsidRPr="006D0C65">
        <w:rPr>
          <w:rFonts w:ascii="ＭＳ 明朝" w:eastAsia="ＭＳ 明朝" w:hAnsi="ＭＳ 明朝"/>
          <w:sz w:val="18"/>
          <w:szCs w:val="18"/>
        </w:rPr>
        <w:t>二　第十四条の七第三項の改正規定、第二十八条の次に一条を加える改正規定及び第八十条第七号の改正規定並びに附則第四条の規定　公布の日から起算して二年六月を超えない範囲内において政令で定める日</w:t>
      </w:r>
    </w:p>
    <w:p w14:paraId="054B0FD3"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（認証の申請に関する経過措置）</w:t>
      </w:r>
    </w:p>
    <w:p w14:paraId="2BAAC3B5"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第二条　この法律による改正後の特定非営利活動促進法（以下「新法」という。）第十条第二項及び第三項（これらの規定を新法第二十五条第五項及び第三十四条第五項において準用する場合を含む。）の規定は、この法律の施行の日（以下「施行日」という。）以後に新法第十条第一項、第二十五条第三項又は第三十四条第三項の認証の申請があった場合について適用し、施行日前にこの法律による改正前の特定非営利活動促進法（以下「旧法」という。）第十条第一項、第二十五条第三項又は第三十四条第三項の認証の申請があった場合については、なお従前の例による。</w:t>
      </w:r>
    </w:p>
    <w:p w14:paraId="5122B71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（事業報告書等に関する経過措置）</w:t>
      </w:r>
    </w:p>
    <w:p w14:paraId="3BD7D4DD"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第三条　新法第二十八条第一項及び第三十条の規定は、施行日以後に開始する事業年度に係る新法第二十八条第一項に規定する事業報告書等について適用し、施行日前に開始した事業年度に係る旧法第二十八条第一項に規定する事業報告書等については、なお従前の例による。</w:t>
      </w:r>
    </w:p>
    <w:p w14:paraId="620DE96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（貸借対照表の公告に関する経過措置）</w:t>
      </w:r>
    </w:p>
    <w:p w14:paraId="4ABF89A1"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第四条　新法第二十八条の二第一項の規定は、特定非営利活動法人（新法第二条第二項に規定する特定非営利活動法人をいう。以下</w:t>
      </w:r>
      <w:r w:rsidR="00376761">
        <w:rPr>
          <w:rFonts w:ascii="ＭＳ 明朝" w:eastAsia="ＭＳ 明朝" w:hAnsi="ＭＳ 明朝" w:hint="eastAsia"/>
          <w:sz w:val="18"/>
          <w:szCs w:val="18"/>
        </w:rPr>
        <w:t xml:space="preserve">　</w:t>
      </w:r>
    </w:p>
    <w:p w14:paraId="310FB956" w14:textId="77777777" w:rsidR="00376761"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同じ。）が附則第一条第二号に掲げる規定の施行の日（以下この条において「第二号施行日」という。）以後に新法第二十八条第一</w:t>
      </w:r>
      <w:r w:rsidR="00376761">
        <w:rPr>
          <w:rFonts w:ascii="ＭＳ 明朝" w:eastAsia="ＭＳ 明朝" w:hAnsi="ＭＳ 明朝" w:hint="eastAsia"/>
          <w:sz w:val="18"/>
          <w:szCs w:val="18"/>
        </w:rPr>
        <w:t xml:space="preserve">　</w:t>
      </w:r>
    </w:p>
    <w:p w14:paraId="4345D589"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項の規定により作成する貸借対照表について適用する。</w:t>
      </w:r>
    </w:p>
    <w:p w14:paraId="691DB292"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特定非営利活動法人が施行日前に旧法第二十八条第一項の規定により作成し、又は施行日から第二号施行日の前日までの間に</w:t>
      </w:r>
    </w:p>
    <w:p w14:paraId="33588805" w14:textId="77777777" w:rsidR="00376761"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新法第二十八条第一項の規定により作成した貸借対照表のうち直近の事業年度に係るもの（以下この項及び次項において「特定貸</w:t>
      </w:r>
    </w:p>
    <w:p w14:paraId="666700C1" w14:textId="77777777" w:rsidR="00376761"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借対照表」という。）については、当該特定非営利活動法人が第二号施行日に同項の規定により作成したものとみなして新法第二</w:t>
      </w:r>
    </w:p>
    <w:p w14:paraId="1894DD42" w14:textId="77777777" w:rsidR="00376761"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十八条の二第一項の規定を適用する。ただし、特定貸借対照表を作成した後に当該特定非営利活動法人について合併があった場合</w:t>
      </w:r>
    </w:p>
    <w:p w14:paraId="21F8EB18"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は、この限りでない。</w:t>
      </w:r>
    </w:p>
    <w:p w14:paraId="655FC172"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３　前項の規定は、第二号施行日までに定款で定める方法により特定貸借対照表を公告している特定非営利活動法人については、適</w:t>
      </w:r>
    </w:p>
    <w:p w14:paraId="258D286E"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用しない。</w:t>
      </w:r>
    </w:p>
    <w:p w14:paraId="3354BAA9"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（認定、有効期間の更新又は仮認定の基準に関する経過措置）</w:t>
      </w:r>
    </w:p>
    <w:p w14:paraId="5489AFCC"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第五条　施行日前に旧法第四十四条第一項の認定の申請、旧法第五十一条第三項の有効期間の更新の申請、旧法第五十八条第一項の</w:t>
      </w:r>
    </w:p>
    <w:p w14:paraId="412A0D1C" w14:textId="77777777" w:rsidR="00376761"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仮認定の申請又は旧法第六十三条第一項の認定若しくは同条第二項の認定の申請をした者のこれらの申請に係る認定、有効期間</w:t>
      </w:r>
    </w:p>
    <w:p w14:paraId="0545C983"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の更新又は仮認定の基準については、なお従前の例による。</w:t>
      </w:r>
    </w:p>
    <w:p w14:paraId="61504E00"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（役員報酬規程等に関する経過措置）</w:t>
      </w:r>
    </w:p>
    <w:p w14:paraId="60CD44AB"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第六条　新法第五十四条第二項及び第五十六条（これらの規定を新法第六十二条において準用する場合を含む。）の規定は、施行日</w:t>
      </w:r>
    </w:p>
    <w:p w14:paraId="3DD038D3" w14:textId="77777777" w:rsidR="00376761"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以後に開始する事業年度に係る同項第二号から第四号まで（新法第六十二条において準用する場合を含む。）に掲げる書類につい</w:t>
      </w:r>
    </w:p>
    <w:p w14:paraId="7820D549" w14:textId="77777777" w:rsidR="00376761"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て適用し、施行日前に開始した事業年度に係る旧法第五十四条第二項第二号から第四号まで（旧法第六十二条において準用する場</w:t>
      </w:r>
      <w:r w:rsidR="00376761">
        <w:rPr>
          <w:rFonts w:ascii="ＭＳ 明朝" w:eastAsia="ＭＳ 明朝" w:hAnsi="ＭＳ 明朝" w:hint="eastAsia"/>
          <w:sz w:val="18"/>
          <w:szCs w:val="18"/>
        </w:rPr>
        <w:t xml:space="preserve">　</w:t>
      </w:r>
    </w:p>
    <w:p w14:paraId="1EA33B2C"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合を含む。）に掲げる書類については、なお従前の例による。</w:t>
      </w:r>
    </w:p>
    <w:p w14:paraId="7721BEF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（助成金の支給に係る書類に関する経過措置）</w:t>
      </w:r>
    </w:p>
    <w:p w14:paraId="64A78AC7"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第七条　新法第五十四条第三項及び第五十六条（これらの規定を新法第六十二条において準用する場合を含む。）の規定は、施行日</w:t>
      </w:r>
    </w:p>
    <w:p w14:paraId="0A83E31E" w14:textId="77777777" w:rsidR="00376761"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以後に行われる助成金の支給に係る同項（新法第六十二条において準用する場合を含む。）の書類について適用し、施行日前に行</w:t>
      </w:r>
    </w:p>
    <w:p w14:paraId="00AC9BD1" w14:textId="77777777" w:rsidR="006D0C65" w:rsidRPr="006D0C65" w:rsidRDefault="006D0C65" w:rsidP="00B530B3">
      <w:pPr>
        <w:spacing w:line="260" w:lineRule="exact"/>
        <w:ind w:leftChars="100" w:left="189"/>
        <w:rPr>
          <w:rFonts w:ascii="ＭＳ 明朝" w:eastAsia="ＭＳ 明朝" w:hAnsi="ＭＳ 明朝"/>
          <w:sz w:val="18"/>
          <w:szCs w:val="18"/>
        </w:rPr>
      </w:pPr>
      <w:r w:rsidRPr="006D0C65">
        <w:rPr>
          <w:rFonts w:ascii="ＭＳ 明朝" w:eastAsia="ＭＳ 明朝" w:hAnsi="ＭＳ 明朝"/>
          <w:sz w:val="18"/>
          <w:szCs w:val="18"/>
        </w:rPr>
        <w:t>われた助成金の支給に係る旧法第五十四条第三項（旧法第六十二条において準用する場合を含む。）の書類については、なお従前の例による。</w:t>
      </w:r>
    </w:p>
    <w:p w14:paraId="78E250F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（海外への送金又は金銭の持出しに係る書類に関する経過措置）</w:t>
      </w:r>
    </w:p>
    <w:p w14:paraId="1D488B0B"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第八条　この法律の施行の際現に旧法第四十四条第一項の認定又は旧法第五十八条第一項の仮認定を受けている特定非営利活動法人（以下この条において「認定特定非営利活動法人等」という。）による施行日の属する事業年度以前における海外への送金又は金銭の持出しに係る旧法第五十四条第四項（旧法第六十二条において準用する場合を含む。）の書類の作成、当該認定特定非営利活動法人等の事務所における備置き及び閲覧並びに当該書類の所轄庁への提出並びに当該書類の所轄庁における閲覧又は謄写については、なお従前の例による。</w:t>
      </w:r>
    </w:p>
    <w:p w14:paraId="030AE151"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２　前項の規定によりなお従前の例によることとされる場合における認定特定非営利活動法人等の監督については、なお従前の例による。</w:t>
      </w:r>
    </w:p>
    <w:p w14:paraId="53729C5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（仮認定を受けている特定非営利活動法人に関する経過措置）</w:t>
      </w:r>
    </w:p>
    <w:p w14:paraId="6EE5A7FA"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第九条　この法律の施行の際現に旧法第五十八条第一項の仮認定を受けている特定非営利活動法人は、新法第五十八条第一項の特例認定を受けた特定非営利活動法人とみなす。この場合において、当該特例認定を受けた特定非営利活動法人とみなされる特定非営利活動法人に係る特例認定の有効期間は、旧法第五十八条第一項の仮認定の有効期間の残存期間とする。</w:t>
      </w:r>
    </w:p>
    <w:p w14:paraId="7B6A0CE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（仮認定の申請に関する経過措置）</w:t>
      </w:r>
    </w:p>
    <w:p w14:paraId="2E7D7666"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第十条　施行日前に旧法第五十八条第一項の規定により所轄庁に対しされた仮認定の申請は、新法第五十八条第一項の規定により所轄庁に対してされた特例認定の申請とみなす。</w:t>
      </w:r>
    </w:p>
    <w:p w14:paraId="1E33EC5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lastRenderedPageBreak/>
        <w:t>（処分等の効力）</w:t>
      </w:r>
    </w:p>
    <w:p w14:paraId="48FF864C"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第十二条　この法律の施行前にこの法律による改正前のそれぞれの法律（これに基づく命令を含む。以下この条において同じ。）の規定によってした処分、手続その他の行為であって、この法律による改正後のそれぞれの法律の規定に相当の規定があるものは、この附則に別段の定めがあるものを除き、この法律による改正後のそれぞれの法律の相当の規定によってしたものとみなす。</w:t>
      </w:r>
    </w:p>
    <w:p w14:paraId="0DCFFBA3"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（罰則に関する経過措置）</w:t>
      </w:r>
    </w:p>
    <w:p w14:paraId="7EF55083"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第十三条　この法律の施行前にした行為及びこの附則の規定によりなお従前の例によることとされる場合におけるこの法律の施行後にした行為に対する罰則の適用については、なお従前の例による。</w:t>
      </w:r>
    </w:p>
    <w:p w14:paraId="241EA98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（政令への委任）</w:t>
      </w:r>
    </w:p>
    <w:p w14:paraId="475B58B8"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第十五条　この附則に定めるもののほか、この法律の施行に関し必要な経過措置は、政令で定める。</w:t>
      </w:r>
    </w:p>
    <w:p w14:paraId="16676429"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（検討）</w:t>
      </w:r>
    </w:p>
    <w:p w14:paraId="177A4027"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第十六条　特定非営利活動法人制度については、この法律の施行後三年を目途として、新法の実施状況、特定非営利活動（新法第二</w:t>
      </w:r>
      <w:r w:rsidR="00376761">
        <w:rPr>
          <w:rFonts w:ascii="ＭＳ 明朝" w:eastAsia="ＭＳ 明朝" w:hAnsi="ＭＳ 明朝" w:hint="eastAsia"/>
          <w:sz w:val="18"/>
          <w:szCs w:val="18"/>
        </w:rPr>
        <w:t xml:space="preserve">　</w:t>
      </w:r>
    </w:p>
    <w:p w14:paraId="47FBE80B" w14:textId="77777777" w:rsidR="00376761"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条第一項に規定する特定非営利活動をいう。）を取り巻く社会経済情勢の変化等を勘案し、検討が加えられ、その結果に基づいて</w:t>
      </w:r>
    </w:p>
    <w:p w14:paraId="2601B99A"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必要な措置が講ぜられるものとする。</w:t>
      </w:r>
    </w:p>
    <w:p w14:paraId="2B3A06F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（令和元年五月三一日法律第一六号）　抄 </w:t>
      </w:r>
    </w:p>
    <w:p w14:paraId="6C2ADAA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4313CC41"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この法律は、公布の日から起算して九月を超えない範囲内において政令で定める日から施行する。</w:t>
      </w:r>
    </w:p>
    <w:p w14:paraId="698FB672"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（令和元年六月一四日法律第三七号）　抄 </w:t>
      </w:r>
    </w:p>
    <w:p w14:paraId="495735A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31B1A294"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この法律は、公布の日から起算して三月を経過した日から施行する。ただし、次の各号に掲げる規定は、当該各号に定める</w:t>
      </w:r>
    </w:p>
    <w:p w14:paraId="06B6E4FB"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日から施行する。</w:t>
      </w:r>
    </w:p>
    <w:p w14:paraId="317B2329" w14:textId="77777777" w:rsidR="00376761"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第四十条、第五十九条、第六十一条、第七十五条（児童福祉法第三十四条の二十の改正規定に限る。）、第八十五条、第百二条、</w:t>
      </w:r>
    </w:p>
    <w:p w14:paraId="5C00BBA7" w14:textId="77777777" w:rsidR="00376761"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第百七条（民間あっせん機関による養子縁組のあっせんに係る児童の保護等に関する法律第二十六条の改正規定に限る。）、第百</w:t>
      </w:r>
    </w:p>
    <w:p w14:paraId="232BD4C1" w14:textId="77777777" w:rsidR="00376761"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十一条、第百四十三条、第百四十九条、第百五十二条、第百五十四条（不動産の鑑定評価に関する法律第二十五条第六号の改正</w:t>
      </w:r>
    </w:p>
    <w:p w14:paraId="638DB6D8"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規定に限る。）及び第百六十八条並びに次条並びに附則第三条及び第六条の規定　公布の日</w:t>
      </w:r>
    </w:p>
    <w:p w14:paraId="4EAC684A" w14:textId="77777777" w:rsidR="00376761"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二　第三条、第四条、第五条（国家戦略特別区域法第十九条の二第一項の改正規定を除く。）、第二章第二節及び第四節、第四十一</w:t>
      </w:r>
    </w:p>
    <w:p w14:paraId="4729C755" w14:textId="77777777" w:rsidR="00376761"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条（地方自治法第二百五十二条の二十八の改正規定を除く。）、第四十二条から第四十八条まで、第五十条、第五十四条、第五十</w:t>
      </w:r>
    </w:p>
    <w:p w14:paraId="28D0E9A9" w14:textId="77777777" w:rsidR="00376761"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七条、第六十条、第六十二条、第六十六条から第六十九条まで、第七十五条（児童福祉法第三十四条の二十の改正規定を除く。）、</w:t>
      </w:r>
    </w:p>
    <w:p w14:paraId="71A0D3CE" w14:textId="77777777" w:rsidR="00376761"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第七十六条、第七十七条、第七十九条、第八十条、第八十二条、第八十四条、第八十七条、第八十八条、第九十条（職業能力開</w:t>
      </w:r>
    </w:p>
    <w:p w14:paraId="41EA76C1" w14:textId="77777777" w:rsidR="00376761"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発促進法第三十条の十九第二項第一号の改正規定を除く。）、第九十五条、第九十六条、第九十八条から第百条まで、第百四条、</w:t>
      </w:r>
    </w:p>
    <w:p w14:paraId="5ADA99C3" w14:textId="77777777" w:rsidR="00376761"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第百八条、第百九条、第百十二条、第百十三条、第百十五条、第百十六条、第百十九条、第百二十一条、第百二十三条、第百三</w:t>
      </w:r>
    </w:p>
    <w:p w14:paraId="0F49AAE7" w14:textId="77777777" w:rsidR="00376761"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十三条、第百三十五条、第百三十八条、第百三十九条、第百六十一条から第百六十三条まで、第百六十六条、第百六十九条、第</w:t>
      </w:r>
    </w:p>
    <w:p w14:paraId="182E2A53" w14:textId="77777777" w:rsidR="00376761"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百七十条、第百七十二条（フロン類の使用の合理化及び管理の適正化に関する法律第二十九条第一項第一号の改正規定に限る。）</w:t>
      </w:r>
    </w:p>
    <w:p w14:paraId="3E1A73CA" w14:textId="77777777" w:rsidR="00376761"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並びに第百七十三条並びに附則第十六条、第十七条、第二十条、第二十一条及び第二十三条から第二十九条までの規定　公布の</w:t>
      </w:r>
    </w:p>
    <w:p w14:paraId="17D8EAB8"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日から起算して六月を経過した日</w:t>
      </w:r>
    </w:p>
    <w:p w14:paraId="77B1629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（行政庁の行為等に関する経過措置）</w:t>
      </w:r>
    </w:p>
    <w:p w14:paraId="6B213611"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第二条　この法律（前条各号に掲げる規定にあっては、当該規定。以下この条及び次条において同じ。）の施行の日前に、この法律による改正前の法律又はこれに基づく命令の規定（欠格条項その他の権利の制限に係る措置を定めるものに限る。）に基づき行われた行政庁の処分その他の行為及び当該規定により生じた失職の効力については、なお従前の例による。</w:t>
      </w:r>
    </w:p>
    <w:p w14:paraId="74240EF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（罰則に関する経過措置）</w:t>
      </w:r>
    </w:p>
    <w:p w14:paraId="265E8C52"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第三条　この法律の施行前にした行為に対する罰則の適用については、なお従前の例による。</w:t>
      </w:r>
    </w:p>
    <w:p w14:paraId="1439EC00"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（検討）</w:t>
      </w:r>
    </w:p>
    <w:p w14:paraId="0D1F770C"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第七条　政府は、会社法（平成十七年法律第八十六号）及び一般社団法人及び一般財団法人に関する法律（平成十八年法律第四十八</w:t>
      </w:r>
      <w:r w:rsidR="00376761">
        <w:rPr>
          <w:rFonts w:ascii="ＭＳ 明朝" w:eastAsia="ＭＳ 明朝" w:hAnsi="ＭＳ 明朝" w:hint="eastAsia"/>
          <w:sz w:val="18"/>
          <w:szCs w:val="18"/>
        </w:rPr>
        <w:t xml:space="preserve">　</w:t>
      </w:r>
    </w:p>
    <w:p w14:paraId="0B26BFEF" w14:textId="77777777" w:rsidR="00376761"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号）における法人の役員の資格を成年被後見人又は被保佐人であることを理由に制限する旨の規定について、この法律の公布後一</w:t>
      </w:r>
      <w:r w:rsidR="00376761">
        <w:rPr>
          <w:rFonts w:ascii="ＭＳ 明朝" w:eastAsia="ＭＳ 明朝" w:hAnsi="ＭＳ 明朝" w:hint="eastAsia"/>
          <w:sz w:val="18"/>
          <w:szCs w:val="18"/>
        </w:rPr>
        <w:t xml:space="preserve">　</w:t>
      </w:r>
    </w:p>
    <w:p w14:paraId="689DEC9E" w14:textId="77777777" w:rsid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年以内を目途として検討を加え、その結果に基づき、当該規定の削除その他の必要な法制上の措置を講ずるものとする。</w:t>
      </w:r>
    </w:p>
    <w:p w14:paraId="245E6242" w14:textId="50CFDF66" w:rsidR="004E627A" w:rsidRPr="00782296" w:rsidRDefault="004E627A" w:rsidP="004E627A">
      <w:pPr>
        <w:ind w:leftChars="100" w:left="189"/>
        <w:rPr>
          <w:rFonts w:ascii="ＭＳ 明朝" w:eastAsia="ＭＳ 明朝" w:hAnsi="ＭＳ 明朝" w:cs="Times New Roman"/>
          <w:sz w:val="18"/>
          <w:szCs w:val="18"/>
        </w:rPr>
      </w:pPr>
      <w:bookmarkStart w:id="1" w:name="_Hlk74069827"/>
      <w:r w:rsidRPr="00782296">
        <w:rPr>
          <w:rFonts w:ascii="ＭＳ 明朝" w:eastAsia="ＭＳ 明朝" w:hAnsi="ＭＳ 明朝" w:cs="Times New Roman" w:hint="eastAsia"/>
          <w:sz w:val="18"/>
          <w:szCs w:val="18"/>
        </w:rPr>
        <w:t>附 　則　（令和二年</w:t>
      </w:r>
      <w:r w:rsidR="00821F28" w:rsidRPr="00782296">
        <w:rPr>
          <w:rFonts w:ascii="ＭＳ 明朝" w:eastAsia="ＭＳ 明朝" w:hAnsi="ＭＳ 明朝" w:cs="Times New Roman" w:hint="eastAsia"/>
          <w:sz w:val="18"/>
          <w:szCs w:val="18"/>
        </w:rPr>
        <w:t>十二月九日</w:t>
      </w:r>
      <w:r w:rsidRPr="00782296">
        <w:rPr>
          <w:rFonts w:ascii="ＭＳ 明朝" w:eastAsia="ＭＳ 明朝" w:hAnsi="ＭＳ 明朝" w:cs="Times New Roman" w:hint="eastAsia"/>
          <w:sz w:val="18"/>
          <w:szCs w:val="18"/>
        </w:rPr>
        <w:t>法律第七十二号）　抄</w:t>
      </w:r>
    </w:p>
    <w:p w14:paraId="53EC423C" w14:textId="77777777" w:rsidR="004E627A" w:rsidRPr="00782296" w:rsidRDefault="004E627A" w:rsidP="004E627A">
      <w:pPr>
        <w:ind w:left="159" w:hangingChars="100" w:hanging="159"/>
        <w:rPr>
          <w:rFonts w:ascii="ＭＳ 明朝" w:eastAsia="ＭＳ 明朝" w:hAnsi="ＭＳ 明朝" w:cs="Times New Roman"/>
          <w:sz w:val="18"/>
          <w:szCs w:val="18"/>
        </w:rPr>
      </w:pPr>
      <w:r w:rsidRPr="00782296">
        <w:rPr>
          <w:rFonts w:ascii="ＭＳ 明朝" w:eastAsia="ＭＳ 明朝" w:hAnsi="ＭＳ 明朝" w:cs="Times New Roman" w:hint="eastAsia"/>
          <w:sz w:val="18"/>
          <w:szCs w:val="18"/>
        </w:rPr>
        <w:t>（施行期日）</w:t>
      </w:r>
    </w:p>
    <w:p w14:paraId="29B5E3D8" w14:textId="77777777" w:rsidR="004E627A" w:rsidRPr="00782296" w:rsidRDefault="004E627A" w:rsidP="004E627A">
      <w:pPr>
        <w:ind w:left="159" w:hangingChars="100" w:hanging="159"/>
        <w:rPr>
          <w:rFonts w:ascii="ＭＳ 明朝" w:eastAsia="ＭＳ 明朝" w:hAnsi="ＭＳ 明朝" w:cs="Times New Roman"/>
          <w:sz w:val="18"/>
          <w:szCs w:val="18"/>
        </w:rPr>
      </w:pPr>
      <w:r w:rsidRPr="00782296">
        <w:rPr>
          <w:rFonts w:ascii="ＭＳ 明朝" w:eastAsia="ＭＳ 明朝" w:hAnsi="ＭＳ 明朝" w:cs="Times New Roman" w:hint="eastAsia"/>
          <w:sz w:val="18"/>
          <w:szCs w:val="18"/>
        </w:rPr>
        <w:t>第一条 この法律は、公布の日から起算して六月を経過した日から施行する。</w:t>
      </w:r>
    </w:p>
    <w:p w14:paraId="15CF004A" w14:textId="77777777" w:rsidR="004E627A" w:rsidRPr="00782296" w:rsidRDefault="004E627A" w:rsidP="004E627A">
      <w:pPr>
        <w:ind w:left="159" w:hangingChars="100" w:hanging="159"/>
        <w:rPr>
          <w:rFonts w:ascii="ＭＳ 明朝" w:eastAsia="ＭＳ 明朝" w:hAnsi="ＭＳ 明朝" w:cs="Times New Roman"/>
          <w:sz w:val="18"/>
          <w:szCs w:val="18"/>
        </w:rPr>
      </w:pPr>
      <w:r w:rsidRPr="00782296">
        <w:rPr>
          <w:rFonts w:ascii="ＭＳ 明朝" w:eastAsia="ＭＳ 明朝" w:hAnsi="ＭＳ 明朝" w:cs="Times New Roman" w:hint="eastAsia"/>
          <w:sz w:val="18"/>
          <w:szCs w:val="18"/>
        </w:rPr>
        <w:t>（認証の申請に関する経過措置）</w:t>
      </w:r>
    </w:p>
    <w:p w14:paraId="414ACD0E" w14:textId="77777777" w:rsidR="004E627A" w:rsidRPr="00782296" w:rsidRDefault="004E627A" w:rsidP="004E627A">
      <w:pPr>
        <w:ind w:left="159" w:hangingChars="100" w:hanging="159"/>
        <w:rPr>
          <w:rFonts w:ascii="ＭＳ 明朝" w:eastAsia="ＭＳ 明朝" w:hAnsi="ＭＳ 明朝" w:cs="Times New Roman"/>
          <w:sz w:val="18"/>
          <w:szCs w:val="18"/>
        </w:rPr>
      </w:pPr>
      <w:r w:rsidRPr="00782296">
        <w:rPr>
          <w:rFonts w:ascii="ＭＳ 明朝" w:eastAsia="ＭＳ 明朝" w:hAnsi="ＭＳ 明朝" w:cs="Times New Roman" w:hint="eastAsia"/>
          <w:sz w:val="18"/>
          <w:szCs w:val="18"/>
        </w:rPr>
        <w:t>第二条 この法律による改正後の特定非営利活動促進法（以下この条及び次条において「新法」という。）第十条第二項から第四項まで（これらの規定を新法第二十五条第五項及び第三十四条第五項において準用する場合を含む。）の規定は、この法律の施行の日（以下この条及び次条において「施行日」という。）以後に新法第十条第一項、第二十五条第三項又は第三十四条第三項の認証の申請があった場合について適用し、施行日前にこの法律による改正前の特定非営利活動促進法第十条第一項、第二十五条第三項又</w:t>
      </w:r>
      <w:r w:rsidRPr="00782296">
        <w:rPr>
          <w:rFonts w:ascii="ＭＳ 明朝" w:eastAsia="ＭＳ 明朝" w:hAnsi="ＭＳ 明朝" w:cs="Times New Roman" w:hint="eastAsia"/>
          <w:sz w:val="18"/>
          <w:szCs w:val="18"/>
        </w:rPr>
        <w:lastRenderedPageBreak/>
        <w:t>は第三十四条第三項の認証の申請があった場合については、なお従前の例による。</w:t>
      </w:r>
    </w:p>
    <w:p w14:paraId="197E3F2D" w14:textId="77777777" w:rsidR="004E627A" w:rsidRPr="00782296" w:rsidRDefault="004E627A" w:rsidP="004E627A">
      <w:pPr>
        <w:ind w:left="159" w:hangingChars="100" w:hanging="159"/>
        <w:rPr>
          <w:rFonts w:ascii="ＭＳ 明朝" w:eastAsia="ＭＳ 明朝" w:hAnsi="ＭＳ 明朝" w:cs="Times New Roman"/>
          <w:sz w:val="18"/>
          <w:szCs w:val="18"/>
        </w:rPr>
      </w:pPr>
      <w:r w:rsidRPr="00782296">
        <w:rPr>
          <w:rFonts w:ascii="ＭＳ 明朝" w:eastAsia="ＭＳ 明朝" w:hAnsi="ＭＳ 明朝" w:cs="Times New Roman" w:hint="eastAsia"/>
          <w:sz w:val="18"/>
          <w:szCs w:val="18"/>
        </w:rPr>
        <w:t>（書類の提出に関する経過措置）</w:t>
      </w:r>
    </w:p>
    <w:p w14:paraId="1B4A56C6" w14:textId="77777777" w:rsidR="004E627A" w:rsidRPr="00782296" w:rsidRDefault="004E627A" w:rsidP="004E627A">
      <w:pPr>
        <w:ind w:left="159" w:hangingChars="100" w:hanging="159"/>
        <w:rPr>
          <w:rFonts w:ascii="ＭＳ 明朝" w:eastAsia="ＭＳ 明朝" w:hAnsi="ＭＳ 明朝" w:cs="Times New Roman"/>
          <w:sz w:val="18"/>
          <w:szCs w:val="18"/>
        </w:rPr>
      </w:pPr>
      <w:r w:rsidRPr="00782296">
        <w:rPr>
          <w:rFonts w:ascii="ＭＳ 明朝" w:eastAsia="ＭＳ 明朝" w:hAnsi="ＭＳ 明朝" w:cs="Times New Roman" w:hint="eastAsia"/>
          <w:sz w:val="18"/>
          <w:szCs w:val="18"/>
        </w:rPr>
        <w:t>第三条 新法第五十五条第一項（新法第六十二条において準用する場合を含む。）の規定は、新法第二条第三項に規定する認定特定非営利活動法人又は同条第四項に規定する特例認定特定非営利活動法人（以下この条において「認定特定非営利活動法人等」という。）が施行日以後に開始する事業年度において提出すべき書類について適用し、認定特定非営利活動法人等が施行日前に開始した事業年度において提出すべき書類については、なお従前の例による。</w:t>
      </w:r>
    </w:p>
    <w:p w14:paraId="3F64AEB3" w14:textId="77777777" w:rsidR="004E627A" w:rsidRPr="00782296" w:rsidRDefault="004E627A" w:rsidP="004E627A">
      <w:pPr>
        <w:ind w:left="159" w:hangingChars="100" w:hanging="159"/>
        <w:rPr>
          <w:rFonts w:ascii="ＭＳ 明朝" w:eastAsia="ＭＳ 明朝" w:hAnsi="ＭＳ 明朝" w:cs="Times New Roman"/>
          <w:sz w:val="18"/>
          <w:szCs w:val="18"/>
        </w:rPr>
      </w:pPr>
      <w:r w:rsidRPr="00782296">
        <w:rPr>
          <w:rFonts w:ascii="ＭＳ 明朝" w:eastAsia="ＭＳ 明朝" w:hAnsi="ＭＳ 明朝" w:cs="Times New Roman" w:hint="eastAsia"/>
          <w:sz w:val="18"/>
          <w:szCs w:val="18"/>
        </w:rPr>
        <w:t>（罰則に関する経過措置）</w:t>
      </w:r>
    </w:p>
    <w:p w14:paraId="148EE0FF" w14:textId="77777777" w:rsidR="004E627A" w:rsidRPr="004E627A" w:rsidRDefault="004E627A" w:rsidP="004E627A">
      <w:pPr>
        <w:ind w:left="159" w:hangingChars="100" w:hanging="159"/>
        <w:rPr>
          <w:rFonts w:ascii="ＭＳ 明朝" w:eastAsia="ＭＳ 明朝" w:hAnsi="ＭＳ 明朝" w:cs="Times New Roman"/>
          <w:sz w:val="18"/>
          <w:szCs w:val="18"/>
        </w:rPr>
      </w:pPr>
      <w:r w:rsidRPr="00782296">
        <w:rPr>
          <w:rFonts w:ascii="ＭＳ 明朝" w:eastAsia="ＭＳ 明朝" w:hAnsi="ＭＳ 明朝" w:cs="Times New Roman" w:hint="eastAsia"/>
          <w:sz w:val="18"/>
          <w:szCs w:val="18"/>
        </w:rPr>
        <w:t>第四条 この法律の施行前にした行為及びこの附則の規定によりなお従前の例によることとされる場合におけるこの法律の施行後にした行為に対する罰則の適用については、なお従前の例による。</w:t>
      </w:r>
    </w:p>
    <w:p w14:paraId="485A538E" w14:textId="77777777" w:rsidR="004E627A" w:rsidRPr="004E627A" w:rsidRDefault="004E627A" w:rsidP="004E627A">
      <w:pPr>
        <w:ind w:left="159" w:hangingChars="100" w:hanging="159"/>
        <w:rPr>
          <w:rFonts w:ascii="ＭＳ 明朝" w:eastAsia="ＭＳ 明朝" w:hAnsi="ＭＳ 明朝" w:cs="Times New Roman"/>
          <w:sz w:val="18"/>
          <w:szCs w:val="18"/>
        </w:rPr>
      </w:pPr>
    </w:p>
    <w:bookmarkEnd w:id="1"/>
    <w:p w14:paraId="0D8B5D77" w14:textId="77777777" w:rsidR="003F0C07" w:rsidRPr="004E627A" w:rsidRDefault="003F0C07" w:rsidP="00B530B3">
      <w:pPr>
        <w:spacing w:line="260" w:lineRule="exact"/>
        <w:rPr>
          <w:rFonts w:ascii="ＭＳ 明朝" w:eastAsia="ＭＳ 明朝" w:hAnsi="ＭＳ 明朝"/>
          <w:sz w:val="18"/>
          <w:szCs w:val="18"/>
        </w:rPr>
      </w:pPr>
    </w:p>
    <w:p w14:paraId="368D5F92" w14:textId="77777777" w:rsidR="006D0C65" w:rsidRDefault="006D0C65" w:rsidP="00B530B3">
      <w:pPr>
        <w:spacing w:line="260" w:lineRule="exact"/>
      </w:pPr>
    </w:p>
    <w:p w14:paraId="68982680" w14:textId="77777777" w:rsidR="00376761" w:rsidRDefault="00376761" w:rsidP="00B530B3">
      <w:pPr>
        <w:spacing w:line="260" w:lineRule="exact"/>
      </w:pPr>
    </w:p>
    <w:p w14:paraId="3009DAC3" w14:textId="77777777" w:rsidR="00376761" w:rsidRDefault="00376761" w:rsidP="00B530B3">
      <w:pPr>
        <w:spacing w:line="260" w:lineRule="exact"/>
      </w:pPr>
    </w:p>
    <w:p w14:paraId="051A31A7" w14:textId="77777777" w:rsidR="00376761" w:rsidRDefault="00376761" w:rsidP="00B530B3">
      <w:pPr>
        <w:spacing w:line="260" w:lineRule="exact"/>
      </w:pPr>
    </w:p>
    <w:p w14:paraId="58EF79BB" w14:textId="77777777" w:rsidR="00376761" w:rsidRDefault="00376761" w:rsidP="00B530B3">
      <w:pPr>
        <w:spacing w:line="260" w:lineRule="exact"/>
      </w:pPr>
    </w:p>
    <w:p w14:paraId="761DDF42" w14:textId="77777777" w:rsidR="00376761" w:rsidRDefault="00376761" w:rsidP="00B530B3">
      <w:pPr>
        <w:spacing w:line="260" w:lineRule="exact"/>
      </w:pPr>
    </w:p>
    <w:p w14:paraId="730AEF7E" w14:textId="77777777" w:rsidR="00376761" w:rsidRDefault="00376761" w:rsidP="00B530B3">
      <w:pPr>
        <w:spacing w:line="260" w:lineRule="exact"/>
      </w:pPr>
    </w:p>
    <w:p w14:paraId="0592B32E" w14:textId="77777777" w:rsidR="00376761" w:rsidRDefault="00376761" w:rsidP="00B530B3">
      <w:pPr>
        <w:spacing w:line="260" w:lineRule="exact"/>
      </w:pPr>
    </w:p>
    <w:p w14:paraId="67F0AFAB" w14:textId="5B4DCFB7" w:rsidR="00625E01" w:rsidRDefault="00625E01" w:rsidP="00B530B3">
      <w:pPr>
        <w:spacing w:line="260" w:lineRule="exact"/>
      </w:pPr>
    </w:p>
    <w:p w14:paraId="53267C04" w14:textId="06708BCF" w:rsidR="004E627A" w:rsidRDefault="004E627A" w:rsidP="00B530B3">
      <w:pPr>
        <w:spacing w:line="260" w:lineRule="exact"/>
      </w:pPr>
    </w:p>
    <w:p w14:paraId="26B03C53" w14:textId="5206F180" w:rsidR="004E627A" w:rsidRDefault="004E627A" w:rsidP="00B530B3">
      <w:pPr>
        <w:spacing w:line="260" w:lineRule="exact"/>
      </w:pPr>
    </w:p>
    <w:p w14:paraId="6F6BA1ED" w14:textId="0F2FE68E" w:rsidR="004E627A" w:rsidRDefault="004E627A" w:rsidP="00B530B3">
      <w:pPr>
        <w:spacing w:line="260" w:lineRule="exact"/>
      </w:pPr>
    </w:p>
    <w:p w14:paraId="3BAC86F7" w14:textId="64C2801B" w:rsidR="004E627A" w:rsidRDefault="004E627A" w:rsidP="00B530B3">
      <w:pPr>
        <w:spacing w:line="260" w:lineRule="exact"/>
      </w:pPr>
    </w:p>
    <w:p w14:paraId="14B96580" w14:textId="2777A33D" w:rsidR="004E627A" w:rsidRDefault="004E627A" w:rsidP="00B530B3">
      <w:pPr>
        <w:spacing w:line="260" w:lineRule="exact"/>
      </w:pPr>
    </w:p>
    <w:p w14:paraId="33BE166E" w14:textId="1E6F4770" w:rsidR="004E627A" w:rsidRDefault="004E627A" w:rsidP="00B530B3">
      <w:pPr>
        <w:spacing w:line="260" w:lineRule="exact"/>
      </w:pPr>
    </w:p>
    <w:p w14:paraId="2E14667C" w14:textId="5FAC71DF" w:rsidR="004E627A" w:rsidRDefault="004E627A" w:rsidP="00B530B3">
      <w:pPr>
        <w:spacing w:line="260" w:lineRule="exact"/>
      </w:pPr>
    </w:p>
    <w:p w14:paraId="75995525" w14:textId="1664642E" w:rsidR="004E627A" w:rsidRDefault="004E627A" w:rsidP="00B530B3">
      <w:pPr>
        <w:spacing w:line="260" w:lineRule="exact"/>
      </w:pPr>
    </w:p>
    <w:p w14:paraId="2463F661" w14:textId="29EFAD86" w:rsidR="004E627A" w:rsidRDefault="004E627A" w:rsidP="00B530B3">
      <w:pPr>
        <w:spacing w:line="260" w:lineRule="exact"/>
      </w:pPr>
    </w:p>
    <w:p w14:paraId="6AE0AFB0" w14:textId="48C0F41D" w:rsidR="004E627A" w:rsidRDefault="004E627A" w:rsidP="00B530B3">
      <w:pPr>
        <w:spacing w:line="260" w:lineRule="exact"/>
      </w:pPr>
    </w:p>
    <w:p w14:paraId="2D61DC12" w14:textId="1E4468B8" w:rsidR="004E627A" w:rsidRDefault="004E627A" w:rsidP="00B530B3">
      <w:pPr>
        <w:spacing w:line="260" w:lineRule="exact"/>
      </w:pPr>
    </w:p>
    <w:p w14:paraId="41722DF1" w14:textId="54593AE2" w:rsidR="004E627A" w:rsidRDefault="004E627A" w:rsidP="00B530B3">
      <w:pPr>
        <w:spacing w:line="260" w:lineRule="exact"/>
      </w:pPr>
    </w:p>
    <w:p w14:paraId="7E34E31D" w14:textId="4DF9C8C5" w:rsidR="004E627A" w:rsidRDefault="004E627A" w:rsidP="00B530B3">
      <w:pPr>
        <w:spacing w:line="260" w:lineRule="exact"/>
      </w:pPr>
    </w:p>
    <w:p w14:paraId="02980383" w14:textId="1CCB792E" w:rsidR="004E627A" w:rsidRDefault="004E627A" w:rsidP="00B530B3">
      <w:pPr>
        <w:spacing w:line="260" w:lineRule="exact"/>
      </w:pPr>
    </w:p>
    <w:p w14:paraId="44F4A338" w14:textId="78266D16" w:rsidR="004E627A" w:rsidRDefault="004E627A" w:rsidP="00B530B3">
      <w:pPr>
        <w:spacing w:line="260" w:lineRule="exact"/>
      </w:pPr>
    </w:p>
    <w:p w14:paraId="7533EBB6" w14:textId="63E695BC" w:rsidR="004E627A" w:rsidRDefault="004E627A" w:rsidP="00B530B3">
      <w:pPr>
        <w:spacing w:line="260" w:lineRule="exact"/>
      </w:pPr>
    </w:p>
    <w:p w14:paraId="200B2770" w14:textId="66F4BADE" w:rsidR="004E627A" w:rsidRDefault="004E627A" w:rsidP="00B530B3">
      <w:pPr>
        <w:spacing w:line="260" w:lineRule="exact"/>
      </w:pPr>
    </w:p>
    <w:p w14:paraId="55B1C5EA" w14:textId="77777777" w:rsidR="004E627A" w:rsidRDefault="004E627A" w:rsidP="00B530B3">
      <w:pPr>
        <w:spacing w:line="260" w:lineRule="exact"/>
      </w:pPr>
    </w:p>
    <w:p w14:paraId="179029A9" w14:textId="77777777" w:rsidR="00625E01" w:rsidRDefault="00625E01" w:rsidP="00B530B3">
      <w:pPr>
        <w:spacing w:line="260" w:lineRule="exact"/>
      </w:pPr>
    </w:p>
    <w:p w14:paraId="109AF983" w14:textId="77777777" w:rsidR="00625E01" w:rsidRDefault="00625E01" w:rsidP="00B530B3">
      <w:pPr>
        <w:spacing w:line="260" w:lineRule="exact"/>
      </w:pPr>
    </w:p>
    <w:p w14:paraId="2462C426" w14:textId="77777777" w:rsidR="00625E01" w:rsidRDefault="00625E01" w:rsidP="00B530B3">
      <w:pPr>
        <w:spacing w:line="260" w:lineRule="exact"/>
      </w:pPr>
    </w:p>
    <w:p w14:paraId="7C0BAA10" w14:textId="77777777" w:rsidR="00625E01" w:rsidRDefault="00625E01" w:rsidP="00B530B3">
      <w:pPr>
        <w:spacing w:line="260" w:lineRule="exact"/>
      </w:pPr>
    </w:p>
    <w:p w14:paraId="668813DB" w14:textId="77777777" w:rsidR="00625E01" w:rsidRDefault="00625E01" w:rsidP="00B530B3">
      <w:pPr>
        <w:spacing w:line="260" w:lineRule="exact"/>
      </w:pPr>
    </w:p>
    <w:p w14:paraId="0D6EB611" w14:textId="77777777" w:rsidR="00B530B3" w:rsidRDefault="00B530B3" w:rsidP="00B530B3">
      <w:pPr>
        <w:spacing w:line="260" w:lineRule="exact"/>
      </w:pPr>
    </w:p>
    <w:p w14:paraId="6B4B672A" w14:textId="77777777" w:rsidR="00B530B3" w:rsidRDefault="00B530B3" w:rsidP="00B530B3">
      <w:pPr>
        <w:spacing w:line="260" w:lineRule="exact"/>
      </w:pPr>
    </w:p>
    <w:p w14:paraId="46C1B0EA" w14:textId="77777777" w:rsidR="00B530B3" w:rsidRDefault="00B530B3" w:rsidP="00B530B3">
      <w:pPr>
        <w:spacing w:line="260" w:lineRule="exact"/>
      </w:pPr>
    </w:p>
    <w:p w14:paraId="0FACE830" w14:textId="77777777" w:rsidR="00625E01" w:rsidRDefault="00625E01" w:rsidP="00B530B3">
      <w:pPr>
        <w:spacing w:line="260" w:lineRule="exact"/>
      </w:pPr>
    </w:p>
    <w:p w14:paraId="7754317B" w14:textId="77777777" w:rsidR="00625E01" w:rsidRDefault="00625E01" w:rsidP="00B530B3">
      <w:pPr>
        <w:spacing w:line="260" w:lineRule="exact"/>
      </w:pPr>
    </w:p>
    <w:p w14:paraId="7341D6C3" w14:textId="77777777" w:rsidR="00CA50FB" w:rsidRDefault="00CA50FB" w:rsidP="00B530B3">
      <w:pPr>
        <w:spacing w:line="260" w:lineRule="exact"/>
      </w:pPr>
    </w:p>
    <w:p w14:paraId="3FD8ED27" w14:textId="77777777" w:rsidR="00CA50FB" w:rsidRDefault="00CA50FB" w:rsidP="00B530B3">
      <w:pPr>
        <w:spacing w:line="260" w:lineRule="exact"/>
      </w:pPr>
    </w:p>
    <w:p w14:paraId="000EC3D1" w14:textId="77777777" w:rsidR="00CA50FB" w:rsidRDefault="00CA50FB" w:rsidP="00B530B3">
      <w:pPr>
        <w:spacing w:line="260" w:lineRule="exact"/>
      </w:pPr>
    </w:p>
    <w:p w14:paraId="73FB36CA" w14:textId="77777777" w:rsidR="00625E01" w:rsidRDefault="00625E01" w:rsidP="00B530B3">
      <w:pPr>
        <w:spacing w:line="260" w:lineRule="exact"/>
      </w:pPr>
    </w:p>
    <w:p w14:paraId="0771CE02" w14:textId="77777777" w:rsidR="00625E01" w:rsidRPr="00391764" w:rsidRDefault="00625E01" w:rsidP="00B530B3">
      <w:pPr>
        <w:autoSpaceDE w:val="0"/>
        <w:autoSpaceDN w:val="0"/>
        <w:adjustRightInd w:val="0"/>
        <w:spacing w:line="260" w:lineRule="exact"/>
        <w:jc w:val="center"/>
        <w:rPr>
          <w:rFonts w:ascii="ＭＳ 明朝" w:eastAsia="ＭＳ 明朝" w:hAnsi="ＭＳ 明朝" w:cs="ＭＳ 明朝"/>
          <w:color w:val="000000"/>
          <w:kern w:val="0"/>
          <w:sz w:val="20"/>
          <w:szCs w:val="20"/>
        </w:rPr>
      </w:pPr>
      <w:r w:rsidRPr="00391764">
        <w:rPr>
          <w:rFonts w:ascii="ＭＳ 明朝" w:eastAsia="ＭＳ 明朝" w:hAnsi="ＭＳ 明朝" w:cs="ＭＳ 明朝" w:hint="eastAsia"/>
          <w:color w:val="000000"/>
          <w:kern w:val="0"/>
          <w:sz w:val="20"/>
          <w:szCs w:val="20"/>
        </w:rPr>
        <w:lastRenderedPageBreak/>
        <w:t>大阪府特定非営利活動促進法施行条例</w:t>
      </w:r>
    </w:p>
    <w:p w14:paraId="33F8E87C" w14:textId="77777777" w:rsidR="00625E01" w:rsidRPr="00391764" w:rsidRDefault="00625E01" w:rsidP="00B530B3">
      <w:pPr>
        <w:autoSpaceDE w:val="0"/>
        <w:autoSpaceDN w:val="0"/>
        <w:adjustRightInd w:val="0"/>
        <w:spacing w:line="260" w:lineRule="exact"/>
        <w:jc w:val="right"/>
        <w:rPr>
          <w:rFonts w:ascii="ＭＳ 明朝" w:eastAsia="ＭＳ 明朝" w:hAnsi="ＭＳ 明朝" w:cs="ＭＳ 明朝"/>
          <w:color w:val="000000"/>
          <w:kern w:val="0"/>
          <w:sz w:val="20"/>
          <w:szCs w:val="20"/>
        </w:rPr>
      </w:pPr>
    </w:p>
    <w:p w14:paraId="6EFBBB01" w14:textId="77777777" w:rsidR="00625E01" w:rsidRPr="00391764" w:rsidRDefault="00625E01" w:rsidP="00B530B3">
      <w:pPr>
        <w:autoSpaceDE w:val="0"/>
        <w:autoSpaceDN w:val="0"/>
        <w:adjustRightInd w:val="0"/>
        <w:spacing w:line="260" w:lineRule="exact"/>
        <w:jc w:val="right"/>
        <w:rPr>
          <w:rFonts w:ascii="ＭＳ 明朝" w:eastAsia="ＭＳ 明朝" w:hAnsi="ＭＳ 明朝" w:cs="ＭＳ 明朝"/>
          <w:color w:val="000000"/>
          <w:kern w:val="0"/>
          <w:sz w:val="20"/>
          <w:szCs w:val="20"/>
        </w:rPr>
      </w:pPr>
      <w:r w:rsidRPr="00391764">
        <w:rPr>
          <w:rFonts w:ascii="ＭＳ 明朝" w:eastAsia="ＭＳ 明朝" w:hAnsi="ＭＳ 明朝" w:cs="ＭＳ 明朝" w:hint="eastAsia"/>
          <w:color w:val="000000"/>
          <w:kern w:val="0"/>
          <w:sz w:val="20"/>
          <w:szCs w:val="20"/>
        </w:rPr>
        <w:t>平成十年十月三十日</w:t>
      </w:r>
    </w:p>
    <w:p w14:paraId="4A420D06" w14:textId="77777777" w:rsidR="00625E01" w:rsidRPr="00391764" w:rsidRDefault="00625E01" w:rsidP="00B530B3">
      <w:pPr>
        <w:autoSpaceDE w:val="0"/>
        <w:autoSpaceDN w:val="0"/>
        <w:adjustRightInd w:val="0"/>
        <w:spacing w:line="260" w:lineRule="exact"/>
        <w:jc w:val="righ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大阪府条例第四十三号</w:t>
      </w:r>
    </w:p>
    <w:p w14:paraId="62FA7C2A"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（趣旨）</w:t>
      </w:r>
    </w:p>
    <w:p w14:paraId="3E7A410F" w14:textId="56CFF008" w:rsidR="00456ABB"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第一条　この条例は、特定非営利活動促進法（平成十年法律第七号。以下「法」という。）第十条第一項及び</w:t>
      </w:r>
      <w:r w:rsidR="004E627A" w:rsidRPr="00782296">
        <w:rPr>
          <w:rFonts w:ascii="ＭＳ 明朝" w:eastAsia="ＭＳ 明朝" w:hAnsi="ＭＳ 明朝" w:cs="Times New Roman" w:hint="eastAsia"/>
          <w:spacing w:val="9"/>
          <w:sz w:val="18"/>
          <w:szCs w:val="18"/>
        </w:rPr>
        <w:t>第四項</w:t>
      </w:r>
      <w:r w:rsidRPr="00782296">
        <w:rPr>
          <w:rFonts w:ascii="ＭＳ 明朝" w:eastAsia="ＭＳ 明朝" w:hAnsi="ＭＳ 明朝" w:cs="ＭＳ 明朝" w:hint="eastAsia"/>
          <w:color w:val="000000"/>
          <w:kern w:val="0"/>
          <w:sz w:val="18"/>
          <w:szCs w:val="18"/>
        </w:rPr>
        <w:t>（</w:t>
      </w:r>
      <w:r w:rsidRPr="00391764">
        <w:rPr>
          <w:rFonts w:ascii="ＭＳ 明朝" w:eastAsia="ＭＳ 明朝" w:hAnsi="ＭＳ 明朝" w:cs="ＭＳ 明朝" w:hint="eastAsia"/>
          <w:color w:val="000000"/>
          <w:kern w:val="0"/>
          <w:sz w:val="18"/>
          <w:szCs w:val="18"/>
        </w:rPr>
        <w:t>法第二十五条第五項及び第三十四条第五項において準用する場合を含む。）、第二十五条第四項及び第六項（法第五十二条第一項（法第六十二条において準用する場合を含む。）の規定により読み替えて適用する場合を含む。）、第二十八条第一項、第二十九条（法第五十二条第一項（法第六十二条において準用する場合を含む。）の規定により読み替えて適用する場合を含む。）、第三十条、第四十四条第二項（法第五十八条第二項において準用する場合を含む。）、第五十二条第二項、第五十五条並びに第五十六条（これらの規定を法第六十二条において準用する場合を含む。）の規定に基づき、特定非営利活動法人の設立の認証の申請の手続、定款の変更の認証の申請及び届出の手続、事業報告書の作成、事業報告書等の提出及び公開、合併の認証の申請の手続、認定特定非営利活動法人の認定又は特例認定特定非営利活動法人の特例認定の申請の手続、社員総会の議事録の謄本の提出並びに役員報酬規程等の提出及び公開に関し必要な事項を定め、併せて法の施行に関し必要なその他の事項を定めるものとする。</w:t>
      </w:r>
    </w:p>
    <w:p w14:paraId="731EA234" w14:textId="77777777" w:rsidR="00456ABB" w:rsidRPr="00391764" w:rsidRDefault="00456ABB"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p>
    <w:p w14:paraId="7941A936"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（定義）</w:t>
      </w:r>
    </w:p>
    <w:p w14:paraId="6705746D"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第二条　この条例の用語の意義は、法及び民間事業者等が行う書面の保存等における情報通信の技術の利用に関する法律（平成十六年法律第百四十九号。以下「電子文書法」という。）の定めるところによる。</w:t>
      </w:r>
    </w:p>
    <w:p w14:paraId="57506485" w14:textId="77777777" w:rsidR="00456ABB" w:rsidRPr="00391764" w:rsidRDefault="00456ABB"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p>
    <w:p w14:paraId="422D23E0"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（設立の認証の申請）</w:t>
      </w:r>
    </w:p>
    <w:p w14:paraId="58C60EE2"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第三条　法第十条第一項の申請書には、次に掲げる事項を記載しなければならない。</w:t>
      </w:r>
    </w:p>
    <w:p w14:paraId="4135CB05"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一　申請者の氏名及び住所又は居所（法人にあっては、名称、代表者の氏名及び主たる事務所の所在地）</w:t>
      </w:r>
    </w:p>
    <w:p w14:paraId="47BA4D44"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　設立の認証を受けようとする特定非営利活動法人に係る次に掲げる事項</w:t>
      </w:r>
    </w:p>
    <w:p w14:paraId="51330A5C" w14:textId="77777777" w:rsidR="00625E01" w:rsidRPr="00391764" w:rsidRDefault="00625E01" w:rsidP="00B530B3">
      <w:pPr>
        <w:autoSpaceDE w:val="0"/>
        <w:autoSpaceDN w:val="0"/>
        <w:adjustRightInd w:val="0"/>
        <w:spacing w:line="260" w:lineRule="exact"/>
        <w:ind w:left="6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イ　名称</w:t>
      </w:r>
    </w:p>
    <w:p w14:paraId="2E215167" w14:textId="77777777" w:rsidR="00625E01" w:rsidRPr="00391764" w:rsidRDefault="00625E01" w:rsidP="00B530B3">
      <w:pPr>
        <w:autoSpaceDE w:val="0"/>
        <w:autoSpaceDN w:val="0"/>
        <w:adjustRightInd w:val="0"/>
        <w:spacing w:line="260" w:lineRule="exact"/>
        <w:ind w:left="6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ロ　代表者の氏名</w:t>
      </w:r>
    </w:p>
    <w:p w14:paraId="4F3C980F" w14:textId="77777777" w:rsidR="00625E01" w:rsidRPr="00391764" w:rsidRDefault="00625E01" w:rsidP="00B530B3">
      <w:pPr>
        <w:autoSpaceDE w:val="0"/>
        <w:autoSpaceDN w:val="0"/>
        <w:adjustRightInd w:val="0"/>
        <w:spacing w:line="260" w:lineRule="exact"/>
        <w:ind w:left="6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ハ　主たる事務所の所在地</w:t>
      </w:r>
    </w:p>
    <w:p w14:paraId="62A267C4" w14:textId="77777777" w:rsidR="00625E01" w:rsidRPr="00391764" w:rsidRDefault="00625E01" w:rsidP="00B530B3">
      <w:pPr>
        <w:autoSpaceDE w:val="0"/>
        <w:autoSpaceDN w:val="0"/>
        <w:adjustRightInd w:val="0"/>
        <w:spacing w:line="260" w:lineRule="exact"/>
        <w:ind w:left="6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ニ　定款に記載された目的</w:t>
      </w:r>
    </w:p>
    <w:p w14:paraId="0B73AEC3"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三　前二号に掲げるもののほか、規則で定める事項</w:t>
      </w:r>
    </w:p>
    <w:p w14:paraId="7004192C"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２　法第十条第一項第二号ハに規定する住所又は居所を証する書面は、次の各号に掲げる場合の区分に応じ、当該各号に定める書面とする。</w:t>
      </w:r>
    </w:p>
    <w:p w14:paraId="68469EE0"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一　住民基本台帳法（昭和四十二年法律第八十一号）の適用を受ける者である場合　同法第十二条第一項に規定する住民票の写し又は住民票記載事項証明書</w:t>
      </w:r>
    </w:p>
    <w:p w14:paraId="7849D4CF"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　前号に該当しない場合　当該役員の住所又は居所を証する権限のある官公署が発給する文書</w:t>
      </w:r>
    </w:p>
    <w:p w14:paraId="4375F672"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３　前項第二号に定める書面が外国語で作成されているときは、当該書面には、翻訳者を明らかにした日本語の訳文を添付しなければならない。</w:t>
      </w:r>
    </w:p>
    <w:p w14:paraId="1F7C46F6"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４　第二項各号に定める書面は、法第十条第一項の申請書の提出の日（法第二十三条第二項の規定により提出する場合にあっては、同条第一項の規定による届出の日）前六月以内に作成されたものでなければならない。</w:t>
      </w:r>
    </w:p>
    <w:p w14:paraId="7DBB1325" w14:textId="011C2C22"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５　法第十条第</w:t>
      </w:r>
      <w:r w:rsidR="004E627A" w:rsidRPr="00782296">
        <w:rPr>
          <w:rFonts w:ascii="ＭＳ 明朝" w:eastAsia="ＭＳ 明朝" w:hAnsi="ＭＳ 明朝" w:cs="ＭＳ 明朝" w:hint="eastAsia"/>
          <w:color w:val="000000"/>
          <w:kern w:val="0"/>
          <w:sz w:val="18"/>
          <w:szCs w:val="18"/>
        </w:rPr>
        <w:t>四</w:t>
      </w:r>
      <w:r w:rsidRPr="00782296">
        <w:rPr>
          <w:rFonts w:ascii="ＭＳ 明朝" w:eastAsia="ＭＳ 明朝" w:hAnsi="ＭＳ 明朝" w:cs="ＭＳ 明朝" w:hint="eastAsia"/>
          <w:color w:val="000000"/>
          <w:kern w:val="0"/>
          <w:sz w:val="18"/>
          <w:szCs w:val="18"/>
        </w:rPr>
        <w:t>項（法第</w:t>
      </w:r>
      <w:r w:rsidRPr="00391764">
        <w:rPr>
          <w:rFonts w:ascii="ＭＳ 明朝" w:eastAsia="ＭＳ 明朝" w:hAnsi="ＭＳ 明朝" w:cs="ＭＳ 明朝" w:hint="eastAsia"/>
          <w:color w:val="000000"/>
          <w:kern w:val="0"/>
          <w:sz w:val="18"/>
          <w:szCs w:val="18"/>
        </w:rPr>
        <w:t>二十五条第五項及び第三十四条第五項において準用する場合を含む。）の軽微な不備は、誤記その他これらに類する明白な誤りに係るものとする。</w:t>
      </w:r>
    </w:p>
    <w:p w14:paraId="0CDA7319"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p>
    <w:p w14:paraId="337E34EA"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（定款の変更の認証の申請及び届出）</w:t>
      </w:r>
    </w:p>
    <w:p w14:paraId="0BC0BCA5"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第四条　法第二十五条第四項の申請書には、次に掲げる事項を記載しなければならない。</w:t>
      </w:r>
    </w:p>
    <w:p w14:paraId="7C11ABED"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一　定款の変更の認証を受けようとする特定非営利活動法人の名称、代表者の氏名及び主たる事務所の所在地</w:t>
      </w:r>
    </w:p>
    <w:p w14:paraId="4CFDA6D2"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　定款の変更の内容及びその理由</w:t>
      </w:r>
    </w:p>
    <w:p w14:paraId="39F5ACB7"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三　前二号に掲げるもののほか、規則で定める事項</w:t>
      </w:r>
    </w:p>
    <w:p w14:paraId="20EFCDF0"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２　法第二十五条第六項（法第五十二条第一項（法第六十二条において準用する場合を含む。）の規定により読み替えて適用する場合を含む。）の規定による届出は、次に掲げる事項を記載した届出書を提出することにより行わなければならない。</w:t>
      </w:r>
    </w:p>
    <w:p w14:paraId="2ABC216B"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一　定款の変更の届出をしようとする特定非営利活動法人の名称、代表者の氏名及び主たる事務所の所在地</w:t>
      </w:r>
    </w:p>
    <w:p w14:paraId="0E5AC650"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　定款の変更の内容及びその理由</w:t>
      </w:r>
    </w:p>
    <w:p w14:paraId="4B76A6A1"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三　定款の変更年月日</w:t>
      </w:r>
    </w:p>
    <w:p w14:paraId="21E357D7"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四　前三号に掲げるもののほか、規則で定める事項</w:t>
      </w:r>
    </w:p>
    <w:p w14:paraId="29AD956B" w14:textId="77777777" w:rsidR="00625E01"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p>
    <w:p w14:paraId="0349FA33" w14:textId="77777777" w:rsidR="00391764" w:rsidRPr="00391764" w:rsidRDefault="00391764"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p>
    <w:p w14:paraId="48101F37"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lastRenderedPageBreak/>
        <w:t>（社員総会の議事録の記載事項）</w:t>
      </w:r>
    </w:p>
    <w:p w14:paraId="2D8A4CA9"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第五条　法第二十五条第四項及び第六項（法第五十二条第一項（法第六十二条において準用する場合を含む。）の規定により読み替えて適用する場合を含む。）、第三十四条第四項並びに第五十二条第二項に規定する社員総会の議事録には、次に掲げる事項を記載しなければならない。</w:t>
      </w:r>
    </w:p>
    <w:p w14:paraId="2DABCB68"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一　社員総会が開催された日時及び場所</w:t>
      </w:r>
    </w:p>
    <w:p w14:paraId="32A730B8"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　社員総会の議事の経過の要領及びその結果</w:t>
      </w:r>
    </w:p>
    <w:p w14:paraId="5304D7D0"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２　法第十四条の九第一項の規定により社員総会の決議があったものとみなされた場合における議事録には、前項の規定にかかわらず、次に掲げる事項を記載しなければならない。</w:t>
      </w:r>
    </w:p>
    <w:p w14:paraId="7BD81FA6"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一　社員総会の決議があったものとみなされた事項の内容</w:t>
      </w:r>
    </w:p>
    <w:p w14:paraId="2D432262"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　前号の事項の提案をした者の氏名又は名称</w:t>
      </w:r>
    </w:p>
    <w:p w14:paraId="038AE5D8"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三　社員総会の決議があったものとみなされた日</w:t>
      </w:r>
    </w:p>
    <w:p w14:paraId="02A03397"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四　議事録の作成に係る職務を行った者の氏名</w:t>
      </w:r>
    </w:p>
    <w:p w14:paraId="56E7CA19"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p>
    <w:p w14:paraId="1540FB4D"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（事業報告書の作成）</w:t>
      </w:r>
    </w:p>
    <w:p w14:paraId="78F577C2"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第六条　法第二十八条第一項に規定する事業報告書には、次に掲げる事項を記載しなければならない。</w:t>
      </w:r>
    </w:p>
    <w:p w14:paraId="7C0055EB"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一　事業の実施状況</w:t>
      </w:r>
    </w:p>
    <w:p w14:paraId="33ED0FBC"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　社員総会及び理事会その他の役員会の開催状況</w:t>
      </w:r>
    </w:p>
    <w:p w14:paraId="28816069"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三　前二号に掲げるもののほか、規則で定める事項</w:t>
      </w:r>
    </w:p>
    <w:p w14:paraId="065C7011"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p>
    <w:p w14:paraId="23440070"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（事業報告書等の提出）</w:t>
      </w:r>
    </w:p>
    <w:p w14:paraId="02D18E60"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第七条　法第二十九条（法第五十二条第一項（法第六十二条において準用する場合を含む。）の規定により読み替えて適用する場合を含む。）の規定による事業報告書等の提出は、毎事業年度の開始後三月以内に行わなければならない。</w:t>
      </w:r>
    </w:p>
    <w:p w14:paraId="3C4FA981"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p>
    <w:p w14:paraId="57268F48"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（事業報告書等の公開）</w:t>
      </w:r>
    </w:p>
    <w:p w14:paraId="7D53B0B1"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第八条　法第三十条の規定による閲覧又は謄写の用に供するため、特定非営利活動法人は、次の各号のいずれかに該当するときは、規則で定める書類を知事に提出しなければならない。</w:t>
      </w:r>
    </w:p>
    <w:p w14:paraId="0EAE79F4"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一　法第十三条第二項（法第三十九条第二項において準用する場合を含む。）の規定による届出をするとき。</w:t>
      </w:r>
    </w:p>
    <w:p w14:paraId="56893EA9"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　法第二十五条第七項の規定により登記事項証明書を提出するとき。</w:t>
      </w:r>
    </w:p>
    <w:p w14:paraId="6A35BBFF"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２　法第三十条の閲覧又は謄写の請求をしようとするものは、次に掲げる事項を記載した請求書を知事に提出しなければならない。</w:t>
      </w:r>
    </w:p>
    <w:p w14:paraId="2A7A2757"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一　請求者の氏名及び住所（法人その他の団体にあっては、名称、代表者の氏名及び主たる事務所の所在地）</w:t>
      </w:r>
    </w:p>
    <w:p w14:paraId="2B43F831"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　請求に係る書類の内容</w:t>
      </w:r>
    </w:p>
    <w:p w14:paraId="6995437E"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三　前二号に掲げるもののほか、規則で定める事項</w:t>
      </w:r>
    </w:p>
    <w:p w14:paraId="1E4B34DB"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３　前項に規定するもののほか、同項の閲覧及び謄写の手続等については、規則で定める。</w:t>
      </w:r>
    </w:p>
    <w:p w14:paraId="4637879B"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p>
    <w:p w14:paraId="5B5A1B2D"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（合併の認証の申請）</w:t>
      </w:r>
    </w:p>
    <w:p w14:paraId="2AD16D55"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第九条　法第三十四条第四項の申請書には、次に掲げる事項を記載しなければならない。</w:t>
      </w:r>
    </w:p>
    <w:p w14:paraId="3F5C2381"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一　合併の認証を受けようとする各特定非営利活動法人の名称、代表者の氏名及び主たる事務所の所在地</w:t>
      </w:r>
    </w:p>
    <w:p w14:paraId="4CCAEC98"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　合併後存続し、又は合併により設立する特定非営利活動法人に係る次に掲げる事項</w:t>
      </w:r>
    </w:p>
    <w:p w14:paraId="1FE3702B" w14:textId="77777777" w:rsidR="00625E01" w:rsidRPr="00391764" w:rsidRDefault="00625E01" w:rsidP="00B530B3">
      <w:pPr>
        <w:autoSpaceDE w:val="0"/>
        <w:autoSpaceDN w:val="0"/>
        <w:adjustRightInd w:val="0"/>
        <w:spacing w:line="260" w:lineRule="exact"/>
        <w:ind w:left="6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イ　名称</w:t>
      </w:r>
    </w:p>
    <w:p w14:paraId="7352D924" w14:textId="77777777" w:rsidR="00625E01" w:rsidRPr="00391764" w:rsidRDefault="00625E01" w:rsidP="00B530B3">
      <w:pPr>
        <w:autoSpaceDE w:val="0"/>
        <w:autoSpaceDN w:val="0"/>
        <w:adjustRightInd w:val="0"/>
        <w:spacing w:line="260" w:lineRule="exact"/>
        <w:ind w:left="6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ロ　代表者の氏名</w:t>
      </w:r>
    </w:p>
    <w:p w14:paraId="4C612AC5" w14:textId="77777777" w:rsidR="00625E01" w:rsidRPr="00391764" w:rsidRDefault="00625E01" w:rsidP="00B530B3">
      <w:pPr>
        <w:autoSpaceDE w:val="0"/>
        <w:autoSpaceDN w:val="0"/>
        <w:adjustRightInd w:val="0"/>
        <w:spacing w:line="260" w:lineRule="exact"/>
        <w:ind w:left="6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ハ　主たる事務所の所在地</w:t>
      </w:r>
    </w:p>
    <w:p w14:paraId="46B2A899" w14:textId="77777777" w:rsidR="00625E01" w:rsidRPr="00391764" w:rsidRDefault="00625E01" w:rsidP="00B530B3">
      <w:pPr>
        <w:autoSpaceDE w:val="0"/>
        <w:autoSpaceDN w:val="0"/>
        <w:adjustRightInd w:val="0"/>
        <w:spacing w:line="260" w:lineRule="exact"/>
        <w:ind w:left="6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ニ　定款に記載された目的</w:t>
      </w:r>
    </w:p>
    <w:p w14:paraId="4EFAD80A"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三　前二号に掲げるもののほか、規則で定める事項</w:t>
      </w:r>
    </w:p>
    <w:p w14:paraId="083EC50A"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２　第三条第二項から第四項までの規定は、法第三十四条第五項において準用する法第十条第一項第二号ハに規定する住所又は居所を証する書面について準用する。この場合において、第三条第四項中「法第十条第一項」とあるのは、「法第三十四条第五項において準用する法第十条第一項」と読み替えるものとする。</w:t>
      </w:r>
    </w:p>
    <w:p w14:paraId="6B19B618" w14:textId="77777777" w:rsidR="00625E01" w:rsidRPr="00391764" w:rsidRDefault="00625E01" w:rsidP="00391764">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３　法第三十五条第一項の貸借対照表及び財産目録は、合併する各特定非営利活動法人に係るものとする。</w:t>
      </w:r>
    </w:p>
    <w:p w14:paraId="546BB007" w14:textId="77777777" w:rsidR="00B530B3" w:rsidRPr="00391764" w:rsidRDefault="00B530B3"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p>
    <w:p w14:paraId="424CD961"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（認定又は特例認定の申請）</w:t>
      </w:r>
    </w:p>
    <w:p w14:paraId="193C3A1A"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第十条　法第四十四条第二項（法第五十八条第二項において準用する場合を含む。）の申請書には、次に掲げる事項を記載しなければならない。</w:t>
      </w:r>
    </w:p>
    <w:p w14:paraId="368DC572"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一　申請者の名称</w:t>
      </w:r>
    </w:p>
    <w:p w14:paraId="77DC839F"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lastRenderedPageBreak/>
        <w:t>二　代表者の氏名</w:t>
      </w:r>
    </w:p>
    <w:p w14:paraId="61B26977"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三　主たる事務所の所在地</w:t>
      </w:r>
    </w:p>
    <w:p w14:paraId="1484DA11"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四　設立の年月日</w:t>
      </w:r>
    </w:p>
    <w:p w14:paraId="47AE7DDD"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五　申請者が現に行っている事業の概要</w:t>
      </w:r>
    </w:p>
    <w:p w14:paraId="0C1F7043"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六　前各号に掲げるもののほか、規則で定める事項</w:t>
      </w:r>
    </w:p>
    <w:p w14:paraId="2D22802D"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２　前項の申請書には、規則で定める書類を添付しなければならない。ただし、知事が必要がないと認めるときは、この限りでない。</w:t>
      </w:r>
    </w:p>
    <w:p w14:paraId="1F9BFCEA"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p>
    <w:p w14:paraId="3E426A2F"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（定款の変更等に係る書類の提出）</w:t>
      </w:r>
    </w:p>
    <w:p w14:paraId="14F06A5D"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第十一条　認定特定非営利活動法人又は特例認定特定非営利活動法人（以下「認定特定非営利活動法人等」という。）は、次の各号のいずれかに該当するときは、遅滞なく、規則で定める書類を知事に提出しなければならない。ただし、知事が必要がないと認めるときは、この限りでない。</w:t>
      </w:r>
    </w:p>
    <w:p w14:paraId="662D2ABB"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一　法第二十三条第一項の規定による届出をしたとき。</w:t>
      </w:r>
    </w:p>
    <w:p w14:paraId="6DCD2392"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　法第二十五条第五項において準用する法第十二条第三項の規定による定款の変更の認証の通知を受けたとき。</w:t>
      </w:r>
    </w:p>
    <w:p w14:paraId="71DA777F"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三　法第二十五条第六項の規定による届出をしたとき。</w:t>
      </w:r>
    </w:p>
    <w:p w14:paraId="65272CDC"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四　法第二十五条第七項の規定により登記事項証明書を提出したとき。</w:t>
      </w:r>
    </w:p>
    <w:p w14:paraId="2AF0D927"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五　法第二十九条の規定により事業報告書等を提出したとき。</w:t>
      </w:r>
    </w:p>
    <w:p w14:paraId="74C76FDA"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六　法第三十四条第五項において準用する法第十二条第三項の規定による合併の認証の通知を受けたとき。</w:t>
      </w:r>
    </w:p>
    <w:p w14:paraId="221AF15D"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七　法第三十九条第二項において準用する法第十三条第二項の規定による届出をしたとき。</w:t>
      </w:r>
    </w:p>
    <w:p w14:paraId="7EAA374D"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２　認定特定非営利活動法人等の法第三十一条の五に規定する清算人は、当該認定特定非営利活動法人等が法第三十一条第一項第一号、第二号、第四号又は第六号に掲げる事由によって解散したときは、遅滞なく、規則で定める書類を知事に提出しなければならない。ただし、知事が必要がないと認めるときは、この限りでない。</w:t>
      </w:r>
    </w:p>
    <w:p w14:paraId="63187FDA"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p>
    <w:p w14:paraId="3DEDCA34"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（認定の有効期間の更新の申請）</w:t>
      </w:r>
    </w:p>
    <w:p w14:paraId="6672F7F7"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第十二条　法第五十一条第五項において準用する法第四十四条第二項の申請書には、次に掲げる事項を記載しなければならない。</w:t>
      </w:r>
    </w:p>
    <w:p w14:paraId="639FBF15"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一　申請者の名称</w:t>
      </w:r>
    </w:p>
    <w:p w14:paraId="0272683E"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　代表者の氏名</w:t>
      </w:r>
    </w:p>
    <w:p w14:paraId="7A15BD4E"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三　主たる事務所の所在地</w:t>
      </w:r>
    </w:p>
    <w:p w14:paraId="2F0C4EAD"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四　認定の有効期間</w:t>
      </w:r>
    </w:p>
    <w:p w14:paraId="06331EA3"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五　申請者が現に行っている事業の概要</w:t>
      </w:r>
    </w:p>
    <w:p w14:paraId="722B1A3E"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六　前各号に掲げるもののほか、規則で定める事項</w:t>
      </w:r>
    </w:p>
    <w:p w14:paraId="7A9AC437" w14:textId="77777777" w:rsidR="00625E01" w:rsidRPr="00391764" w:rsidRDefault="00625E01" w:rsidP="00391764">
      <w:pPr>
        <w:autoSpaceDE w:val="0"/>
        <w:autoSpaceDN w:val="0"/>
        <w:adjustRightInd w:val="0"/>
        <w:spacing w:line="260" w:lineRule="exact"/>
        <w:jc w:val="left"/>
        <w:rPr>
          <w:rFonts w:ascii="ＭＳ 明朝" w:eastAsia="ＭＳ 明朝" w:hAnsi="ＭＳ 明朝" w:cs="ＭＳ 明朝"/>
          <w:color w:val="000000"/>
          <w:kern w:val="0"/>
          <w:sz w:val="18"/>
          <w:szCs w:val="18"/>
        </w:rPr>
      </w:pPr>
    </w:p>
    <w:p w14:paraId="1E667063"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（役員報酬規程等の提出）</w:t>
      </w:r>
    </w:p>
    <w:p w14:paraId="5AF249EC" w14:textId="2E3F8508"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第十三条　法第五十五条第一項</w:t>
      </w:r>
      <w:r w:rsidR="004E627A" w:rsidRPr="00782296">
        <w:rPr>
          <w:rFonts w:ascii="ＭＳ 明朝" w:eastAsia="ＭＳ 明朝" w:hAnsi="ＭＳ 明朝" w:cs="ＭＳ 明朝" w:hint="eastAsia"/>
          <w:color w:val="000000"/>
          <w:kern w:val="0"/>
          <w:sz w:val="18"/>
          <w:szCs w:val="18"/>
        </w:rPr>
        <w:t>本文</w:t>
      </w:r>
      <w:r w:rsidRPr="00782296">
        <w:rPr>
          <w:rFonts w:ascii="ＭＳ 明朝" w:eastAsia="ＭＳ 明朝" w:hAnsi="ＭＳ 明朝" w:cs="ＭＳ 明朝" w:hint="eastAsia"/>
          <w:color w:val="000000"/>
          <w:kern w:val="0"/>
          <w:sz w:val="18"/>
          <w:szCs w:val="18"/>
        </w:rPr>
        <w:t>（</w:t>
      </w:r>
      <w:r w:rsidRPr="00391764">
        <w:rPr>
          <w:rFonts w:ascii="ＭＳ 明朝" w:eastAsia="ＭＳ 明朝" w:hAnsi="ＭＳ 明朝" w:cs="ＭＳ 明朝" w:hint="eastAsia"/>
          <w:color w:val="000000"/>
          <w:kern w:val="0"/>
          <w:sz w:val="18"/>
          <w:szCs w:val="18"/>
        </w:rPr>
        <w:t>法第六十二条において準用する場合を含む。次項において同じ。）の規定による書類の提出は、毎事業年度の開始後三月以内に行わなければならない。</w:t>
      </w:r>
    </w:p>
    <w:p w14:paraId="1C0AD946"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２　法第五十五条第一項の規定により提出する書類のうち法第五十四条第二項第二号（法第六十二条において準用する場合を含む。）に掲げる書類については、既に知事に提出されている当該書類の内容に変更がないときは、その旨を記載した書類を提出することをもってその提出に代えることができる。</w:t>
      </w:r>
    </w:p>
    <w:p w14:paraId="673E138A"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３　法第五十五条第二項（法第六十二条において準用する場合を含む。）の規定による書類の提出は、法第五十四条第三項（法第六十二条において準用する場合を含む。）に規定する助成金の支給の後遅滞なく行うものとする。</w:t>
      </w:r>
    </w:p>
    <w:p w14:paraId="53808F6A"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p>
    <w:p w14:paraId="060AC022"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（役員報酬規程等の公開）</w:t>
      </w:r>
    </w:p>
    <w:p w14:paraId="65799E08"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第十四条　第八条第二項及び第三項の規定は、法第五十六条（法第六十二条において準用する場合を含む。）の規定による閲覧及び謄写について準用する。</w:t>
      </w:r>
    </w:p>
    <w:p w14:paraId="05B09644" w14:textId="77777777" w:rsidR="00B530B3" w:rsidRPr="00391764" w:rsidRDefault="00B530B3"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p>
    <w:p w14:paraId="62815DC2"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（認定特定非営利活動法人等の合併）</w:t>
      </w:r>
    </w:p>
    <w:p w14:paraId="17F6B804"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第十五条　法第六十三条第三項の認定の申請は、次に掲げる事項を記載した申請書を提出することにより行わなければならない。</w:t>
      </w:r>
    </w:p>
    <w:p w14:paraId="6EFE3170"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一　合併の認定を受けようとする認定特定非営利活動法人等の名称、代表者の氏名及び主たる事務所の所在地</w:t>
      </w:r>
    </w:p>
    <w:p w14:paraId="28BB9A8A"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　合併後存続し、又は合併により設立する特定非営利活動法人に係る次に掲げる事項</w:t>
      </w:r>
    </w:p>
    <w:p w14:paraId="4024558F" w14:textId="77777777" w:rsidR="00625E01" w:rsidRPr="00391764" w:rsidRDefault="00625E01" w:rsidP="00B530B3">
      <w:pPr>
        <w:autoSpaceDE w:val="0"/>
        <w:autoSpaceDN w:val="0"/>
        <w:adjustRightInd w:val="0"/>
        <w:spacing w:line="260" w:lineRule="exact"/>
        <w:ind w:left="6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イ　名称</w:t>
      </w:r>
    </w:p>
    <w:p w14:paraId="4CF315FB" w14:textId="77777777" w:rsidR="00625E01" w:rsidRPr="00391764" w:rsidRDefault="00625E01" w:rsidP="00B530B3">
      <w:pPr>
        <w:autoSpaceDE w:val="0"/>
        <w:autoSpaceDN w:val="0"/>
        <w:adjustRightInd w:val="0"/>
        <w:spacing w:line="260" w:lineRule="exact"/>
        <w:ind w:left="6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ロ　代表者の氏名</w:t>
      </w:r>
    </w:p>
    <w:p w14:paraId="249F1F84" w14:textId="77777777" w:rsidR="00625E01" w:rsidRPr="00391764" w:rsidRDefault="00625E01" w:rsidP="00B530B3">
      <w:pPr>
        <w:autoSpaceDE w:val="0"/>
        <w:autoSpaceDN w:val="0"/>
        <w:adjustRightInd w:val="0"/>
        <w:spacing w:line="260" w:lineRule="exact"/>
        <w:ind w:left="6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ハ　主たる事務所の所在地</w:t>
      </w:r>
    </w:p>
    <w:p w14:paraId="0788E2EC" w14:textId="77777777" w:rsidR="00625E01" w:rsidRPr="00391764" w:rsidRDefault="00625E01" w:rsidP="00B530B3">
      <w:pPr>
        <w:autoSpaceDE w:val="0"/>
        <w:autoSpaceDN w:val="0"/>
        <w:adjustRightInd w:val="0"/>
        <w:spacing w:line="260" w:lineRule="exact"/>
        <w:ind w:left="6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ニ　現に行っている事業の概要</w:t>
      </w:r>
    </w:p>
    <w:p w14:paraId="297634A7"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lastRenderedPageBreak/>
        <w:t>三　前二号に掲げるもののほか、規則で定める事項</w:t>
      </w:r>
    </w:p>
    <w:p w14:paraId="36CEB7FF"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p>
    <w:p w14:paraId="3375767F"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（電子情報処理組織による届出等）</w:t>
      </w:r>
    </w:p>
    <w:p w14:paraId="3C4FBD34"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第十六条　法第七十四条に規定する届出及び提出又は通知及び交付について情報通信技術を活用した行政の推進等に関する法律（平成十四年法律第百五十一号。以下「情報通信技術活用法」という。）第六条（第二項及び第三項を除く。）又は第七条（第二項及び第三項を除く。）の規定により情報通信技術活用法第六条第一項に規定する電子情報処理組織を使用して行わせ、又は行う場合において必要な事項は、規則で定める。</w:t>
      </w:r>
    </w:p>
    <w:p w14:paraId="5A1A5047"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２　法第七十四条に規定する縦覧及び閲覧について情報通信技術活用法第八条第一項の規定により情報通信技術活用法第三条第五号に規定する書面等に係る電磁的記録に記録されている事項又は当該事項を記載した書類の同条第十号に規定する縦覧等を行う場合における当該縦覧及び閲覧は、規則で定めるところによらなければならない。</w:t>
      </w:r>
    </w:p>
    <w:p w14:paraId="3E868C35"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p>
    <w:p w14:paraId="4ABDB3FB"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（電子文書法第三条第一項の主務省令で定める保存）</w:t>
      </w:r>
    </w:p>
    <w:p w14:paraId="6AAE7F25"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第十七条　電子文書法第三条第一項の主務省令で定める保存は、法第十四条（法第三十九条第二項において準用する場合を含む。第十九条において同じ。）、第二十八条第一項及び第二項、第三十五条第一項、第五十四条第一項（法第六十二条及び第六十三条第五項において準用する場合を含む。）並びに第五十四条第二項及び第三項（これらの規定を法第六十二条において準用する場合を含む。第十九条において同じ。）の規定による書面の備置きとする。</w:t>
      </w:r>
    </w:p>
    <w:p w14:paraId="43509BE9"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p>
    <w:p w14:paraId="067A21F3"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（電磁的記録による保存）</w:t>
      </w:r>
    </w:p>
    <w:p w14:paraId="167514C3"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第十八条　特定非営利活動法人は、電子文書法第三条第一項の規定により、前条に規定する書面の備置きに代えて当該書面に係る電磁的記録の備置きを行う場合は、規則で定める方法によらなければならない。</w:t>
      </w:r>
    </w:p>
    <w:p w14:paraId="24AA3A22" w14:textId="77777777" w:rsidR="00456ABB" w:rsidRPr="00391764" w:rsidRDefault="00456ABB"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p>
    <w:p w14:paraId="3184F428"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（電子文書法第四条第一項の主務省令で定める作成）</w:t>
      </w:r>
    </w:p>
    <w:p w14:paraId="54977926"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第十九条　電子文書法第四条第一項の主務省令で定める作成は、法第十四条、第二十八条第一項、第三十五条第一項並びに第五十四条第二項及び第三項の規定による書面の作成とする。</w:t>
      </w:r>
    </w:p>
    <w:p w14:paraId="520F7FBE"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p>
    <w:p w14:paraId="37A48D2A"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（電磁的記録による作成）</w:t>
      </w:r>
    </w:p>
    <w:p w14:paraId="3EC868BD" w14:textId="77777777" w:rsidR="00625E01"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第二十条　特定非営利活動法人は、電子文書法第四条第一項の規定により、前条に規定する書面の作成に代えて当該書面に係る電磁的記録の作成を行う場合は、規則で定める方法によらなければならない。</w:t>
      </w:r>
    </w:p>
    <w:p w14:paraId="2966E464" w14:textId="77777777" w:rsidR="00391764" w:rsidRPr="00391764" w:rsidRDefault="00391764"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p>
    <w:p w14:paraId="6B549FF9"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（電子文書法第五条第一項の主務省令で定める縦覧等）</w:t>
      </w:r>
    </w:p>
    <w:p w14:paraId="288A16E2"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第二十一条　電子文書法第五条第一項の主務省令で定める縦覧等は、法第二十八条第三項、第四十五条第一項第五号（法第五十一条第五項及び第六十三条第五項において準用する場合を含む。）並びに第五十二条第四項及び第五十四条第四項（これらの規定を法第六十二条において準用する場合を含む。）の規定による書面の閲覧とする。</w:t>
      </w:r>
    </w:p>
    <w:p w14:paraId="549CA6A7" w14:textId="77777777" w:rsidR="00456ABB" w:rsidRPr="00391764" w:rsidRDefault="00456ABB"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p>
    <w:p w14:paraId="18B24A9C"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（電磁的記録による縦覧等）</w:t>
      </w:r>
    </w:p>
    <w:p w14:paraId="0AE4F268"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第二十二条　特定非営利活動法人は、電子文書法第五条第一項の規定により、前条に規定する書面の閲覧に代えて当該書面に係る電磁的記録に記録されている事項の閲覧を行う場合は、規則で定める方法によらなければならない。</w:t>
      </w:r>
    </w:p>
    <w:p w14:paraId="0C3427F2"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p>
    <w:p w14:paraId="47ED302D"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（事務処理の特例）</w:t>
      </w:r>
    </w:p>
    <w:p w14:paraId="715E1034"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第二十三条　法及びこの条例に基づく事務のうち、次に掲げる事務であって、府の区域内に存する市（大阪市及び堺市を除く。）、町（島本町を除く。）及び村の区域内のみに事務所を設置する特定非営利活動法人に係るものは、それぞれ当該市、町又は村が処理することとする。</w:t>
      </w:r>
    </w:p>
    <w:p w14:paraId="40A07D46"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一　法第十条第一項の認証に関する事務</w:t>
      </w:r>
    </w:p>
    <w:p w14:paraId="67F2ACEF" w14:textId="30ED0F9D"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　法第十条第二項（法第二十五条第五項及び第三十四条第五項において準用する場合を含む。以下この号において同じ。）の規定による</w:t>
      </w:r>
      <w:r w:rsidRPr="00782296">
        <w:rPr>
          <w:rFonts w:ascii="ＭＳ 明朝" w:eastAsia="ＭＳ 明朝" w:hAnsi="ＭＳ 明朝" w:cs="ＭＳ 明朝" w:hint="eastAsia"/>
          <w:color w:val="000000"/>
          <w:kern w:val="0"/>
          <w:sz w:val="18"/>
          <w:szCs w:val="18"/>
        </w:rPr>
        <w:t>公表</w:t>
      </w:r>
      <w:r w:rsidR="004E627A" w:rsidRPr="00782296">
        <w:rPr>
          <w:rFonts w:ascii="ＭＳ 明朝" w:eastAsia="ＭＳ 明朝" w:hAnsi="ＭＳ 明朝" w:cs="ＭＳ 明朝" w:hint="eastAsia"/>
          <w:color w:val="000000"/>
          <w:kern w:val="0"/>
          <w:sz w:val="18"/>
          <w:szCs w:val="18"/>
        </w:rPr>
        <w:t>及び</w:t>
      </w:r>
      <w:r w:rsidRPr="00391764">
        <w:rPr>
          <w:rFonts w:ascii="ＭＳ 明朝" w:eastAsia="ＭＳ 明朝" w:hAnsi="ＭＳ 明朝" w:cs="ＭＳ 明朝" w:hint="eastAsia"/>
          <w:color w:val="000000"/>
          <w:kern w:val="0"/>
          <w:sz w:val="18"/>
          <w:szCs w:val="18"/>
        </w:rPr>
        <w:t>法第十条第二項の縦覧に関する事務</w:t>
      </w:r>
    </w:p>
    <w:p w14:paraId="63E14A1A"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三　法第十二条第三項（法第二十五条第五項及び第三十四条第五項において準用する場合を含む。）の規定による通知に関する事務</w:t>
      </w:r>
    </w:p>
    <w:p w14:paraId="54E4BC42"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四　法第十三条第二項（法第三十九条第二項において準用する場合を含む。）の規定による届出の受理に関する事務</w:t>
      </w:r>
    </w:p>
    <w:p w14:paraId="661710A2"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五　法第十三条第三項（法第三十九条第二項において準用する場合を含む。）の規定による認証の取消しに関する事務</w:t>
      </w:r>
    </w:p>
    <w:p w14:paraId="1DE5FCD5"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六　法第十七条の三の規定による仮理事の選任に関する事務</w:t>
      </w:r>
    </w:p>
    <w:p w14:paraId="1B213306"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七　法第十七条の四の規定による特別代理人の選任に関する事務</w:t>
      </w:r>
    </w:p>
    <w:p w14:paraId="63AF3722"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八　法第十八条第三号の規定による報告の受理に関する事務</w:t>
      </w:r>
    </w:p>
    <w:p w14:paraId="53E2F7E8"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九　法第二十三条第一項の規定による届出の受理に関する事務</w:t>
      </w:r>
    </w:p>
    <w:p w14:paraId="454D4FFB"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lastRenderedPageBreak/>
        <w:t>十　法第二十五条第三項の認証に関する事務</w:t>
      </w:r>
    </w:p>
    <w:p w14:paraId="42021BB6"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十一　法第二十五条第六項の規定による届出の受理に関する事務</w:t>
      </w:r>
    </w:p>
    <w:p w14:paraId="65EDF28D"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十二　法第二十五条第七項の規定による登記事項証明書の提出の受理に関する事務</w:t>
      </w:r>
    </w:p>
    <w:p w14:paraId="747EF877"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十三　法第二十九条の規定による事業報告書等の提出の受理に関する事務</w:t>
      </w:r>
    </w:p>
    <w:p w14:paraId="460EE6FD"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十四　法第三十条の規定による閲覧及び謄写に関する事務</w:t>
      </w:r>
    </w:p>
    <w:p w14:paraId="44C05831"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十五　法第三十一条第二項の認定に関する事務</w:t>
      </w:r>
    </w:p>
    <w:p w14:paraId="2204394D"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十六　法第三十一条第四項の規定による届出の受理に関する事務</w:t>
      </w:r>
    </w:p>
    <w:p w14:paraId="17170F39"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十七　法第三十一条の八の規定による届出の受理に関する事務</w:t>
      </w:r>
    </w:p>
    <w:p w14:paraId="6AAFC5C9"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十八　法第三十二条第二項の認証に関する事務</w:t>
      </w:r>
    </w:p>
    <w:p w14:paraId="7443A62E"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十九　法第三十二条の二第三項の意見の陳述及び同項の調査に関する事務</w:t>
      </w:r>
    </w:p>
    <w:p w14:paraId="624B1DB5"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二十　法第三十二条の二第四項の規定による意見の申述に関する事務</w:t>
      </w:r>
    </w:p>
    <w:p w14:paraId="76BF9147"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二十一　法第三十二条の三の規定による届出の受理に関する事務</w:t>
      </w:r>
    </w:p>
    <w:p w14:paraId="2E35398B"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二十二　法第三十四条第三項の認証に関する事務</w:t>
      </w:r>
    </w:p>
    <w:p w14:paraId="4AED60F0"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二十三　法第四十一条第一項の報告の徴収及び同項の規定による立入検査に関する事務</w:t>
      </w:r>
    </w:p>
    <w:p w14:paraId="0FACB00E"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二十四　法第四十二条の規定による命令に関する事務</w:t>
      </w:r>
    </w:p>
    <w:p w14:paraId="6EEACCE5"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二十五　法第四十三条第一項の規定による認証の取消しに関する事務</w:t>
      </w:r>
    </w:p>
    <w:p w14:paraId="40C355CB"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二十六　法第四十三条第二項の規定による認証の取消しに関する事務</w:t>
      </w:r>
    </w:p>
    <w:p w14:paraId="20BF161A"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二十七　法第四十三条第四項の規定による書面の交付に関する事務</w:t>
      </w:r>
    </w:p>
    <w:p w14:paraId="5DBFB69D"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二十八　法第四十三条の二（法第十二条の二において準用する場合を含む。）の規定による意見の聴取に関する事務</w:t>
      </w:r>
    </w:p>
    <w:p w14:paraId="1ECD96B4"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二十九　法第四十三条の三（法第十二条の二において準用する場合を含む。）の規定による意見の申述の受理に関する事務</w:t>
      </w:r>
    </w:p>
    <w:p w14:paraId="501B3FEC" w14:textId="77777777" w:rsidR="00456ABB" w:rsidRPr="00391764" w:rsidRDefault="00456ABB"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p>
    <w:p w14:paraId="407013FB"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（規則への委任）</w:t>
      </w:r>
    </w:p>
    <w:p w14:paraId="26BB5675"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第二十四条　この条例に定めるもののほか、この条例の施行に関し必要な事項は、規則で定める。</w:t>
      </w:r>
    </w:p>
    <w:p w14:paraId="7BF08AE9"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p>
    <w:p w14:paraId="560E06A0" w14:textId="77777777" w:rsidR="00625E01" w:rsidRPr="00391764" w:rsidRDefault="00625E01" w:rsidP="00B530B3">
      <w:pPr>
        <w:autoSpaceDE w:val="0"/>
        <w:autoSpaceDN w:val="0"/>
        <w:adjustRightInd w:val="0"/>
        <w:spacing w:line="260" w:lineRule="exact"/>
        <w:ind w:left="6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附　則</w:t>
      </w:r>
    </w:p>
    <w:p w14:paraId="73211D3C" w14:textId="77777777" w:rsidR="00625E01" w:rsidRPr="00391764" w:rsidRDefault="00625E01" w:rsidP="00B530B3">
      <w:pPr>
        <w:autoSpaceDE w:val="0"/>
        <w:autoSpaceDN w:val="0"/>
        <w:adjustRightInd w:val="0"/>
        <w:spacing w:line="260" w:lineRule="exact"/>
        <w:ind w:firstLine="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この条例は、平成十年十二月一日から施行する。</w:t>
      </w:r>
    </w:p>
    <w:p w14:paraId="586B8354" w14:textId="77777777" w:rsidR="00625E01" w:rsidRPr="00391764" w:rsidRDefault="00625E01" w:rsidP="00B530B3">
      <w:pPr>
        <w:autoSpaceDE w:val="0"/>
        <w:autoSpaceDN w:val="0"/>
        <w:adjustRightInd w:val="0"/>
        <w:spacing w:line="260" w:lineRule="exact"/>
        <w:ind w:left="6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附　則（平成一五年条例第一五号）</w:t>
      </w:r>
    </w:p>
    <w:p w14:paraId="2F9A0329" w14:textId="77777777" w:rsidR="00625E01" w:rsidRPr="00391764" w:rsidRDefault="00625E01" w:rsidP="00B530B3">
      <w:pPr>
        <w:autoSpaceDE w:val="0"/>
        <w:autoSpaceDN w:val="0"/>
        <w:adjustRightInd w:val="0"/>
        <w:spacing w:line="260" w:lineRule="exact"/>
        <w:ind w:left="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（施行期日）</w:t>
      </w:r>
    </w:p>
    <w:p w14:paraId="427806F9"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１　この条例は、平成十五年五月一日から施行する。</w:t>
      </w:r>
    </w:p>
    <w:p w14:paraId="11B05873" w14:textId="77777777" w:rsidR="00625E01" w:rsidRPr="00391764" w:rsidRDefault="00625E01" w:rsidP="00B530B3">
      <w:pPr>
        <w:autoSpaceDE w:val="0"/>
        <w:autoSpaceDN w:val="0"/>
        <w:adjustRightInd w:val="0"/>
        <w:spacing w:line="260" w:lineRule="exact"/>
        <w:ind w:left="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（経過措置）</w:t>
      </w:r>
    </w:p>
    <w:p w14:paraId="353DED06"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２　この条例の施行の際事業年度を設けていない特定非営利活動法人（特定非営利活動法人の設立の認証の申請に係る団体を含む。）についての当初の事業年度の開始の日の前日までの期間に係る改正後の大阪府特定非営利活動促進法施行条例第五条の規定の適用については、同条中「法第二十九条第一項」とあるのは「特定非営利活動促進法の一部を改正する法律（平成十四年法律第百七十三号）附則第四条第二項の規定により読み替えて適用される法第二十九条第一項」と、「毎事業年度の開始後三月以内に」とあるのは「毎年三月三十一日までに（事業年度を設けている場合は、毎事業年度の開始後三月以内に）」とする。</w:t>
      </w:r>
    </w:p>
    <w:p w14:paraId="23BAD054" w14:textId="77777777" w:rsidR="00625E01" w:rsidRPr="00391764" w:rsidRDefault="00625E01" w:rsidP="00B530B3">
      <w:pPr>
        <w:autoSpaceDE w:val="0"/>
        <w:autoSpaceDN w:val="0"/>
        <w:adjustRightInd w:val="0"/>
        <w:spacing w:line="260" w:lineRule="exact"/>
        <w:ind w:left="6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附　則（平成一七年条例第二八号）</w:t>
      </w:r>
    </w:p>
    <w:p w14:paraId="50D6F57D" w14:textId="77777777" w:rsidR="00625E01" w:rsidRPr="00391764" w:rsidRDefault="00625E01" w:rsidP="00B530B3">
      <w:pPr>
        <w:autoSpaceDE w:val="0"/>
        <w:autoSpaceDN w:val="0"/>
        <w:adjustRightInd w:val="0"/>
        <w:spacing w:line="260" w:lineRule="exact"/>
        <w:ind w:left="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（施行期日）</w:t>
      </w:r>
    </w:p>
    <w:p w14:paraId="6194A77B"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１　この条例は、平成十七年四月一日から施行する。</w:t>
      </w:r>
    </w:p>
    <w:p w14:paraId="1EEA092E" w14:textId="77777777" w:rsidR="00625E01" w:rsidRPr="00391764" w:rsidRDefault="00625E01" w:rsidP="00B530B3">
      <w:pPr>
        <w:autoSpaceDE w:val="0"/>
        <w:autoSpaceDN w:val="0"/>
        <w:adjustRightInd w:val="0"/>
        <w:spacing w:line="260" w:lineRule="exact"/>
        <w:ind w:left="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（経過措置）</w:t>
      </w:r>
    </w:p>
    <w:p w14:paraId="136EE7FB"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２　この条例の施行前にした行為に対する罰則の適用については、なお従前の例による。</w:t>
      </w:r>
    </w:p>
    <w:p w14:paraId="20C6397D" w14:textId="77777777" w:rsidR="00625E01" w:rsidRPr="00391764" w:rsidRDefault="00625E01" w:rsidP="00B530B3">
      <w:pPr>
        <w:autoSpaceDE w:val="0"/>
        <w:autoSpaceDN w:val="0"/>
        <w:adjustRightInd w:val="0"/>
        <w:spacing w:line="260" w:lineRule="exact"/>
        <w:ind w:left="6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附　則（平成一九年条例第二五号）</w:t>
      </w:r>
    </w:p>
    <w:p w14:paraId="6F9837D0" w14:textId="77777777" w:rsidR="00625E01" w:rsidRPr="00391764" w:rsidRDefault="00625E01" w:rsidP="00B530B3">
      <w:pPr>
        <w:autoSpaceDE w:val="0"/>
        <w:autoSpaceDN w:val="0"/>
        <w:adjustRightInd w:val="0"/>
        <w:spacing w:line="260" w:lineRule="exact"/>
        <w:ind w:firstLine="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この条例は、平成十九年四月一日から施行する。</w:t>
      </w:r>
    </w:p>
    <w:p w14:paraId="3DA22ABD" w14:textId="77777777" w:rsidR="00625E01" w:rsidRPr="00391764" w:rsidRDefault="00625E01" w:rsidP="00B530B3">
      <w:pPr>
        <w:autoSpaceDE w:val="0"/>
        <w:autoSpaceDN w:val="0"/>
        <w:adjustRightInd w:val="0"/>
        <w:spacing w:line="260" w:lineRule="exact"/>
        <w:ind w:left="6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附　則（平成二〇年条例第六五号）抄</w:t>
      </w:r>
    </w:p>
    <w:p w14:paraId="114E5806" w14:textId="77777777" w:rsidR="00625E01" w:rsidRPr="00391764" w:rsidRDefault="00625E01" w:rsidP="00B530B3">
      <w:pPr>
        <w:autoSpaceDE w:val="0"/>
        <w:autoSpaceDN w:val="0"/>
        <w:adjustRightInd w:val="0"/>
        <w:spacing w:line="260" w:lineRule="exact"/>
        <w:ind w:left="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（施行期日）</w:t>
      </w:r>
    </w:p>
    <w:p w14:paraId="05939CF9"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１　この条例は、平成二十年十二月一日から施行する。</w:t>
      </w:r>
    </w:p>
    <w:p w14:paraId="0AF9B82E" w14:textId="77777777" w:rsidR="00625E01" w:rsidRPr="00391764" w:rsidRDefault="00625E01" w:rsidP="00B530B3">
      <w:pPr>
        <w:autoSpaceDE w:val="0"/>
        <w:autoSpaceDN w:val="0"/>
        <w:adjustRightInd w:val="0"/>
        <w:spacing w:line="260" w:lineRule="exact"/>
        <w:ind w:left="6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附　則（平成二〇年条例第六八号）</w:t>
      </w:r>
    </w:p>
    <w:p w14:paraId="291B6746" w14:textId="77777777" w:rsidR="00625E01" w:rsidRPr="00391764" w:rsidRDefault="00625E01" w:rsidP="00B530B3">
      <w:pPr>
        <w:autoSpaceDE w:val="0"/>
        <w:autoSpaceDN w:val="0"/>
        <w:adjustRightInd w:val="0"/>
        <w:spacing w:line="260" w:lineRule="exact"/>
        <w:ind w:firstLine="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この条例は、平成二十年十二月一日から施行する。ただし、第十七条の前に一条を加える改正規定は、平成二十一年一月一日から施行する。</w:t>
      </w:r>
    </w:p>
    <w:p w14:paraId="1B55A280" w14:textId="77777777" w:rsidR="00625E01" w:rsidRPr="00391764" w:rsidRDefault="00625E01" w:rsidP="00B530B3">
      <w:pPr>
        <w:autoSpaceDE w:val="0"/>
        <w:autoSpaceDN w:val="0"/>
        <w:adjustRightInd w:val="0"/>
        <w:spacing w:line="260" w:lineRule="exact"/>
        <w:ind w:left="6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附　則（平成二二年条例第一三号）</w:t>
      </w:r>
    </w:p>
    <w:p w14:paraId="3F47D993" w14:textId="77777777" w:rsidR="00625E01" w:rsidRPr="00391764" w:rsidRDefault="00625E01" w:rsidP="00B530B3">
      <w:pPr>
        <w:autoSpaceDE w:val="0"/>
        <w:autoSpaceDN w:val="0"/>
        <w:adjustRightInd w:val="0"/>
        <w:spacing w:line="260" w:lineRule="exact"/>
        <w:ind w:firstLine="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この条例中第一条の規定は平成二十二年九月一日から、第二条の規定は同年十月一日から施行する。</w:t>
      </w:r>
    </w:p>
    <w:p w14:paraId="4272A469" w14:textId="77777777" w:rsidR="00625E01" w:rsidRPr="00391764" w:rsidRDefault="00625E01" w:rsidP="00B530B3">
      <w:pPr>
        <w:autoSpaceDE w:val="0"/>
        <w:autoSpaceDN w:val="0"/>
        <w:adjustRightInd w:val="0"/>
        <w:spacing w:line="260" w:lineRule="exact"/>
        <w:ind w:left="6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附　則（平成二二年条例第七〇号）</w:t>
      </w:r>
    </w:p>
    <w:p w14:paraId="431A18FA" w14:textId="77777777" w:rsidR="00625E01" w:rsidRPr="00391764" w:rsidRDefault="00625E01" w:rsidP="00B530B3">
      <w:pPr>
        <w:autoSpaceDE w:val="0"/>
        <w:autoSpaceDN w:val="0"/>
        <w:adjustRightInd w:val="0"/>
        <w:spacing w:line="260" w:lineRule="exact"/>
        <w:ind w:firstLine="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この条例中第一条の規定は公布の日から、第二条の規定は平成二十三年一月一日から施行する。</w:t>
      </w:r>
    </w:p>
    <w:p w14:paraId="5B3CF793" w14:textId="77777777" w:rsidR="00625E01" w:rsidRPr="00391764" w:rsidRDefault="00625E01" w:rsidP="00B530B3">
      <w:pPr>
        <w:autoSpaceDE w:val="0"/>
        <w:autoSpaceDN w:val="0"/>
        <w:adjustRightInd w:val="0"/>
        <w:spacing w:line="260" w:lineRule="exact"/>
        <w:ind w:left="6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附　則（平成二三年条例第二三号）</w:t>
      </w:r>
    </w:p>
    <w:p w14:paraId="4CF2AA8D" w14:textId="77777777" w:rsidR="00625E01" w:rsidRPr="00391764" w:rsidRDefault="00625E01" w:rsidP="00B530B3">
      <w:pPr>
        <w:autoSpaceDE w:val="0"/>
        <w:autoSpaceDN w:val="0"/>
        <w:adjustRightInd w:val="0"/>
        <w:spacing w:line="260" w:lineRule="exact"/>
        <w:ind w:firstLine="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lastRenderedPageBreak/>
        <w:t>この条例中第一条の規定は平成二十三年四月一日から、第二条の規定は同年九月一日から、第三条の規定は同年十月一日から施行する。</w:t>
      </w:r>
    </w:p>
    <w:p w14:paraId="1485CF7F" w14:textId="77777777" w:rsidR="00625E01" w:rsidRPr="00391764" w:rsidRDefault="00625E01" w:rsidP="00B530B3">
      <w:pPr>
        <w:autoSpaceDE w:val="0"/>
        <w:autoSpaceDN w:val="0"/>
        <w:adjustRightInd w:val="0"/>
        <w:spacing w:line="260" w:lineRule="exact"/>
        <w:ind w:left="6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附　則（平成二三年条例第九六号）</w:t>
      </w:r>
    </w:p>
    <w:p w14:paraId="6C7600AB" w14:textId="77777777" w:rsidR="00625E01" w:rsidRPr="00391764" w:rsidRDefault="00625E01" w:rsidP="00B530B3">
      <w:pPr>
        <w:autoSpaceDE w:val="0"/>
        <w:autoSpaceDN w:val="0"/>
        <w:adjustRightInd w:val="0"/>
        <w:spacing w:line="260" w:lineRule="exact"/>
        <w:ind w:firstLine="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この条例は、平成二十四年一月一日から施行する。</w:t>
      </w:r>
    </w:p>
    <w:p w14:paraId="06048F8B" w14:textId="77777777" w:rsidR="00625E01" w:rsidRPr="00391764" w:rsidRDefault="00625E01" w:rsidP="00B530B3">
      <w:pPr>
        <w:autoSpaceDE w:val="0"/>
        <w:autoSpaceDN w:val="0"/>
        <w:adjustRightInd w:val="0"/>
        <w:spacing w:line="260" w:lineRule="exact"/>
        <w:ind w:left="6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附　則（平成二四年条例第一九号）</w:t>
      </w:r>
    </w:p>
    <w:p w14:paraId="78037EDD" w14:textId="77777777" w:rsidR="00625E01" w:rsidRPr="00391764" w:rsidRDefault="00625E01" w:rsidP="00B530B3">
      <w:pPr>
        <w:autoSpaceDE w:val="0"/>
        <w:autoSpaceDN w:val="0"/>
        <w:adjustRightInd w:val="0"/>
        <w:spacing w:line="260" w:lineRule="exact"/>
        <w:ind w:firstLine="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この条例は、平成二十四年四月一日から施行する。ただし、次の各号に掲げる規定は、当該各号に定める日から施行する。</w:t>
      </w:r>
    </w:p>
    <w:p w14:paraId="3926ED68"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一　第二条の規定　平成二十四年七月九日</w:t>
      </w:r>
    </w:p>
    <w:p w14:paraId="256E71D8"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　第三条の規定　平成二十四年九月一日</w:t>
      </w:r>
    </w:p>
    <w:p w14:paraId="191234C0"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三　第四条の規定　平成二十四年十月一日</w:t>
      </w:r>
    </w:p>
    <w:p w14:paraId="6A7E75F3" w14:textId="77777777" w:rsidR="00625E01" w:rsidRPr="00391764" w:rsidRDefault="00625E01" w:rsidP="00B530B3">
      <w:pPr>
        <w:autoSpaceDE w:val="0"/>
        <w:autoSpaceDN w:val="0"/>
        <w:adjustRightInd w:val="0"/>
        <w:spacing w:line="260" w:lineRule="exact"/>
        <w:ind w:left="6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附　則（平成二四年条例第一三二号）</w:t>
      </w:r>
    </w:p>
    <w:p w14:paraId="107FE111" w14:textId="77777777" w:rsidR="00625E01" w:rsidRPr="00391764" w:rsidRDefault="00625E01" w:rsidP="00B530B3">
      <w:pPr>
        <w:autoSpaceDE w:val="0"/>
        <w:autoSpaceDN w:val="0"/>
        <w:adjustRightInd w:val="0"/>
        <w:spacing w:line="260" w:lineRule="exact"/>
        <w:ind w:firstLine="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この条例は、平成二十五年一月一日から施行する。</w:t>
      </w:r>
    </w:p>
    <w:p w14:paraId="14EA1156" w14:textId="77777777" w:rsidR="00625E01" w:rsidRPr="00391764" w:rsidRDefault="00625E01" w:rsidP="00B530B3">
      <w:pPr>
        <w:autoSpaceDE w:val="0"/>
        <w:autoSpaceDN w:val="0"/>
        <w:adjustRightInd w:val="0"/>
        <w:spacing w:line="260" w:lineRule="exact"/>
        <w:ind w:left="6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附　則（平成二五年条例第八四号）</w:t>
      </w:r>
    </w:p>
    <w:p w14:paraId="72A7C0A5" w14:textId="77777777" w:rsidR="00625E01" w:rsidRPr="00391764" w:rsidRDefault="00625E01" w:rsidP="00B530B3">
      <w:pPr>
        <w:autoSpaceDE w:val="0"/>
        <w:autoSpaceDN w:val="0"/>
        <w:adjustRightInd w:val="0"/>
        <w:spacing w:line="260" w:lineRule="exact"/>
        <w:ind w:firstLine="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この条例は、平成二十六年一月一日から施行する。</w:t>
      </w:r>
    </w:p>
    <w:p w14:paraId="289660D2" w14:textId="77777777" w:rsidR="00625E01" w:rsidRPr="00391764" w:rsidRDefault="00625E01" w:rsidP="00B530B3">
      <w:pPr>
        <w:autoSpaceDE w:val="0"/>
        <w:autoSpaceDN w:val="0"/>
        <w:adjustRightInd w:val="0"/>
        <w:spacing w:line="260" w:lineRule="exact"/>
        <w:ind w:left="6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附　則（平成二六年条例第一四四号）</w:t>
      </w:r>
    </w:p>
    <w:p w14:paraId="2C0D1AE7" w14:textId="77777777" w:rsidR="00625E01" w:rsidRPr="00391764" w:rsidRDefault="00625E01" w:rsidP="00B530B3">
      <w:pPr>
        <w:autoSpaceDE w:val="0"/>
        <w:autoSpaceDN w:val="0"/>
        <w:adjustRightInd w:val="0"/>
        <w:spacing w:line="260" w:lineRule="exact"/>
        <w:ind w:firstLine="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この条例は、平成二十七年一月一日から施行する。</w:t>
      </w:r>
    </w:p>
    <w:p w14:paraId="0DCDD5C1" w14:textId="77777777" w:rsidR="00625E01" w:rsidRPr="00391764" w:rsidRDefault="00625E01" w:rsidP="00B530B3">
      <w:pPr>
        <w:autoSpaceDE w:val="0"/>
        <w:autoSpaceDN w:val="0"/>
        <w:adjustRightInd w:val="0"/>
        <w:spacing w:line="260" w:lineRule="exact"/>
        <w:ind w:left="6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附　則（平成二七年条例第一六号）</w:t>
      </w:r>
    </w:p>
    <w:p w14:paraId="2C8E0BAE" w14:textId="77777777" w:rsidR="00625E01" w:rsidRPr="00391764" w:rsidRDefault="00625E01" w:rsidP="00B530B3">
      <w:pPr>
        <w:autoSpaceDE w:val="0"/>
        <w:autoSpaceDN w:val="0"/>
        <w:adjustRightInd w:val="0"/>
        <w:spacing w:line="260" w:lineRule="exact"/>
        <w:ind w:firstLine="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この条例は、平成二十七年四月一日から施行する。ただし、第二条の規定は、同年十月一日から施行する。</w:t>
      </w:r>
    </w:p>
    <w:p w14:paraId="6062DF63" w14:textId="77777777" w:rsidR="00625E01" w:rsidRPr="00391764" w:rsidRDefault="00625E01" w:rsidP="00B530B3">
      <w:pPr>
        <w:autoSpaceDE w:val="0"/>
        <w:autoSpaceDN w:val="0"/>
        <w:adjustRightInd w:val="0"/>
        <w:spacing w:line="260" w:lineRule="exact"/>
        <w:ind w:left="6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附　則（平成二八年条例第二四号）</w:t>
      </w:r>
    </w:p>
    <w:p w14:paraId="4C20B640" w14:textId="77777777" w:rsidR="00625E01" w:rsidRPr="00391764" w:rsidRDefault="00625E01" w:rsidP="00B530B3">
      <w:pPr>
        <w:autoSpaceDE w:val="0"/>
        <w:autoSpaceDN w:val="0"/>
        <w:adjustRightInd w:val="0"/>
        <w:spacing w:line="260" w:lineRule="exact"/>
        <w:ind w:firstLine="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この条例は、平成二十八年十月一日から施行する。</w:t>
      </w:r>
    </w:p>
    <w:p w14:paraId="1DFC9490" w14:textId="77777777" w:rsidR="00625E01" w:rsidRPr="00391764" w:rsidRDefault="00625E01" w:rsidP="00B530B3">
      <w:pPr>
        <w:autoSpaceDE w:val="0"/>
        <w:autoSpaceDN w:val="0"/>
        <w:adjustRightInd w:val="0"/>
        <w:spacing w:line="260" w:lineRule="exact"/>
        <w:ind w:left="6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附　則（平成二九年条例第一八号）</w:t>
      </w:r>
    </w:p>
    <w:p w14:paraId="7DDC0D95" w14:textId="77777777" w:rsidR="00625E01" w:rsidRPr="00391764" w:rsidRDefault="00625E01" w:rsidP="00B530B3">
      <w:pPr>
        <w:autoSpaceDE w:val="0"/>
        <w:autoSpaceDN w:val="0"/>
        <w:adjustRightInd w:val="0"/>
        <w:spacing w:line="260" w:lineRule="exact"/>
        <w:ind w:left="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（施行期日）</w:t>
      </w:r>
    </w:p>
    <w:p w14:paraId="7E0212F3"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１　この条例は、平成二十九年四月一日から施行する。</w:t>
      </w:r>
    </w:p>
    <w:p w14:paraId="309DDE01" w14:textId="77777777" w:rsidR="00625E01" w:rsidRPr="00391764" w:rsidRDefault="00625E01" w:rsidP="00B530B3">
      <w:pPr>
        <w:autoSpaceDE w:val="0"/>
        <w:autoSpaceDN w:val="0"/>
        <w:adjustRightInd w:val="0"/>
        <w:spacing w:line="260" w:lineRule="exact"/>
        <w:ind w:left="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（経過措置）</w:t>
      </w:r>
    </w:p>
    <w:p w14:paraId="335A8B3B"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２　この条例の施行の日前にされた特定非営利活動促進法の一部を改正する法律（平成二十八年法律第七十号）による改正前の特定非営利活動促進法（平成十年法律第七号）第五十四条第四項に規定する書類に係る改正前の大阪府特定非営利活動促進法施行条例第十七条の書面の備置き及び同条例第十九条の書面の作成については、なお従前の例による。</w:t>
      </w:r>
    </w:p>
    <w:p w14:paraId="339C191F" w14:textId="77777777" w:rsidR="00625E01" w:rsidRPr="00391764" w:rsidRDefault="00625E01" w:rsidP="00B530B3">
      <w:pPr>
        <w:autoSpaceDE w:val="0"/>
        <w:autoSpaceDN w:val="0"/>
        <w:adjustRightInd w:val="0"/>
        <w:spacing w:line="260" w:lineRule="exact"/>
        <w:ind w:left="6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附　則（令和元年条例第四五号）</w:t>
      </w:r>
    </w:p>
    <w:p w14:paraId="067C8711" w14:textId="77777777" w:rsidR="00625E01" w:rsidRPr="00391764" w:rsidRDefault="00625E01" w:rsidP="00B530B3">
      <w:pPr>
        <w:autoSpaceDE w:val="0"/>
        <w:autoSpaceDN w:val="0"/>
        <w:adjustRightInd w:val="0"/>
        <w:spacing w:line="260" w:lineRule="exact"/>
        <w:ind w:firstLine="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この条例の施行期日は、規則で定める。</w:t>
      </w:r>
    </w:p>
    <w:p w14:paraId="7256519E" w14:textId="77777777" w:rsidR="00625E01" w:rsidRPr="00391764" w:rsidRDefault="00625E01" w:rsidP="00B530B3">
      <w:pPr>
        <w:autoSpaceDE w:val="0"/>
        <w:autoSpaceDN w:val="0"/>
        <w:adjustRightInd w:val="0"/>
        <w:spacing w:line="260" w:lineRule="exact"/>
        <w:ind w:left="8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（令和元年規則第六四号で令和元年一二月二五日から施行）</w:t>
      </w:r>
    </w:p>
    <w:p w14:paraId="653CCF47" w14:textId="4D2FFE9B" w:rsidR="004E627A" w:rsidRPr="00782296" w:rsidRDefault="004E627A" w:rsidP="004E627A">
      <w:pPr>
        <w:autoSpaceDE w:val="0"/>
        <w:autoSpaceDN w:val="0"/>
        <w:adjustRightInd w:val="0"/>
        <w:spacing w:line="280" w:lineRule="exact"/>
        <w:ind w:firstLineChars="300" w:firstLine="531"/>
        <w:rPr>
          <w:rFonts w:ascii="ＭＳ 明朝" w:eastAsia="ＭＳ 明朝" w:hAnsi="ＭＳ 明朝" w:cs="Times New Roman"/>
          <w:spacing w:val="9"/>
          <w:sz w:val="18"/>
          <w:szCs w:val="18"/>
        </w:rPr>
      </w:pPr>
      <w:bookmarkStart w:id="2" w:name="last"/>
      <w:bookmarkEnd w:id="2"/>
      <w:r w:rsidRPr="00782296">
        <w:rPr>
          <w:rFonts w:ascii="ＭＳ 明朝" w:eastAsia="ＭＳ 明朝" w:hAnsi="ＭＳ 明朝" w:cs="Times New Roman" w:hint="eastAsia"/>
          <w:spacing w:val="9"/>
          <w:sz w:val="18"/>
          <w:szCs w:val="18"/>
        </w:rPr>
        <w:t>附　則（令和三年条例第十三号）</w:t>
      </w:r>
    </w:p>
    <w:p w14:paraId="68E8B86C" w14:textId="77777777" w:rsidR="004E627A" w:rsidRPr="00782296" w:rsidRDefault="004E627A" w:rsidP="004E627A">
      <w:pPr>
        <w:autoSpaceDE w:val="0"/>
        <w:autoSpaceDN w:val="0"/>
        <w:adjustRightInd w:val="0"/>
        <w:spacing w:line="280" w:lineRule="exact"/>
        <w:ind w:leftChars="100" w:left="189"/>
        <w:rPr>
          <w:rFonts w:ascii="ＭＳ 明朝" w:eastAsia="ＭＳ 明朝" w:hAnsi="ＭＳ 明朝" w:cs="Times New Roman"/>
          <w:spacing w:val="9"/>
          <w:sz w:val="18"/>
          <w:szCs w:val="18"/>
        </w:rPr>
      </w:pPr>
      <w:r w:rsidRPr="00782296">
        <w:rPr>
          <w:rFonts w:ascii="ＭＳ 明朝" w:eastAsia="ＭＳ 明朝" w:hAnsi="ＭＳ 明朝" w:cs="Times New Roman" w:hint="eastAsia"/>
          <w:spacing w:val="9"/>
          <w:sz w:val="18"/>
          <w:szCs w:val="18"/>
        </w:rPr>
        <w:t>（施行期日）</w:t>
      </w:r>
    </w:p>
    <w:p w14:paraId="42F7FB13" w14:textId="77777777" w:rsidR="004E627A" w:rsidRPr="00782296" w:rsidRDefault="004E627A" w:rsidP="004E627A">
      <w:pPr>
        <w:autoSpaceDE w:val="0"/>
        <w:autoSpaceDN w:val="0"/>
        <w:adjustRightInd w:val="0"/>
        <w:spacing w:line="280" w:lineRule="exact"/>
        <w:ind w:left="200" w:hanging="200"/>
        <w:rPr>
          <w:rFonts w:ascii="ＭＳ 明朝" w:eastAsia="ＭＳ 明朝" w:hAnsi="ＭＳ 明朝" w:cs="Times New Roman"/>
          <w:spacing w:val="9"/>
          <w:sz w:val="18"/>
          <w:szCs w:val="18"/>
        </w:rPr>
      </w:pPr>
      <w:r w:rsidRPr="00782296">
        <w:rPr>
          <w:rFonts w:ascii="ＭＳ 明朝" w:eastAsia="ＭＳ 明朝" w:hAnsi="ＭＳ 明朝" w:cs="Times New Roman" w:hint="eastAsia"/>
          <w:spacing w:val="9"/>
          <w:sz w:val="18"/>
          <w:szCs w:val="18"/>
        </w:rPr>
        <w:t>1　この条例は、令和三年六月九日から施行する。</w:t>
      </w:r>
    </w:p>
    <w:p w14:paraId="3E67DAB3" w14:textId="77777777" w:rsidR="004E627A" w:rsidRPr="00782296" w:rsidRDefault="004E627A" w:rsidP="004E627A">
      <w:pPr>
        <w:autoSpaceDE w:val="0"/>
        <w:autoSpaceDN w:val="0"/>
        <w:adjustRightInd w:val="0"/>
        <w:spacing w:line="280" w:lineRule="exact"/>
        <w:ind w:left="200" w:hanging="200"/>
        <w:rPr>
          <w:rFonts w:ascii="ＭＳ 明朝" w:eastAsia="ＭＳ 明朝" w:hAnsi="ＭＳ 明朝" w:cs="Times New Roman"/>
          <w:spacing w:val="9"/>
          <w:sz w:val="18"/>
          <w:szCs w:val="18"/>
        </w:rPr>
      </w:pPr>
      <w:r w:rsidRPr="00782296">
        <w:rPr>
          <w:rFonts w:ascii="ＭＳ 明朝" w:eastAsia="ＭＳ 明朝" w:hAnsi="ＭＳ 明朝" w:cs="Times New Roman" w:hint="eastAsia"/>
          <w:spacing w:val="9"/>
          <w:sz w:val="18"/>
          <w:szCs w:val="18"/>
        </w:rPr>
        <w:t>（経過措置）</w:t>
      </w:r>
    </w:p>
    <w:p w14:paraId="313DD3DA" w14:textId="77777777" w:rsidR="004E627A" w:rsidRPr="00782296" w:rsidRDefault="004E627A" w:rsidP="004E627A">
      <w:pPr>
        <w:autoSpaceDE w:val="0"/>
        <w:autoSpaceDN w:val="0"/>
        <w:adjustRightInd w:val="0"/>
        <w:spacing w:line="280" w:lineRule="exact"/>
        <w:ind w:left="200" w:hanging="200"/>
        <w:rPr>
          <w:rFonts w:ascii="ＭＳ 明朝" w:eastAsia="ＭＳ 明朝" w:hAnsi="ＭＳ 明朝" w:cs="Times New Roman"/>
          <w:spacing w:val="9"/>
          <w:sz w:val="18"/>
          <w:szCs w:val="18"/>
        </w:rPr>
      </w:pPr>
      <w:r w:rsidRPr="00782296">
        <w:rPr>
          <w:rFonts w:ascii="ＭＳ 明朝" w:eastAsia="ＭＳ 明朝" w:hAnsi="ＭＳ 明朝" w:cs="Times New Roman" w:hint="eastAsia"/>
          <w:spacing w:val="9"/>
          <w:sz w:val="18"/>
          <w:szCs w:val="18"/>
        </w:rPr>
        <w:t>2　改正後の大阪府特定非営利活動促進法施行条例（以下「新条例」という。）第十三条の規定は、特定非営利活動促進法の一部を改正する法律（令和二年法律第七十二号。以下「改正法」という。）附則第三条に規定する認定特定非営利活動法人等（以下「認定特定非営利活動法人等」という。）がこの条例の施行の日（以下「施行日」という。）以後に開始する事業年度において提出すべき書類について適用し、認定特定非営利活動法人等が施行日前に開始した事業年度において提出すべき書類については、なお従前の例による。</w:t>
      </w:r>
    </w:p>
    <w:p w14:paraId="2BF52F55" w14:textId="77777777" w:rsidR="004E627A" w:rsidRPr="004E627A" w:rsidRDefault="004E627A" w:rsidP="004E627A">
      <w:pPr>
        <w:autoSpaceDE w:val="0"/>
        <w:autoSpaceDN w:val="0"/>
        <w:adjustRightInd w:val="0"/>
        <w:spacing w:line="280" w:lineRule="exact"/>
        <w:ind w:left="200" w:hanging="200"/>
        <w:rPr>
          <w:rFonts w:ascii="ＭＳ 明朝" w:eastAsia="ＭＳ 明朝" w:hAnsi="ＭＳ 明朝" w:cs="Times New Roman"/>
          <w:spacing w:val="9"/>
          <w:sz w:val="18"/>
          <w:szCs w:val="18"/>
        </w:rPr>
      </w:pPr>
      <w:r w:rsidRPr="00782296">
        <w:rPr>
          <w:rFonts w:ascii="ＭＳ 明朝" w:eastAsia="ＭＳ 明朝" w:hAnsi="ＭＳ 明朝" w:cs="Times New Roman" w:hint="eastAsia"/>
          <w:spacing w:val="9"/>
          <w:sz w:val="18"/>
          <w:szCs w:val="18"/>
        </w:rPr>
        <w:t>3　新条例第二十三条第二号の規定は、施行日以後に改正法による改正後の特定非営利活動促進法（平成十年法律第七号）第十条第一項、第二十五条第三項又は第三十四条第三項の認証の申請があった場合について適用し、施行日前に改正法による改正前の特定非営利活動促進法第十条第一項、第二十五条第三項又は第三十四条第三項の認証の申請があった場合については、なお従前の例による。</w:t>
      </w:r>
    </w:p>
    <w:p w14:paraId="74860E4F" w14:textId="77777777" w:rsidR="00625E01" w:rsidRPr="004E627A"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20"/>
          <w:szCs w:val="20"/>
        </w:rPr>
      </w:pPr>
    </w:p>
    <w:p w14:paraId="55DFECE7" w14:textId="77777777" w:rsidR="00625E01" w:rsidRPr="004E627A" w:rsidRDefault="00625E01" w:rsidP="00B530B3">
      <w:pPr>
        <w:spacing w:line="260" w:lineRule="exact"/>
      </w:pPr>
    </w:p>
    <w:p w14:paraId="0A902BAB" w14:textId="77777777" w:rsidR="00456ABB" w:rsidRDefault="00456ABB" w:rsidP="00B530B3">
      <w:pPr>
        <w:spacing w:line="260" w:lineRule="exact"/>
      </w:pPr>
    </w:p>
    <w:p w14:paraId="57E7F91D" w14:textId="77777777" w:rsidR="00456ABB" w:rsidRDefault="00456ABB" w:rsidP="00B530B3">
      <w:pPr>
        <w:spacing w:line="260" w:lineRule="exact"/>
      </w:pPr>
    </w:p>
    <w:p w14:paraId="794CBE00" w14:textId="77777777" w:rsidR="00391764" w:rsidRDefault="00391764" w:rsidP="00B530B3">
      <w:pPr>
        <w:spacing w:line="260" w:lineRule="exact"/>
      </w:pPr>
    </w:p>
    <w:p w14:paraId="1021F87E" w14:textId="77777777" w:rsidR="00391764" w:rsidRDefault="00391764" w:rsidP="00B530B3">
      <w:pPr>
        <w:spacing w:line="260" w:lineRule="exact"/>
      </w:pPr>
    </w:p>
    <w:p w14:paraId="0246C23C" w14:textId="77777777" w:rsidR="00391764" w:rsidRDefault="00391764" w:rsidP="00B530B3">
      <w:pPr>
        <w:spacing w:line="260" w:lineRule="exact"/>
      </w:pPr>
    </w:p>
    <w:p w14:paraId="6F961DB5" w14:textId="77777777" w:rsidR="00391764" w:rsidRDefault="00391764" w:rsidP="00B530B3">
      <w:pPr>
        <w:spacing w:line="260" w:lineRule="exact"/>
      </w:pPr>
    </w:p>
    <w:p w14:paraId="6CFEA582" w14:textId="77777777" w:rsidR="00391764" w:rsidRDefault="00391764" w:rsidP="00B530B3">
      <w:pPr>
        <w:spacing w:line="260" w:lineRule="exact"/>
      </w:pPr>
    </w:p>
    <w:p w14:paraId="00206DA2" w14:textId="77777777" w:rsidR="00391764" w:rsidRDefault="00391764" w:rsidP="00B530B3">
      <w:pPr>
        <w:spacing w:line="260" w:lineRule="exact"/>
      </w:pPr>
    </w:p>
    <w:p w14:paraId="370AFF5C" w14:textId="0E2BCE9B" w:rsidR="00EA74FB" w:rsidRDefault="00EA74FB" w:rsidP="00EA74FB">
      <w:pPr>
        <w:spacing w:line="260" w:lineRule="exact"/>
        <w:jc w:val="center"/>
        <w:rPr>
          <w:rFonts w:ascii="ＭＳ 明朝" w:eastAsia="ＭＳ 明朝" w:hAnsi="ＭＳ 明朝" w:cs="ＭＳ ゴシック"/>
          <w:spacing w:val="9"/>
          <w:sz w:val="20"/>
          <w:szCs w:val="20"/>
        </w:rPr>
      </w:pPr>
      <w:bookmarkStart w:id="3" w:name="HIT_ROW4"/>
      <w:bookmarkEnd w:id="3"/>
      <w:r>
        <w:rPr>
          <w:rFonts w:ascii="ＭＳ 明朝" w:eastAsia="ＭＳ 明朝" w:hAnsi="ＭＳ 明朝" w:cs="ＭＳ ゴシック" w:hint="eastAsia"/>
          <w:spacing w:val="9"/>
          <w:sz w:val="20"/>
          <w:szCs w:val="20"/>
        </w:rPr>
        <w:lastRenderedPageBreak/>
        <w:t>寝屋川市特定非営利活動促進法施行細則</w:t>
      </w:r>
    </w:p>
    <w:p w14:paraId="0286F3DE" w14:textId="77777777" w:rsidR="00EA74FB" w:rsidRDefault="00EA74FB" w:rsidP="00EA74FB">
      <w:pPr>
        <w:spacing w:line="260" w:lineRule="exact"/>
        <w:jc w:val="center"/>
        <w:rPr>
          <w:rFonts w:ascii="ＭＳ 明朝" w:eastAsia="ＭＳ 明朝" w:hAnsi="ＭＳ 明朝" w:cs="ＭＳ ゴシック" w:hint="eastAsia"/>
          <w:spacing w:val="9"/>
          <w:sz w:val="20"/>
          <w:szCs w:val="20"/>
        </w:rPr>
      </w:pPr>
    </w:p>
    <w:p w14:paraId="41A1CA9A" w14:textId="4E573487" w:rsidR="00EA74FB" w:rsidRPr="00EA74FB" w:rsidRDefault="00EA74FB" w:rsidP="00EA74FB">
      <w:pPr>
        <w:spacing w:line="260" w:lineRule="exact"/>
        <w:jc w:val="right"/>
        <w:rPr>
          <w:rFonts w:ascii="ＭＳ 明朝" w:eastAsia="ＭＳ 明朝" w:hAnsi="ＭＳ 明朝" w:cs="ＭＳ ゴシック" w:hint="eastAsia"/>
          <w:spacing w:val="9"/>
          <w:sz w:val="20"/>
          <w:szCs w:val="20"/>
        </w:rPr>
      </w:pPr>
      <w:r>
        <w:rPr>
          <w:rFonts w:ascii="ＭＳ 明朝" w:eastAsia="ＭＳ 明朝" w:hAnsi="ＭＳ 明朝" w:cs="ＭＳ ゴシック" w:hint="eastAsia"/>
          <w:spacing w:val="9"/>
          <w:sz w:val="20"/>
          <w:szCs w:val="20"/>
        </w:rPr>
        <w:t>平成23年寝屋川市規則第21号</w:t>
      </w:r>
    </w:p>
    <w:p w14:paraId="2B0C34C2"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（趣旨）</w:t>
      </w:r>
    </w:p>
    <w:p w14:paraId="0E50CC7F" w14:textId="77777777" w:rsid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第１条　特定非営利活動促進法（平成</w:t>
      </w:r>
      <w:r w:rsidRPr="00EA74FB">
        <w:rPr>
          <w:rFonts w:ascii="ＭＳ 明朝" w:eastAsia="ＭＳ 明朝" w:hAnsi="ＭＳ 明朝" w:cs="Times New Roman"/>
          <w:spacing w:val="9"/>
          <w:sz w:val="18"/>
          <w:szCs w:val="18"/>
        </w:rPr>
        <w:t>10</w:t>
      </w:r>
      <w:r w:rsidRPr="00EA74FB">
        <w:rPr>
          <w:rFonts w:ascii="ＭＳ 明朝" w:eastAsia="ＭＳ 明朝" w:hAnsi="ＭＳ 明朝" w:cs="Times New Roman" w:hint="eastAsia"/>
          <w:spacing w:val="9"/>
          <w:sz w:val="18"/>
          <w:szCs w:val="18"/>
        </w:rPr>
        <w:t>年法律第７号。以下「法」という。）及び大阪府特定非営利活動促進法施行条例（平成</w:t>
      </w:r>
      <w:r w:rsidRPr="00EA74FB">
        <w:rPr>
          <w:rFonts w:ascii="ＭＳ 明朝" w:eastAsia="ＭＳ 明朝" w:hAnsi="ＭＳ 明朝" w:cs="Times New Roman"/>
          <w:spacing w:val="9"/>
          <w:sz w:val="18"/>
          <w:szCs w:val="18"/>
        </w:rPr>
        <w:t>10</w:t>
      </w:r>
      <w:r w:rsidRPr="00EA74FB">
        <w:rPr>
          <w:rFonts w:ascii="ＭＳ 明朝" w:eastAsia="ＭＳ 明朝" w:hAnsi="ＭＳ 明朝" w:cs="Times New Roman" w:hint="eastAsia"/>
          <w:spacing w:val="9"/>
          <w:sz w:val="18"/>
          <w:szCs w:val="18"/>
        </w:rPr>
        <w:t>年大阪府条例第</w:t>
      </w:r>
      <w:r w:rsidRPr="00EA74FB">
        <w:rPr>
          <w:rFonts w:ascii="ＭＳ 明朝" w:eastAsia="ＭＳ 明朝" w:hAnsi="ＭＳ 明朝" w:cs="Times New Roman"/>
          <w:spacing w:val="9"/>
          <w:sz w:val="18"/>
          <w:szCs w:val="18"/>
        </w:rPr>
        <w:t>43</w:t>
      </w:r>
      <w:r w:rsidRPr="00EA74FB">
        <w:rPr>
          <w:rFonts w:ascii="ＭＳ 明朝" w:eastAsia="ＭＳ 明朝" w:hAnsi="ＭＳ 明朝" w:cs="Times New Roman" w:hint="eastAsia"/>
          <w:spacing w:val="9"/>
          <w:sz w:val="18"/>
          <w:szCs w:val="18"/>
        </w:rPr>
        <w:t>号。以下「府条例」という。）の施行については、別に定めがあるものを除くほか、この規則の定めるところによる。</w:t>
      </w:r>
    </w:p>
    <w:p w14:paraId="3E1133E5"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hint="eastAsia"/>
          <w:spacing w:val="9"/>
          <w:sz w:val="18"/>
          <w:szCs w:val="18"/>
        </w:rPr>
      </w:pPr>
    </w:p>
    <w:p w14:paraId="4CC1EBB1"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（設立の認証の申請）</w:t>
      </w:r>
    </w:p>
    <w:p w14:paraId="467BD10C"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第２条　法第</w:t>
      </w:r>
      <w:r w:rsidRPr="00EA74FB">
        <w:rPr>
          <w:rFonts w:ascii="ＭＳ 明朝" w:eastAsia="ＭＳ 明朝" w:hAnsi="ＭＳ 明朝" w:cs="Times New Roman"/>
          <w:spacing w:val="9"/>
          <w:sz w:val="18"/>
          <w:szCs w:val="18"/>
        </w:rPr>
        <w:t>10</w:t>
      </w:r>
      <w:r w:rsidRPr="00EA74FB">
        <w:rPr>
          <w:rFonts w:ascii="ＭＳ 明朝" w:eastAsia="ＭＳ 明朝" w:hAnsi="ＭＳ 明朝" w:cs="Times New Roman" w:hint="eastAsia"/>
          <w:spacing w:val="9"/>
          <w:sz w:val="18"/>
          <w:szCs w:val="18"/>
        </w:rPr>
        <w:t>条第１項の申請書は、特定非営利活動法人設立認証申請書とする。</w:t>
      </w:r>
    </w:p>
    <w:p w14:paraId="170F9AD8"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２　府条例第３条第１項第３号の規則で定める事項は、設立の認証を受けようとする特定非営利活動法人が法第</w:t>
      </w:r>
      <w:r w:rsidRPr="00EA74FB">
        <w:rPr>
          <w:rFonts w:ascii="ＭＳ 明朝" w:eastAsia="ＭＳ 明朝" w:hAnsi="ＭＳ 明朝" w:cs="Times New Roman"/>
          <w:spacing w:val="9"/>
          <w:sz w:val="18"/>
          <w:szCs w:val="18"/>
        </w:rPr>
        <w:t>11</w:t>
      </w:r>
      <w:r w:rsidRPr="00EA74FB">
        <w:rPr>
          <w:rFonts w:ascii="ＭＳ 明朝" w:eastAsia="ＭＳ 明朝" w:hAnsi="ＭＳ 明朝" w:cs="Times New Roman" w:hint="eastAsia"/>
          <w:spacing w:val="9"/>
          <w:sz w:val="18"/>
          <w:szCs w:val="18"/>
        </w:rPr>
        <w:t>条第１項第４号のその他の事務所を設置する場合にあっては、その事務所の所在地とする。</w:t>
      </w:r>
    </w:p>
    <w:p w14:paraId="4CB41002"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３　法第</w:t>
      </w:r>
      <w:r w:rsidRPr="00EA74FB">
        <w:rPr>
          <w:rFonts w:ascii="ＭＳ 明朝" w:eastAsia="ＭＳ 明朝" w:hAnsi="ＭＳ 明朝" w:cs="Times New Roman"/>
          <w:spacing w:val="9"/>
          <w:sz w:val="18"/>
          <w:szCs w:val="18"/>
        </w:rPr>
        <w:t>10</w:t>
      </w:r>
      <w:r w:rsidRPr="00EA74FB">
        <w:rPr>
          <w:rFonts w:ascii="ＭＳ 明朝" w:eastAsia="ＭＳ 明朝" w:hAnsi="ＭＳ 明朝" w:cs="Times New Roman" w:hint="eastAsia"/>
          <w:spacing w:val="9"/>
          <w:sz w:val="18"/>
          <w:szCs w:val="18"/>
        </w:rPr>
        <w:t>条第４項（法第</w:t>
      </w:r>
      <w:r w:rsidRPr="00EA74FB">
        <w:rPr>
          <w:rFonts w:ascii="ＭＳ 明朝" w:eastAsia="ＭＳ 明朝" w:hAnsi="ＭＳ 明朝" w:cs="Times New Roman"/>
          <w:spacing w:val="9"/>
          <w:sz w:val="18"/>
          <w:szCs w:val="18"/>
        </w:rPr>
        <w:t>25</w:t>
      </w:r>
      <w:r w:rsidRPr="00EA74FB">
        <w:rPr>
          <w:rFonts w:ascii="ＭＳ 明朝" w:eastAsia="ＭＳ 明朝" w:hAnsi="ＭＳ 明朝" w:cs="Times New Roman" w:hint="eastAsia"/>
          <w:spacing w:val="9"/>
          <w:sz w:val="18"/>
          <w:szCs w:val="18"/>
        </w:rPr>
        <w:t>条第５項又は第</w:t>
      </w:r>
      <w:r w:rsidRPr="00EA74FB">
        <w:rPr>
          <w:rFonts w:ascii="ＭＳ 明朝" w:eastAsia="ＭＳ 明朝" w:hAnsi="ＭＳ 明朝" w:cs="Times New Roman"/>
          <w:spacing w:val="9"/>
          <w:sz w:val="18"/>
          <w:szCs w:val="18"/>
        </w:rPr>
        <w:t>34</w:t>
      </w:r>
      <w:r w:rsidRPr="00EA74FB">
        <w:rPr>
          <w:rFonts w:ascii="ＭＳ 明朝" w:eastAsia="ＭＳ 明朝" w:hAnsi="ＭＳ 明朝" w:cs="Times New Roman" w:hint="eastAsia"/>
          <w:spacing w:val="9"/>
          <w:sz w:val="18"/>
          <w:szCs w:val="18"/>
        </w:rPr>
        <w:t>条第５項において準用する場合を含む。）の規定による補正は、補正書に補正後の申請書又は添付書類を添えて提出することにより行わなければならない。</w:t>
      </w:r>
    </w:p>
    <w:p w14:paraId="32D6F7C4" w14:textId="77777777" w:rsid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（平</w:t>
      </w:r>
      <w:r w:rsidRPr="00EA74FB">
        <w:rPr>
          <w:rFonts w:ascii="ＭＳ 明朝" w:eastAsia="ＭＳ 明朝" w:hAnsi="ＭＳ 明朝" w:cs="Times New Roman"/>
          <w:spacing w:val="9"/>
          <w:sz w:val="18"/>
          <w:szCs w:val="18"/>
        </w:rPr>
        <w:t>24</w:t>
      </w:r>
      <w:r w:rsidRPr="00EA74FB">
        <w:rPr>
          <w:rFonts w:ascii="ＭＳ 明朝" w:eastAsia="ＭＳ 明朝" w:hAnsi="ＭＳ 明朝" w:cs="Times New Roman" w:hint="eastAsia"/>
          <w:spacing w:val="9"/>
          <w:sz w:val="18"/>
          <w:szCs w:val="18"/>
        </w:rPr>
        <w:t>規則</w:t>
      </w:r>
      <w:r w:rsidRPr="00EA74FB">
        <w:rPr>
          <w:rFonts w:ascii="ＭＳ 明朝" w:eastAsia="ＭＳ 明朝" w:hAnsi="ＭＳ 明朝" w:cs="Times New Roman"/>
          <w:spacing w:val="9"/>
          <w:sz w:val="18"/>
          <w:szCs w:val="18"/>
        </w:rPr>
        <w:t>17</w:t>
      </w:r>
      <w:r w:rsidRPr="00EA74FB">
        <w:rPr>
          <w:rFonts w:ascii="ＭＳ 明朝" w:eastAsia="ＭＳ 明朝" w:hAnsi="ＭＳ 明朝" w:cs="Times New Roman" w:hint="eastAsia"/>
          <w:spacing w:val="9"/>
          <w:sz w:val="18"/>
          <w:szCs w:val="18"/>
        </w:rPr>
        <w:t>・令３規則</w:t>
      </w:r>
      <w:r w:rsidRPr="00EA74FB">
        <w:rPr>
          <w:rFonts w:ascii="ＭＳ 明朝" w:eastAsia="ＭＳ 明朝" w:hAnsi="ＭＳ 明朝" w:cs="Times New Roman"/>
          <w:spacing w:val="9"/>
          <w:sz w:val="18"/>
          <w:szCs w:val="18"/>
        </w:rPr>
        <w:t>24</w:t>
      </w:r>
      <w:r w:rsidRPr="00EA74FB">
        <w:rPr>
          <w:rFonts w:ascii="ＭＳ 明朝" w:eastAsia="ＭＳ 明朝" w:hAnsi="ＭＳ 明朝" w:cs="Times New Roman" w:hint="eastAsia"/>
          <w:spacing w:val="9"/>
          <w:sz w:val="18"/>
          <w:szCs w:val="18"/>
        </w:rPr>
        <w:t>・一部改正）</w:t>
      </w:r>
    </w:p>
    <w:p w14:paraId="3500A452"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hint="eastAsia"/>
          <w:spacing w:val="9"/>
          <w:sz w:val="18"/>
          <w:szCs w:val="18"/>
        </w:rPr>
      </w:pPr>
    </w:p>
    <w:p w14:paraId="7BEBE846"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（登記の完了の届出）</w:t>
      </w:r>
    </w:p>
    <w:p w14:paraId="243ACFF9"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第３条　法第</w:t>
      </w:r>
      <w:r w:rsidRPr="00EA74FB">
        <w:rPr>
          <w:rFonts w:ascii="ＭＳ 明朝" w:eastAsia="ＭＳ 明朝" w:hAnsi="ＭＳ 明朝" w:cs="Times New Roman"/>
          <w:spacing w:val="9"/>
          <w:sz w:val="18"/>
          <w:szCs w:val="18"/>
        </w:rPr>
        <w:t>13</w:t>
      </w:r>
      <w:r w:rsidRPr="00EA74FB">
        <w:rPr>
          <w:rFonts w:ascii="ＭＳ 明朝" w:eastAsia="ＭＳ 明朝" w:hAnsi="ＭＳ 明朝" w:cs="Times New Roman" w:hint="eastAsia"/>
          <w:spacing w:val="9"/>
          <w:sz w:val="18"/>
          <w:szCs w:val="18"/>
        </w:rPr>
        <w:t>条第２項（法第</w:t>
      </w:r>
      <w:r w:rsidRPr="00EA74FB">
        <w:rPr>
          <w:rFonts w:ascii="ＭＳ 明朝" w:eastAsia="ＭＳ 明朝" w:hAnsi="ＭＳ 明朝" w:cs="Times New Roman"/>
          <w:spacing w:val="9"/>
          <w:sz w:val="18"/>
          <w:szCs w:val="18"/>
        </w:rPr>
        <w:t>39</w:t>
      </w:r>
      <w:r w:rsidRPr="00EA74FB">
        <w:rPr>
          <w:rFonts w:ascii="ＭＳ 明朝" w:eastAsia="ＭＳ 明朝" w:hAnsi="ＭＳ 明朝" w:cs="Times New Roman" w:hint="eastAsia"/>
          <w:spacing w:val="9"/>
          <w:sz w:val="18"/>
          <w:szCs w:val="18"/>
        </w:rPr>
        <w:t>条第２項において準用する場合を含む。）の規定による届出は、特定非営利活動法人設立・合併登記完了届出書を提出することにより行わなければならない。</w:t>
      </w:r>
    </w:p>
    <w:p w14:paraId="7F4957BF"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（平</w:t>
      </w:r>
      <w:r w:rsidRPr="00EA74FB">
        <w:rPr>
          <w:rFonts w:ascii="ＭＳ 明朝" w:eastAsia="ＭＳ 明朝" w:hAnsi="ＭＳ 明朝" w:cs="Times New Roman"/>
          <w:spacing w:val="9"/>
          <w:sz w:val="18"/>
          <w:szCs w:val="18"/>
        </w:rPr>
        <w:t>24</w:t>
      </w:r>
      <w:r w:rsidRPr="00EA74FB">
        <w:rPr>
          <w:rFonts w:ascii="ＭＳ 明朝" w:eastAsia="ＭＳ 明朝" w:hAnsi="ＭＳ 明朝" w:cs="Times New Roman" w:hint="eastAsia"/>
          <w:spacing w:val="9"/>
          <w:sz w:val="18"/>
          <w:szCs w:val="18"/>
        </w:rPr>
        <w:t>規則</w:t>
      </w:r>
      <w:r w:rsidRPr="00EA74FB">
        <w:rPr>
          <w:rFonts w:ascii="ＭＳ 明朝" w:eastAsia="ＭＳ 明朝" w:hAnsi="ＭＳ 明朝" w:cs="Times New Roman"/>
          <w:spacing w:val="9"/>
          <w:sz w:val="18"/>
          <w:szCs w:val="18"/>
        </w:rPr>
        <w:t>17</w:t>
      </w:r>
      <w:r w:rsidRPr="00EA74FB">
        <w:rPr>
          <w:rFonts w:ascii="ＭＳ 明朝" w:eastAsia="ＭＳ 明朝" w:hAnsi="ＭＳ 明朝" w:cs="Times New Roman" w:hint="eastAsia"/>
          <w:spacing w:val="9"/>
          <w:sz w:val="18"/>
          <w:szCs w:val="18"/>
        </w:rPr>
        <w:t>・一部改正）</w:t>
      </w:r>
    </w:p>
    <w:p w14:paraId="74ACA63E" w14:textId="77777777" w:rsid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p>
    <w:p w14:paraId="3BB847DA"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（役員の変更等の届出）</w:t>
      </w:r>
    </w:p>
    <w:p w14:paraId="27A94DA3"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第４条　法第</w:t>
      </w:r>
      <w:r w:rsidRPr="00EA74FB">
        <w:rPr>
          <w:rFonts w:ascii="ＭＳ 明朝" w:eastAsia="ＭＳ 明朝" w:hAnsi="ＭＳ 明朝" w:cs="Times New Roman"/>
          <w:spacing w:val="9"/>
          <w:sz w:val="18"/>
          <w:szCs w:val="18"/>
        </w:rPr>
        <w:t>23</w:t>
      </w:r>
      <w:r w:rsidRPr="00EA74FB">
        <w:rPr>
          <w:rFonts w:ascii="ＭＳ 明朝" w:eastAsia="ＭＳ 明朝" w:hAnsi="ＭＳ 明朝" w:cs="Times New Roman" w:hint="eastAsia"/>
          <w:spacing w:val="9"/>
          <w:sz w:val="18"/>
          <w:szCs w:val="18"/>
        </w:rPr>
        <w:t>条第１項の規定による届出は、特定非営利活動法人役員変更等届出書を提出することにより行わなければならない。</w:t>
      </w:r>
    </w:p>
    <w:p w14:paraId="1E728B2B" w14:textId="77777777" w:rsid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p>
    <w:p w14:paraId="25143F15"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（定款の変更の認証の申請）</w:t>
      </w:r>
    </w:p>
    <w:p w14:paraId="14C4CC71"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第５条　法第</w:t>
      </w:r>
      <w:r w:rsidRPr="00EA74FB">
        <w:rPr>
          <w:rFonts w:ascii="ＭＳ 明朝" w:eastAsia="ＭＳ 明朝" w:hAnsi="ＭＳ 明朝" w:cs="Times New Roman"/>
          <w:spacing w:val="9"/>
          <w:sz w:val="18"/>
          <w:szCs w:val="18"/>
        </w:rPr>
        <w:t>25</w:t>
      </w:r>
      <w:r w:rsidRPr="00EA74FB">
        <w:rPr>
          <w:rFonts w:ascii="ＭＳ 明朝" w:eastAsia="ＭＳ 明朝" w:hAnsi="ＭＳ 明朝" w:cs="Times New Roman" w:hint="eastAsia"/>
          <w:spacing w:val="9"/>
          <w:sz w:val="18"/>
          <w:szCs w:val="18"/>
        </w:rPr>
        <w:t>条第４項の申請書は、特定非営利活動法人定款変更認証申請書とする。</w:t>
      </w:r>
    </w:p>
    <w:p w14:paraId="2B51A0CD" w14:textId="77777777" w:rsid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p>
    <w:p w14:paraId="5CE3CD49"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（定款の変更の届出）</w:t>
      </w:r>
    </w:p>
    <w:p w14:paraId="2A47593D"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第６条　府条例第４条第２項の届出書は、特定非営利活動法人定款変更届出書とする。</w:t>
      </w:r>
    </w:p>
    <w:p w14:paraId="0E374C55"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（平</w:t>
      </w:r>
      <w:r w:rsidRPr="00EA74FB">
        <w:rPr>
          <w:rFonts w:ascii="ＭＳ 明朝" w:eastAsia="ＭＳ 明朝" w:hAnsi="ＭＳ 明朝" w:cs="Times New Roman"/>
          <w:spacing w:val="9"/>
          <w:sz w:val="18"/>
          <w:szCs w:val="18"/>
        </w:rPr>
        <w:t>24</w:t>
      </w:r>
      <w:r w:rsidRPr="00EA74FB">
        <w:rPr>
          <w:rFonts w:ascii="ＭＳ 明朝" w:eastAsia="ＭＳ 明朝" w:hAnsi="ＭＳ 明朝" w:cs="Times New Roman" w:hint="eastAsia"/>
          <w:spacing w:val="9"/>
          <w:sz w:val="18"/>
          <w:szCs w:val="18"/>
        </w:rPr>
        <w:t>規則</w:t>
      </w:r>
      <w:r w:rsidRPr="00EA74FB">
        <w:rPr>
          <w:rFonts w:ascii="ＭＳ 明朝" w:eastAsia="ＭＳ 明朝" w:hAnsi="ＭＳ 明朝" w:cs="Times New Roman"/>
          <w:spacing w:val="9"/>
          <w:sz w:val="18"/>
          <w:szCs w:val="18"/>
        </w:rPr>
        <w:t>17</w:t>
      </w:r>
      <w:r w:rsidRPr="00EA74FB">
        <w:rPr>
          <w:rFonts w:ascii="ＭＳ 明朝" w:eastAsia="ＭＳ 明朝" w:hAnsi="ＭＳ 明朝" w:cs="Times New Roman" w:hint="eastAsia"/>
          <w:spacing w:val="9"/>
          <w:sz w:val="18"/>
          <w:szCs w:val="18"/>
        </w:rPr>
        <w:t>・全改）</w:t>
      </w:r>
    </w:p>
    <w:p w14:paraId="7592AA71" w14:textId="77777777" w:rsid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p>
    <w:p w14:paraId="7A78242E"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（事業報告書の作成）</w:t>
      </w:r>
    </w:p>
    <w:p w14:paraId="6E10E79A"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第７条　府条例第６条第３号の規則で定める事項は、法第５条第１項に規定するその他の事業を行う場合にあっては、当該事業の実施状況とする。</w:t>
      </w:r>
    </w:p>
    <w:p w14:paraId="1991F88E"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（平</w:t>
      </w:r>
      <w:r w:rsidRPr="00EA74FB">
        <w:rPr>
          <w:rFonts w:ascii="ＭＳ 明朝" w:eastAsia="ＭＳ 明朝" w:hAnsi="ＭＳ 明朝" w:cs="Times New Roman"/>
          <w:spacing w:val="9"/>
          <w:sz w:val="18"/>
          <w:szCs w:val="18"/>
        </w:rPr>
        <w:t>24</w:t>
      </w:r>
      <w:r w:rsidRPr="00EA74FB">
        <w:rPr>
          <w:rFonts w:ascii="ＭＳ 明朝" w:eastAsia="ＭＳ 明朝" w:hAnsi="ＭＳ 明朝" w:cs="Times New Roman" w:hint="eastAsia"/>
          <w:spacing w:val="9"/>
          <w:sz w:val="18"/>
          <w:szCs w:val="18"/>
        </w:rPr>
        <w:t>規則</w:t>
      </w:r>
      <w:r w:rsidRPr="00EA74FB">
        <w:rPr>
          <w:rFonts w:ascii="ＭＳ 明朝" w:eastAsia="ＭＳ 明朝" w:hAnsi="ＭＳ 明朝" w:cs="Times New Roman"/>
          <w:spacing w:val="9"/>
          <w:sz w:val="18"/>
          <w:szCs w:val="18"/>
        </w:rPr>
        <w:t>17</w:t>
      </w:r>
      <w:r w:rsidRPr="00EA74FB">
        <w:rPr>
          <w:rFonts w:ascii="ＭＳ 明朝" w:eastAsia="ＭＳ 明朝" w:hAnsi="ＭＳ 明朝" w:cs="Times New Roman" w:hint="eastAsia"/>
          <w:spacing w:val="9"/>
          <w:sz w:val="18"/>
          <w:szCs w:val="18"/>
        </w:rPr>
        <w:t>・一部改正）</w:t>
      </w:r>
    </w:p>
    <w:p w14:paraId="16A1A651" w14:textId="77777777" w:rsid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p>
    <w:p w14:paraId="0FF931EF"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（事業報告書等の公開）</w:t>
      </w:r>
    </w:p>
    <w:p w14:paraId="65FD6933"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第８条　府条例第８条第１項の規則で定める書類は、次の各号に掲げる場合の区分に応じ、当該各号に定める書類とする。</w:t>
      </w:r>
    </w:p>
    <w:p w14:paraId="45B9BF64"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spacing w:val="9"/>
          <w:sz w:val="18"/>
          <w:szCs w:val="18"/>
        </w:rPr>
        <w:t>(1)</w:t>
      </w:r>
      <w:r w:rsidRPr="00EA74FB">
        <w:rPr>
          <w:rFonts w:ascii="ＭＳ 明朝" w:eastAsia="ＭＳ 明朝" w:hAnsi="ＭＳ 明朝" w:cs="Times New Roman" w:hint="eastAsia"/>
          <w:spacing w:val="9"/>
          <w:sz w:val="18"/>
          <w:szCs w:val="18"/>
        </w:rPr>
        <w:t xml:space="preserve">　府条例第８条第１項第１号に該当する場合　法第</w:t>
      </w:r>
      <w:r w:rsidRPr="00EA74FB">
        <w:rPr>
          <w:rFonts w:ascii="ＭＳ 明朝" w:eastAsia="ＭＳ 明朝" w:hAnsi="ＭＳ 明朝" w:cs="Times New Roman"/>
          <w:spacing w:val="9"/>
          <w:sz w:val="18"/>
          <w:szCs w:val="18"/>
        </w:rPr>
        <w:t>10</w:t>
      </w:r>
      <w:r w:rsidRPr="00EA74FB">
        <w:rPr>
          <w:rFonts w:ascii="ＭＳ 明朝" w:eastAsia="ＭＳ 明朝" w:hAnsi="ＭＳ 明朝" w:cs="Times New Roman" w:hint="eastAsia"/>
          <w:spacing w:val="9"/>
          <w:sz w:val="18"/>
          <w:szCs w:val="18"/>
        </w:rPr>
        <w:t>条第１項第１号（法第</w:t>
      </w:r>
      <w:r w:rsidRPr="00EA74FB">
        <w:rPr>
          <w:rFonts w:ascii="ＭＳ 明朝" w:eastAsia="ＭＳ 明朝" w:hAnsi="ＭＳ 明朝" w:cs="Times New Roman"/>
          <w:spacing w:val="9"/>
          <w:sz w:val="18"/>
          <w:szCs w:val="18"/>
        </w:rPr>
        <w:t>34</w:t>
      </w:r>
      <w:r w:rsidRPr="00EA74FB">
        <w:rPr>
          <w:rFonts w:ascii="ＭＳ 明朝" w:eastAsia="ＭＳ 明朝" w:hAnsi="ＭＳ 明朝" w:cs="Times New Roman" w:hint="eastAsia"/>
          <w:spacing w:val="9"/>
          <w:sz w:val="18"/>
          <w:szCs w:val="18"/>
        </w:rPr>
        <w:t>条第５項において準用する場合を含む。）に掲げる定款及び法第</w:t>
      </w:r>
      <w:r w:rsidRPr="00EA74FB">
        <w:rPr>
          <w:rFonts w:ascii="ＭＳ 明朝" w:eastAsia="ＭＳ 明朝" w:hAnsi="ＭＳ 明朝" w:cs="Times New Roman"/>
          <w:spacing w:val="9"/>
          <w:sz w:val="18"/>
          <w:szCs w:val="18"/>
        </w:rPr>
        <w:t>13</w:t>
      </w:r>
      <w:r w:rsidRPr="00EA74FB">
        <w:rPr>
          <w:rFonts w:ascii="ＭＳ 明朝" w:eastAsia="ＭＳ 明朝" w:hAnsi="ＭＳ 明朝" w:cs="Times New Roman" w:hint="eastAsia"/>
          <w:spacing w:val="9"/>
          <w:sz w:val="18"/>
          <w:szCs w:val="18"/>
        </w:rPr>
        <w:t>条第２項（法第</w:t>
      </w:r>
      <w:r w:rsidRPr="00EA74FB">
        <w:rPr>
          <w:rFonts w:ascii="ＭＳ 明朝" w:eastAsia="ＭＳ 明朝" w:hAnsi="ＭＳ 明朝" w:cs="Times New Roman"/>
          <w:spacing w:val="9"/>
          <w:sz w:val="18"/>
          <w:szCs w:val="18"/>
        </w:rPr>
        <w:t>39</w:t>
      </w:r>
      <w:r w:rsidRPr="00EA74FB">
        <w:rPr>
          <w:rFonts w:ascii="ＭＳ 明朝" w:eastAsia="ＭＳ 明朝" w:hAnsi="ＭＳ 明朝" w:cs="Times New Roman" w:hint="eastAsia"/>
          <w:spacing w:val="9"/>
          <w:sz w:val="18"/>
          <w:szCs w:val="18"/>
        </w:rPr>
        <w:t>条第２項において準用する場合を含む。）の登記事項証明書の写し</w:t>
      </w:r>
    </w:p>
    <w:p w14:paraId="01F02E75"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spacing w:val="9"/>
          <w:sz w:val="18"/>
          <w:szCs w:val="18"/>
        </w:rPr>
        <w:t>(2)</w:t>
      </w:r>
      <w:r w:rsidRPr="00EA74FB">
        <w:rPr>
          <w:rFonts w:ascii="ＭＳ 明朝" w:eastAsia="ＭＳ 明朝" w:hAnsi="ＭＳ 明朝" w:cs="Times New Roman" w:hint="eastAsia"/>
          <w:spacing w:val="9"/>
          <w:sz w:val="18"/>
          <w:szCs w:val="18"/>
        </w:rPr>
        <w:t xml:space="preserve">　府条例第８条第１項第２号に該当する場合　法第</w:t>
      </w:r>
      <w:r w:rsidRPr="00EA74FB">
        <w:rPr>
          <w:rFonts w:ascii="ＭＳ 明朝" w:eastAsia="ＭＳ 明朝" w:hAnsi="ＭＳ 明朝" w:cs="Times New Roman"/>
          <w:spacing w:val="9"/>
          <w:sz w:val="18"/>
          <w:szCs w:val="18"/>
        </w:rPr>
        <w:t>25</w:t>
      </w:r>
      <w:r w:rsidRPr="00EA74FB">
        <w:rPr>
          <w:rFonts w:ascii="ＭＳ 明朝" w:eastAsia="ＭＳ 明朝" w:hAnsi="ＭＳ 明朝" w:cs="Times New Roman" w:hint="eastAsia"/>
          <w:spacing w:val="9"/>
          <w:sz w:val="18"/>
          <w:szCs w:val="18"/>
        </w:rPr>
        <w:t>条第７項の登記事項証明書の写し</w:t>
      </w:r>
    </w:p>
    <w:p w14:paraId="7632EAC9"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２　府条例第８条第２項の請求書は、閲覧等請求書とする。</w:t>
      </w:r>
    </w:p>
    <w:p w14:paraId="1A660847"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３　法第</w:t>
      </w:r>
      <w:r w:rsidRPr="00EA74FB">
        <w:rPr>
          <w:rFonts w:ascii="ＭＳ 明朝" w:eastAsia="ＭＳ 明朝" w:hAnsi="ＭＳ 明朝" w:cs="Times New Roman"/>
          <w:spacing w:val="9"/>
          <w:sz w:val="18"/>
          <w:szCs w:val="18"/>
        </w:rPr>
        <w:t>30</w:t>
      </w:r>
      <w:r w:rsidRPr="00EA74FB">
        <w:rPr>
          <w:rFonts w:ascii="ＭＳ 明朝" w:eastAsia="ＭＳ 明朝" w:hAnsi="ＭＳ 明朝" w:cs="Times New Roman" w:hint="eastAsia"/>
          <w:spacing w:val="9"/>
          <w:sz w:val="18"/>
          <w:szCs w:val="18"/>
        </w:rPr>
        <w:t>条の規定による閲覧又は謄写は、市長が指定する場所で、執務時間中に行わなければならない。</w:t>
      </w:r>
    </w:p>
    <w:p w14:paraId="57583B85"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４　前項の閲覧又は謄写をするものは、当該閲覧又は謄写に係る書類を丁寧に取り扱うこととし、それを改ざんし、汚損し、又は破損してはならない。</w:t>
      </w:r>
    </w:p>
    <w:p w14:paraId="6EF05234"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５　市長は、前項の規定に違反するものに対し、第３項の閲覧又は謄写を中止させ、又は禁止することがある。</w:t>
      </w:r>
    </w:p>
    <w:p w14:paraId="148E7C85"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（平</w:t>
      </w:r>
      <w:r w:rsidRPr="00EA74FB">
        <w:rPr>
          <w:rFonts w:ascii="ＭＳ 明朝" w:eastAsia="ＭＳ 明朝" w:hAnsi="ＭＳ 明朝" w:cs="Times New Roman"/>
          <w:spacing w:val="9"/>
          <w:sz w:val="18"/>
          <w:szCs w:val="18"/>
        </w:rPr>
        <w:t>24</w:t>
      </w:r>
      <w:r w:rsidRPr="00EA74FB">
        <w:rPr>
          <w:rFonts w:ascii="ＭＳ 明朝" w:eastAsia="ＭＳ 明朝" w:hAnsi="ＭＳ 明朝" w:cs="Times New Roman" w:hint="eastAsia"/>
          <w:spacing w:val="9"/>
          <w:sz w:val="18"/>
          <w:szCs w:val="18"/>
        </w:rPr>
        <w:t>規則</w:t>
      </w:r>
      <w:r w:rsidRPr="00EA74FB">
        <w:rPr>
          <w:rFonts w:ascii="ＭＳ 明朝" w:eastAsia="ＭＳ 明朝" w:hAnsi="ＭＳ 明朝" w:cs="Times New Roman"/>
          <w:spacing w:val="9"/>
          <w:sz w:val="18"/>
          <w:szCs w:val="18"/>
        </w:rPr>
        <w:t>17</w:t>
      </w:r>
      <w:r w:rsidRPr="00EA74FB">
        <w:rPr>
          <w:rFonts w:ascii="ＭＳ 明朝" w:eastAsia="ＭＳ 明朝" w:hAnsi="ＭＳ 明朝" w:cs="Times New Roman" w:hint="eastAsia"/>
          <w:spacing w:val="9"/>
          <w:sz w:val="18"/>
          <w:szCs w:val="18"/>
        </w:rPr>
        <w:t>・全改）</w:t>
      </w:r>
    </w:p>
    <w:p w14:paraId="4B242628" w14:textId="77777777" w:rsid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p>
    <w:p w14:paraId="52762F3E" w14:textId="1AFF31BF" w:rsidR="00EA74FB" w:rsidRDefault="00EA74FB" w:rsidP="00EA74FB">
      <w:pPr>
        <w:autoSpaceDE w:val="0"/>
        <w:autoSpaceDN w:val="0"/>
        <w:spacing w:line="260" w:lineRule="exact"/>
        <w:ind w:left="177" w:hangingChars="100" w:hanging="177"/>
        <w:rPr>
          <w:rFonts w:ascii="ＭＳ 明朝" w:eastAsia="ＭＳ 明朝" w:hAnsi="ＭＳ 明朝" w:cs="Times New Roman" w:hint="eastAsia"/>
          <w:spacing w:val="9"/>
          <w:sz w:val="18"/>
          <w:szCs w:val="18"/>
        </w:rPr>
      </w:pPr>
      <w:r w:rsidRPr="00EA74FB">
        <w:rPr>
          <w:rFonts w:ascii="ＭＳ 明朝" w:eastAsia="ＭＳ 明朝" w:hAnsi="ＭＳ 明朝" w:cs="Times New Roman" w:hint="eastAsia"/>
          <w:spacing w:val="9"/>
          <w:sz w:val="18"/>
          <w:szCs w:val="18"/>
        </w:rPr>
        <w:t>（解散の認定の申請）</w:t>
      </w:r>
    </w:p>
    <w:p w14:paraId="288D8874"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第９条　法第</w:t>
      </w:r>
      <w:r w:rsidRPr="00EA74FB">
        <w:rPr>
          <w:rFonts w:ascii="ＭＳ 明朝" w:eastAsia="ＭＳ 明朝" w:hAnsi="ＭＳ 明朝" w:cs="Times New Roman"/>
          <w:spacing w:val="9"/>
          <w:sz w:val="18"/>
          <w:szCs w:val="18"/>
        </w:rPr>
        <w:t>31</w:t>
      </w:r>
      <w:r w:rsidRPr="00EA74FB">
        <w:rPr>
          <w:rFonts w:ascii="ＭＳ 明朝" w:eastAsia="ＭＳ 明朝" w:hAnsi="ＭＳ 明朝" w:cs="Times New Roman" w:hint="eastAsia"/>
          <w:spacing w:val="9"/>
          <w:sz w:val="18"/>
          <w:szCs w:val="18"/>
        </w:rPr>
        <w:t>条第２項の認定を受けようとする特定非営利活動法人は、同条第３項の書面を添付した特定非営利活動法人解散認定申請書を市長に提出しなければならない。</w:t>
      </w:r>
    </w:p>
    <w:p w14:paraId="44D8A818" w14:textId="77777777" w:rsid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p>
    <w:p w14:paraId="58B88C73"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（解散の届出）</w:t>
      </w:r>
    </w:p>
    <w:p w14:paraId="3AF10E77"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第</w:t>
      </w:r>
      <w:r w:rsidRPr="00EA74FB">
        <w:rPr>
          <w:rFonts w:ascii="ＭＳ 明朝" w:eastAsia="ＭＳ 明朝" w:hAnsi="ＭＳ 明朝" w:cs="Times New Roman"/>
          <w:spacing w:val="9"/>
          <w:sz w:val="18"/>
          <w:szCs w:val="18"/>
        </w:rPr>
        <w:t>10</w:t>
      </w:r>
      <w:r w:rsidRPr="00EA74FB">
        <w:rPr>
          <w:rFonts w:ascii="ＭＳ 明朝" w:eastAsia="ＭＳ 明朝" w:hAnsi="ＭＳ 明朝" w:cs="Times New Roman" w:hint="eastAsia"/>
          <w:spacing w:val="9"/>
          <w:sz w:val="18"/>
          <w:szCs w:val="18"/>
        </w:rPr>
        <w:t>条　法第</w:t>
      </w:r>
      <w:r w:rsidRPr="00EA74FB">
        <w:rPr>
          <w:rFonts w:ascii="ＭＳ 明朝" w:eastAsia="ＭＳ 明朝" w:hAnsi="ＭＳ 明朝" w:cs="Times New Roman"/>
          <w:spacing w:val="9"/>
          <w:sz w:val="18"/>
          <w:szCs w:val="18"/>
        </w:rPr>
        <w:t>31</w:t>
      </w:r>
      <w:r w:rsidRPr="00EA74FB">
        <w:rPr>
          <w:rFonts w:ascii="ＭＳ 明朝" w:eastAsia="ＭＳ 明朝" w:hAnsi="ＭＳ 明朝" w:cs="Times New Roman" w:hint="eastAsia"/>
          <w:spacing w:val="9"/>
          <w:sz w:val="18"/>
          <w:szCs w:val="18"/>
        </w:rPr>
        <w:t>条第４項の規定による届出は、解散及び清算人の登記をしたことを証する登記事項証明書を添付した特定非営利活動法人解散届出書を提出することにより行わなければならない。</w:t>
      </w:r>
    </w:p>
    <w:p w14:paraId="46B57935" w14:textId="77777777" w:rsid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p>
    <w:p w14:paraId="4CC4BA48"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（清算人の就職の届出）</w:t>
      </w:r>
    </w:p>
    <w:p w14:paraId="322B27D6"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第</w:t>
      </w:r>
      <w:r w:rsidRPr="00EA74FB">
        <w:rPr>
          <w:rFonts w:ascii="ＭＳ 明朝" w:eastAsia="ＭＳ 明朝" w:hAnsi="ＭＳ 明朝" w:cs="Times New Roman"/>
          <w:spacing w:val="9"/>
          <w:sz w:val="18"/>
          <w:szCs w:val="18"/>
        </w:rPr>
        <w:t>11</w:t>
      </w:r>
      <w:r w:rsidRPr="00EA74FB">
        <w:rPr>
          <w:rFonts w:ascii="ＭＳ 明朝" w:eastAsia="ＭＳ 明朝" w:hAnsi="ＭＳ 明朝" w:cs="Times New Roman" w:hint="eastAsia"/>
          <w:spacing w:val="9"/>
          <w:sz w:val="18"/>
          <w:szCs w:val="18"/>
        </w:rPr>
        <w:t>条　法第</w:t>
      </w:r>
      <w:r w:rsidRPr="00EA74FB">
        <w:rPr>
          <w:rFonts w:ascii="ＭＳ 明朝" w:eastAsia="ＭＳ 明朝" w:hAnsi="ＭＳ 明朝" w:cs="Times New Roman"/>
          <w:spacing w:val="9"/>
          <w:sz w:val="18"/>
          <w:szCs w:val="18"/>
        </w:rPr>
        <w:t>31</w:t>
      </w:r>
      <w:r w:rsidRPr="00EA74FB">
        <w:rPr>
          <w:rFonts w:ascii="ＭＳ 明朝" w:eastAsia="ＭＳ 明朝" w:hAnsi="ＭＳ 明朝" w:cs="Times New Roman" w:hint="eastAsia"/>
          <w:spacing w:val="9"/>
          <w:sz w:val="18"/>
          <w:szCs w:val="18"/>
        </w:rPr>
        <w:t>条の８の規定による届出は、当該届出に係る清算人の登記をしたことを証する登記事項証明書を添付した特定非営利活動法人清算人就職届出書を提出することにより行わなければならない。</w:t>
      </w:r>
    </w:p>
    <w:p w14:paraId="7D146B41" w14:textId="77777777" w:rsid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p>
    <w:p w14:paraId="3CA401C0"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（残余財産の譲渡の認証の申請）</w:t>
      </w:r>
    </w:p>
    <w:p w14:paraId="7AE407C0"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第</w:t>
      </w:r>
      <w:r w:rsidRPr="00EA74FB">
        <w:rPr>
          <w:rFonts w:ascii="ＭＳ 明朝" w:eastAsia="ＭＳ 明朝" w:hAnsi="ＭＳ 明朝" w:cs="Times New Roman"/>
          <w:spacing w:val="9"/>
          <w:sz w:val="18"/>
          <w:szCs w:val="18"/>
        </w:rPr>
        <w:t>12</w:t>
      </w:r>
      <w:r w:rsidRPr="00EA74FB">
        <w:rPr>
          <w:rFonts w:ascii="ＭＳ 明朝" w:eastAsia="ＭＳ 明朝" w:hAnsi="ＭＳ 明朝" w:cs="Times New Roman" w:hint="eastAsia"/>
          <w:spacing w:val="9"/>
          <w:sz w:val="18"/>
          <w:szCs w:val="18"/>
        </w:rPr>
        <w:t>条　法第</w:t>
      </w:r>
      <w:r w:rsidRPr="00EA74FB">
        <w:rPr>
          <w:rFonts w:ascii="ＭＳ 明朝" w:eastAsia="ＭＳ 明朝" w:hAnsi="ＭＳ 明朝" w:cs="Times New Roman"/>
          <w:spacing w:val="9"/>
          <w:sz w:val="18"/>
          <w:szCs w:val="18"/>
        </w:rPr>
        <w:t>32</w:t>
      </w:r>
      <w:r w:rsidRPr="00EA74FB">
        <w:rPr>
          <w:rFonts w:ascii="ＭＳ 明朝" w:eastAsia="ＭＳ 明朝" w:hAnsi="ＭＳ 明朝" w:cs="Times New Roman" w:hint="eastAsia"/>
          <w:spacing w:val="9"/>
          <w:sz w:val="18"/>
          <w:szCs w:val="18"/>
        </w:rPr>
        <w:t>条第２項の認証を得ようとする清算人は、特定非営利活動法人残余財産譲渡認証申請書を市長に提出しなければならない。</w:t>
      </w:r>
    </w:p>
    <w:p w14:paraId="3AF7D3F3" w14:textId="77777777" w:rsid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p>
    <w:p w14:paraId="190A4B43"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（清算結了の届出）</w:t>
      </w:r>
    </w:p>
    <w:p w14:paraId="3AF5FC37"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第</w:t>
      </w:r>
      <w:r w:rsidRPr="00EA74FB">
        <w:rPr>
          <w:rFonts w:ascii="ＭＳ 明朝" w:eastAsia="ＭＳ 明朝" w:hAnsi="ＭＳ 明朝" w:cs="Times New Roman"/>
          <w:spacing w:val="9"/>
          <w:sz w:val="18"/>
          <w:szCs w:val="18"/>
        </w:rPr>
        <w:t>13</w:t>
      </w:r>
      <w:r w:rsidRPr="00EA74FB">
        <w:rPr>
          <w:rFonts w:ascii="ＭＳ 明朝" w:eastAsia="ＭＳ 明朝" w:hAnsi="ＭＳ 明朝" w:cs="Times New Roman" w:hint="eastAsia"/>
          <w:spacing w:val="9"/>
          <w:sz w:val="18"/>
          <w:szCs w:val="18"/>
        </w:rPr>
        <w:t>条　法第</w:t>
      </w:r>
      <w:r w:rsidRPr="00EA74FB">
        <w:rPr>
          <w:rFonts w:ascii="ＭＳ 明朝" w:eastAsia="ＭＳ 明朝" w:hAnsi="ＭＳ 明朝" w:cs="Times New Roman"/>
          <w:spacing w:val="9"/>
          <w:sz w:val="18"/>
          <w:szCs w:val="18"/>
        </w:rPr>
        <w:t>32</w:t>
      </w:r>
      <w:r w:rsidRPr="00EA74FB">
        <w:rPr>
          <w:rFonts w:ascii="ＭＳ 明朝" w:eastAsia="ＭＳ 明朝" w:hAnsi="ＭＳ 明朝" w:cs="Times New Roman" w:hint="eastAsia"/>
          <w:spacing w:val="9"/>
          <w:sz w:val="18"/>
          <w:szCs w:val="18"/>
        </w:rPr>
        <w:t>条の３の規定による届出は、当該届出に係る特定非営利活動法人の清算結了の登記をしたことを証する登記事項証明書を添付した特定非営利活動法人清算結了届出書を提出することにより行わなければならない。</w:t>
      </w:r>
    </w:p>
    <w:p w14:paraId="508AE81E" w14:textId="77777777" w:rsid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p>
    <w:p w14:paraId="09D9B0A3"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（合併の認証の申請）</w:t>
      </w:r>
    </w:p>
    <w:p w14:paraId="7F5A0AD8"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第</w:t>
      </w:r>
      <w:r w:rsidRPr="00EA74FB">
        <w:rPr>
          <w:rFonts w:ascii="ＭＳ 明朝" w:eastAsia="ＭＳ 明朝" w:hAnsi="ＭＳ 明朝" w:cs="Times New Roman"/>
          <w:spacing w:val="9"/>
          <w:sz w:val="18"/>
          <w:szCs w:val="18"/>
        </w:rPr>
        <w:t>14</w:t>
      </w:r>
      <w:r w:rsidRPr="00EA74FB">
        <w:rPr>
          <w:rFonts w:ascii="ＭＳ 明朝" w:eastAsia="ＭＳ 明朝" w:hAnsi="ＭＳ 明朝" w:cs="Times New Roman" w:hint="eastAsia"/>
          <w:spacing w:val="9"/>
          <w:sz w:val="18"/>
          <w:szCs w:val="18"/>
        </w:rPr>
        <w:t>条　法第</w:t>
      </w:r>
      <w:r w:rsidRPr="00EA74FB">
        <w:rPr>
          <w:rFonts w:ascii="ＭＳ 明朝" w:eastAsia="ＭＳ 明朝" w:hAnsi="ＭＳ 明朝" w:cs="Times New Roman"/>
          <w:spacing w:val="9"/>
          <w:sz w:val="18"/>
          <w:szCs w:val="18"/>
        </w:rPr>
        <w:t>34</w:t>
      </w:r>
      <w:r w:rsidRPr="00EA74FB">
        <w:rPr>
          <w:rFonts w:ascii="ＭＳ 明朝" w:eastAsia="ＭＳ 明朝" w:hAnsi="ＭＳ 明朝" w:cs="Times New Roman" w:hint="eastAsia"/>
          <w:spacing w:val="9"/>
          <w:sz w:val="18"/>
          <w:szCs w:val="18"/>
        </w:rPr>
        <w:t>条第４項の申請書は、特定非営利活動法人合併認証申請書とする。</w:t>
      </w:r>
    </w:p>
    <w:p w14:paraId="3C5EF210"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２　府条例第９条第１項第３号の規則で定める事項は、合併後存続し、又は合併により設立する特定非営利活動法人が法第</w:t>
      </w:r>
      <w:r w:rsidRPr="00EA74FB">
        <w:rPr>
          <w:rFonts w:ascii="ＭＳ 明朝" w:eastAsia="ＭＳ 明朝" w:hAnsi="ＭＳ 明朝" w:cs="Times New Roman"/>
          <w:spacing w:val="9"/>
          <w:sz w:val="18"/>
          <w:szCs w:val="18"/>
        </w:rPr>
        <w:t>11</w:t>
      </w:r>
      <w:r w:rsidRPr="00EA74FB">
        <w:rPr>
          <w:rFonts w:ascii="ＭＳ 明朝" w:eastAsia="ＭＳ 明朝" w:hAnsi="ＭＳ 明朝" w:cs="Times New Roman" w:hint="eastAsia"/>
          <w:spacing w:val="9"/>
          <w:sz w:val="18"/>
          <w:szCs w:val="18"/>
        </w:rPr>
        <w:t>条第１項第４号のその他の事務所を設置する場合にあっては、その事務所の所在地とする。</w:t>
      </w:r>
    </w:p>
    <w:p w14:paraId="21791160"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（平</w:t>
      </w:r>
      <w:r w:rsidRPr="00EA74FB">
        <w:rPr>
          <w:rFonts w:ascii="ＭＳ 明朝" w:eastAsia="ＭＳ 明朝" w:hAnsi="ＭＳ 明朝" w:cs="Times New Roman"/>
          <w:spacing w:val="9"/>
          <w:sz w:val="18"/>
          <w:szCs w:val="18"/>
        </w:rPr>
        <w:t>24</w:t>
      </w:r>
      <w:r w:rsidRPr="00EA74FB">
        <w:rPr>
          <w:rFonts w:ascii="ＭＳ 明朝" w:eastAsia="ＭＳ 明朝" w:hAnsi="ＭＳ 明朝" w:cs="Times New Roman" w:hint="eastAsia"/>
          <w:spacing w:val="9"/>
          <w:sz w:val="18"/>
          <w:szCs w:val="18"/>
        </w:rPr>
        <w:t>規則</w:t>
      </w:r>
      <w:r w:rsidRPr="00EA74FB">
        <w:rPr>
          <w:rFonts w:ascii="ＭＳ 明朝" w:eastAsia="ＭＳ 明朝" w:hAnsi="ＭＳ 明朝" w:cs="Times New Roman"/>
          <w:spacing w:val="9"/>
          <w:sz w:val="18"/>
          <w:szCs w:val="18"/>
        </w:rPr>
        <w:t>17</w:t>
      </w:r>
      <w:r w:rsidRPr="00EA74FB">
        <w:rPr>
          <w:rFonts w:ascii="ＭＳ 明朝" w:eastAsia="ＭＳ 明朝" w:hAnsi="ＭＳ 明朝" w:cs="Times New Roman" w:hint="eastAsia"/>
          <w:spacing w:val="9"/>
          <w:sz w:val="18"/>
          <w:szCs w:val="18"/>
        </w:rPr>
        <w:t>・一部改正）</w:t>
      </w:r>
    </w:p>
    <w:p w14:paraId="7BF7B4BD" w14:textId="77777777" w:rsid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p>
    <w:p w14:paraId="3C9C673E"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（身分証明書）</w:t>
      </w:r>
    </w:p>
    <w:p w14:paraId="5731876B"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第</w:t>
      </w:r>
      <w:r w:rsidRPr="00EA74FB">
        <w:rPr>
          <w:rFonts w:ascii="ＭＳ 明朝" w:eastAsia="ＭＳ 明朝" w:hAnsi="ＭＳ 明朝" w:cs="Times New Roman"/>
          <w:spacing w:val="9"/>
          <w:sz w:val="18"/>
          <w:szCs w:val="18"/>
        </w:rPr>
        <w:t>15</w:t>
      </w:r>
      <w:r w:rsidRPr="00EA74FB">
        <w:rPr>
          <w:rFonts w:ascii="ＭＳ 明朝" w:eastAsia="ＭＳ 明朝" w:hAnsi="ＭＳ 明朝" w:cs="Times New Roman" w:hint="eastAsia"/>
          <w:spacing w:val="9"/>
          <w:sz w:val="18"/>
          <w:szCs w:val="18"/>
        </w:rPr>
        <w:t>条　法第</w:t>
      </w:r>
      <w:r w:rsidRPr="00EA74FB">
        <w:rPr>
          <w:rFonts w:ascii="ＭＳ 明朝" w:eastAsia="ＭＳ 明朝" w:hAnsi="ＭＳ 明朝" w:cs="Times New Roman"/>
          <w:spacing w:val="9"/>
          <w:sz w:val="18"/>
          <w:szCs w:val="18"/>
        </w:rPr>
        <w:t>41</w:t>
      </w:r>
      <w:r w:rsidRPr="00EA74FB">
        <w:rPr>
          <w:rFonts w:ascii="ＭＳ 明朝" w:eastAsia="ＭＳ 明朝" w:hAnsi="ＭＳ 明朝" w:cs="Times New Roman" w:hint="eastAsia"/>
          <w:spacing w:val="9"/>
          <w:sz w:val="18"/>
          <w:szCs w:val="18"/>
        </w:rPr>
        <w:t>条第３項の証明書は、身分証明書とする。</w:t>
      </w:r>
    </w:p>
    <w:p w14:paraId="68DDC1CD" w14:textId="77777777" w:rsid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p>
    <w:p w14:paraId="2225022B"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（電磁的記録による備置きの方法）</w:t>
      </w:r>
    </w:p>
    <w:p w14:paraId="00D0ED7D"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第</w:t>
      </w:r>
      <w:r w:rsidRPr="00EA74FB">
        <w:rPr>
          <w:rFonts w:ascii="ＭＳ 明朝" w:eastAsia="ＭＳ 明朝" w:hAnsi="ＭＳ 明朝" w:cs="Times New Roman"/>
          <w:spacing w:val="9"/>
          <w:sz w:val="18"/>
          <w:szCs w:val="18"/>
        </w:rPr>
        <w:t>16</w:t>
      </w:r>
      <w:r w:rsidRPr="00EA74FB">
        <w:rPr>
          <w:rFonts w:ascii="ＭＳ 明朝" w:eastAsia="ＭＳ 明朝" w:hAnsi="ＭＳ 明朝" w:cs="Times New Roman" w:hint="eastAsia"/>
          <w:spacing w:val="9"/>
          <w:sz w:val="18"/>
          <w:szCs w:val="18"/>
        </w:rPr>
        <w:t>条　府条例第</w:t>
      </w:r>
      <w:r w:rsidRPr="00EA74FB">
        <w:rPr>
          <w:rFonts w:ascii="ＭＳ 明朝" w:eastAsia="ＭＳ 明朝" w:hAnsi="ＭＳ 明朝" w:cs="Times New Roman"/>
          <w:spacing w:val="9"/>
          <w:sz w:val="18"/>
          <w:szCs w:val="18"/>
        </w:rPr>
        <w:t>18</w:t>
      </w:r>
      <w:r w:rsidRPr="00EA74FB">
        <w:rPr>
          <w:rFonts w:ascii="ＭＳ 明朝" w:eastAsia="ＭＳ 明朝" w:hAnsi="ＭＳ 明朝" w:cs="Times New Roman" w:hint="eastAsia"/>
          <w:spacing w:val="9"/>
          <w:sz w:val="18"/>
          <w:szCs w:val="18"/>
        </w:rPr>
        <w:t>条の規則で定める方法は、次の各号のいずれかの方法とする。</w:t>
      </w:r>
    </w:p>
    <w:p w14:paraId="6A337AEC"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spacing w:val="9"/>
          <w:sz w:val="18"/>
          <w:szCs w:val="18"/>
        </w:rPr>
        <w:t>(1)</w:t>
      </w:r>
      <w:r w:rsidRPr="00EA74FB">
        <w:rPr>
          <w:rFonts w:ascii="ＭＳ 明朝" w:eastAsia="ＭＳ 明朝" w:hAnsi="ＭＳ 明朝" w:cs="Times New Roman" w:hint="eastAsia"/>
          <w:spacing w:val="9"/>
          <w:sz w:val="18"/>
          <w:szCs w:val="18"/>
        </w:rPr>
        <w:t xml:space="preserve">　作成された電磁的記録（電子的方式、磁気的方式その他人の知覚によっては認識することができない方式で作られる記録をいう。以下同じ。）を特定非営利活動法人の使用に係る電子計算機に備えられたファイル又は磁気ディスク、シー・ディー・ロムその他これらに準じて一定の事項を確実に記録しておくことができる物（以下「磁気ディスク等」という。）をもって調製するファイルにより備え置く方法</w:t>
      </w:r>
    </w:p>
    <w:p w14:paraId="53FF9783"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spacing w:val="9"/>
          <w:sz w:val="18"/>
          <w:szCs w:val="18"/>
        </w:rPr>
        <w:t>(2)</w:t>
      </w:r>
      <w:r w:rsidRPr="00EA74FB">
        <w:rPr>
          <w:rFonts w:ascii="ＭＳ 明朝" w:eastAsia="ＭＳ 明朝" w:hAnsi="ＭＳ 明朝" w:cs="Times New Roman" w:hint="eastAsia"/>
          <w:spacing w:val="9"/>
          <w:sz w:val="18"/>
          <w:szCs w:val="18"/>
        </w:rPr>
        <w:t xml:space="preserve">　書面に記載されている事項をスキャナ（これに準ずる画像読取装置を含む。）により読み取って作成された電磁的記録を特定非営利活動法人の使用に係る電子計算機に備えられたファイル又は磁気ディスク等をもって調製するファイルにより備え置く方法</w:t>
      </w:r>
    </w:p>
    <w:p w14:paraId="0F64517D"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２　前項に規定する方法による府条例第</w:t>
      </w:r>
      <w:r w:rsidRPr="00EA74FB">
        <w:rPr>
          <w:rFonts w:ascii="ＭＳ 明朝" w:eastAsia="ＭＳ 明朝" w:hAnsi="ＭＳ 明朝" w:cs="Times New Roman"/>
          <w:spacing w:val="9"/>
          <w:sz w:val="18"/>
          <w:szCs w:val="18"/>
        </w:rPr>
        <w:t>18</w:t>
      </w:r>
      <w:r w:rsidRPr="00EA74FB">
        <w:rPr>
          <w:rFonts w:ascii="ＭＳ 明朝" w:eastAsia="ＭＳ 明朝" w:hAnsi="ＭＳ 明朝" w:cs="Times New Roman" w:hint="eastAsia"/>
          <w:spacing w:val="9"/>
          <w:sz w:val="18"/>
          <w:szCs w:val="18"/>
        </w:rPr>
        <w:t>条に規定する電磁的記録の備置きを行うに当たっては、必要に応じ当該電磁的記録に記録された事項を、直ちに整然とした形式及び明瞭な状態で特定非営利活動法人の使用に係る電子計算機その他の機器に表示し、又は書面に出力することができるようにしなければならない。</w:t>
      </w:r>
    </w:p>
    <w:p w14:paraId="1696D42C"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（平</w:t>
      </w:r>
      <w:r w:rsidRPr="00EA74FB">
        <w:rPr>
          <w:rFonts w:ascii="ＭＳ 明朝" w:eastAsia="ＭＳ 明朝" w:hAnsi="ＭＳ 明朝" w:cs="Times New Roman"/>
          <w:spacing w:val="9"/>
          <w:sz w:val="18"/>
          <w:szCs w:val="18"/>
        </w:rPr>
        <w:t>24</w:t>
      </w:r>
      <w:r w:rsidRPr="00EA74FB">
        <w:rPr>
          <w:rFonts w:ascii="ＭＳ 明朝" w:eastAsia="ＭＳ 明朝" w:hAnsi="ＭＳ 明朝" w:cs="Times New Roman" w:hint="eastAsia"/>
          <w:spacing w:val="9"/>
          <w:sz w:val="18"/>
          <w:szCs w:val="18"/>
        </w:rPr>
        <w:t>規則</w:t>
      </w:r>
      <w:r w:rsidRPr="00EA74FB">
        <w:rPr>
          <w:rFonts w:ascii="ＭＳ 明朝" w:eastAsia="ＭＳ 明朝" w:hAnsi="ＭＳ 明朝" w:cs="Times New Roman"/>
          <w:spacing w:val="9"/>
          <w:sz w:val="18"/>
          <w:szCs w:val="18"/>
        </w:rPr>
        <w:t>17</w:t>
      </w:r>
      <w:r w:rsidRPr="00EA74FB">
        <w:rPr>
          <w:rFonts w:ascii="ＭＳ 明朝" w:eastAsia="ＭＳ 明朝" w:hAnsi="ＭＳ 明朝" w:cs="Times New Roman" w:hint="eastAsia"/>
          <w:spacing w:val="9"/>
          <w:sz w:val="18"/>
          <w:szCs w:val="18"/>
        </w:rPr>
        <w:t>・一部改正）</w:t>
      </w:r>
    </w:p>
    <w:p w14:paraId="1E60BB27" w14:textId="77777777" w:rsid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p>
    <w:p w14:paraId="33565275"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（電磁的記録による作成の方法）</w:t>
      </w:r>
    </w:p>
    <w:p w14:paraId="11A62E5F"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第</w:t>
      </w:r>
      <w:r w:rsidRPr="00EA74FB">
        <w:rPr>
          <w:rFonts w:ascii="ＭＳ 明朝" w:eastAsia="ＭＳ 明朝" w:hAnsi="ＭＳ 明朝" w:cs="Times New Roman"/>
          <w:spacing w:val="9"/>
          <w:sz w:val="18"/>
          <w:szCs w:val="18"/>
        </w:rPr>
        <w:t>17</w:t>
      </w:r>
      <w:r w:rsidRPr="00EA74FB">
        <w:rPr>
          <w:rFonts w:ascii="ＭＳ 明朝" w:eastAsia="ＭＳ 明朝" w:hAnsi="ＭＳ 明朝" w:cs="Times New Roman" w:hint="eastAsia"/>
          <w:spacing w:val="9"/>
          <w:sz w:val="18"/>
          <w:szCs w:val="18"/>
        </w:rPr>
        <w:t>条　府条例第</w:t>
      </w:r>
      <w:r w:rsidRPr="00EA74FB">
        <w:rPr>
          <w:rFonts w:ascii="ＭＳ 明朝" w:eastAsia="ＭＳ 明朝" w:hAnsi="ＭＳ 明朝" w:cs="Times New Roman"/>
          <w:spacing w:val="9"/>
          <w:sz w:val="18"/>
          <w:szCs w:val="18"/>
        </w:rPr>
        <w:t>20</w:t>
      </w:r>
      <w:r w:rsidRPr="00EA74FB">
        <w:rPr>
          <w:rFonts w:ascii="ＭＳ 明朝" w:eastAsia="ＭＳ 明朝" w:hAnsi="ＭＳ 明朝" w:cs="Times New Roman" w:hint="eastAsia"/>
          <w:spacing w:val="9"/>
          <w:sz w:val="18"/>
          <w:szCs w:val="18"/>
        </w:rPr>
        <w:t>条の規則で定める方法は、特定非営利活動法人の使用に係る電子計算機に備えられたファイルに記録する方法又は磁気ディスク等をもって調製する方法とする。</w:t>
      </w:r>
    </w:p>
    <w:p w14:paraId="2F4D9A26"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（平</w:t>
      </w:r>
      <w:r w:rsidRPr="00EA74FB">
        <w:rPr>
          <w:rFonts w:ascii="ＭＳ 明朝" w:eastAsia="ＭＳ 明朝" w:hAnsi="ＭＳ 明朝" w:cs="Times New Roman"/>
          <w:spacing w:val="9"/>
          <w:sz w:val="18"/>
          <w:szCs w:val="18"/>
        </w:rPr>
        <w:t>24</w:t>
      </w:r>
      <w:r w:rsidRPr="00EA74FB">
        <w:rPr>
          <w:rFonts w:ascii="ＭＳ 明朝" w:eastAsia="ＭＳ 明朝" w:hAnsi="ＭＳ 明朝" w:cs="Times New Roman" w:hint="eastAsia"/>
          <w:spacing w:val="9"/>
          <w:sz w:val="18"/>
          <w:szCs w:val="18"/>
        </w:rPr>
        <w:t>規則</w:t>
      </w:r>
      <w:r w:rsidRPr="00EA74FB">
        <w:rPr>
          <w:rFonts w:ascii="ＭＳ 明朝" w:eastAsia="ＭＳ 明朝" w:hAnsi="ＭＳ 明朝" w:cs="Times New Roman"/>
          <w:spacing w:val="9"/>
          <w:sz w:val="18"/>
          <w:szCs w:val="18"/>
        </w:rPr>
        <w:t>17</w:t>
      </w:r>
      <w:r w:rsidRPr="00EA74FB">
        <w:rPr>
          <w:rFonts w:ascii="ＭＳ 明朝" w:eastAsia="ＭＳ 明朝" w:hAnsi="ＭＳ 明朝" w:cs="Times New Roman" w:hint="eastAsia"/>
          <w:spacing w:val="9"/>
          <w:sz w:val="18"/>
          <w:szCs w:val="18"/>
        </w:rPr>
        <w:t>・一部改正）</w:t>
      </w:r>
    </w:p>
    <w:p w14:paraId="7FF88D4C" w14:textId="77777777" w:rsid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p>
    <w:p w14:paraId="4F1F8104"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（電磁的記録による閲覧の方法）</w:t>
      </w:r>
    </w:p>
    <w:p w14:paraId="06A54ECC"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第</w:t>
      </w:r>
      <w:r w:rsidRPr="00EA74FB">
        <w:rPr>
          <w:rFonts w:ascii="ＭＳ 明朝" w:eastAsia="ＭＳ 明朝" w:hAnsi="ＭＳ 明朝" w:cs="Times New Roman"/>
          <w:spacing w:val="9"/>
          <w:sz w:val="18"/>
          <w:szCs w:val="18"/>
        </w:rPr>
        <w:t>18</w:t>
      </w:r>
      <w:r w:rsidRPr="00EA74FB">
        <w:rPr>
          <w:rFonts w:ascii="ＭＳ 明朝" w:eastAsia="ＭＳ 明朝" w:hAnsi="ＭＳ 明朝" w:cs="Times New Roman" w:hint="eastAsia"/>
          <w:spacing w:val="9"/>
          <w:sz w:val="18"/>
          <w:szCs w:val="18"/>
        </w:rPr>
        <w:t>条　府条例第</w:t>
      </w:r>
      <w:r w:rsidRPr="00EA74FB">
        <w:rPr>
          <w:rFonts w:ascii="ＭＳ 明朝" w:eastAsia="ＭＳ 明朝" w:hAnsi="ＭＳ 明朝" w:cs="Times New Roman"/>
          <w:spacing w:val="9"/>
          <w:sz w:val="18"/>
          <w:szCs w:val="18"/>
        </w:rPr>
        <w:t>22</w:t>
      </w:r>
      <w:r w:rsidRPr="00EA74FB">
        <w:rPr>
          <w:rFonts w:ascii="ＭＳ 明朝" w:eastAsia="ＭＳ 明朝" w:hAnsi="ＭＳ 明朝" w:cs="Times New Roman" w:hint="eastAsia"/>
          <w:spacing w:val="9"/>
          <w:sz w:val="18"/>
          <w:szCs w:val="18"/>
        </w:rPr>
        <w:t>条の規則で定める方法は、同条に規定する事項を特定非営利活動法人の事務所に備え置く電子計算機の映像面に表示する方法又は当該事項を記載した書類による方法とする。</w:t>
      </w:r>
    </w:p>
    <w:p w14:paraId="0ECCA182"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（平</w:t>
      </w:r>
      <w:r w:rsidRPr="00EA74FB">
        <w:rPr>
          <w:rFonts w:ascii="ＭＳ 明朝" w:eastAsia="ＭＳ 明朝" w:hAnsi="ＭＳ 明朝" w:cs="Times New Roman"/>
          <w:spacing w:val="9"/>
          <w:sz w:val="18"/>
          <w:szCs w:val="18"/>
        </w:rPr>
        <w:t>24</w:t>
      </w:r>
      <w:r w:rsidRPr="00EA74FB">
        <w:rPr>
          <w:rFonts w:ascii="ＭＳ 明朝" w:eastAsia="ＭＳ 明朝" w:hAnsi="ＭＳ 明朝" w:cs="Times New Roman" w:hint="eastAsia"/>
          <w:spacing w:val="9"/>
          <w:sz w:val="18"/>
          <w:szCs w:val="18"/>
        </w:rPr>
        <w:t>規則</w:t>
      </w:r>
      <w:r w:rsidRPr="00EA74FB">
        <w:rPr>
          <w:rFonts w:ascii="ＭＳ 明朝" w:eastAsia="ＭＳ 明朝" w:hAnsi="ＭＳ 明朝" w:cs="Times New Roman"/>
          <w:spacing w:val="9"/>
          <w:sz w:val="18"/>
          <w:szCs w:val="18"/>
        </w:rPr>
        <w:t>17</w:t>
      </w:r>
      <w:r w:rsidRPr="00EA74FB">
        <w:rPr>
          <w:rFonts w:ascii="ＭＳ 明朝" w:eastAsia="ＭＳ 明朝" w:hAnsi="ＭＳ 明朝" w:cs="Times New Roman" w:hint="eastAsia"/>
          <w:spacing w:val="9"/>
          <w:sz w:val="18"/>
          <w:szCs w:val="18"/>
        </w:rPr>
        <w:t>・一部改正）</w:t>
      </w:r>
    </w:p>
    <w:p w14:paraId="7D519D68" w14:textId="77777777" w:rsid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p>
    <w:p w14:paraId="5B5CB0F2"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（書類の提出部数等）</w:t>
      </w:r>
    </w:p>
    <w:p w14:paraId="0DFD2103"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第</w:t>
      </w:r>
      <w:r w:rsidRPr="00EA74FB">
        <w:rPr>
          <w:rFonts w:ascii="ＭＳ 明朝" w:eastAsia="ＭＳ 明朝" w:hAnsi="ＭＳ 明朝" w:cs="Times New Roman"/>
          <w:spacing w:val="9"/>
          <w:sz w:val="18"/>
          <w:szCs w:val="18"/>
        </w:rPr>
        <w:t>19</w:t>
      </w:r>
      <w:r w:rsidRPr="00EA74FB">
        <w:rPr>
          <w:rFonts w:ascii="ＭＳ 明朝" w:eastAsia="ＭＳ 明朝" w:hAnsi="ＭＳ 明朝" w:cs="Times New Roman" w:hint="eastAsia"/>
          <w:spacing w:val="9"/>
          <w:sz w:val="18"/>
          <w:szCs w:val="18"/>
        </w:rPr>
        <w:t>条　次の各号に掲げる書類の提出部数は、それぞれ当該各号に定める部数とする。</w:t>
      </w:r>
    </w:p>
    <w:p w14:paraId="42E8358C"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spacing w:val="9"/>
          <w:sz w:val="18"/>
          <w:szCs w:val="18"/>
        </w:rPr>
        <w:t>(1)</w:t>
      </w:r>
      <w:r w:rsidRPr="00EA74FB">
        <w:rPr>
          <w:rFonts w:ascii="ＭＳ 明朝" w:eastAsia="ＭＳ 明朝" w:hAnsi="ＭＳ 明朝" w:cs="Times New Roman" w:hint="eastAsia"/>
          <w:spacing w:val="9"/>
          <w:sz w:val="18"/>
          <w:szCs w:val="18"/>
        </w:rPr>
        <w:t xml:space="preserve">　法第</w:t>
      </w:r>
      <w:r w:rsidRPr="00EA74FB">
        <w:rPr>
          <w:rFonts w:ascii="ＭＳ 明朝" w:eastAsia="ＭＳ 明朝" w:hAnsi="ＭＳ 明朝" w:cs="Times New Roman"/>
          <w:spacing w:val="9"/>
          <w:sz w:val="18"/>
          <w:szCs w:val="18"/>
        </w:rPr>
        <w:t>10</w:t>
      </w:r>
      <w:r w:rsidRPr="00EA74FB">
        <w:rPr>
          <w:rFonts w:ascii="ＭＳ 明朝" w:eastAsia="ＭＳ 明朝" w:hAnsi="ＭＳ 明朝" w:cs="Times New Roman" w:hint="eastAsia"/>
          <w:spacing w:val="9"/>
          <w:sz w:val="18"/>
          <w:szCs w:val="18"/>
        </w:rPr>
        <w:t>条第１項（法第</w:t>
      </w:r>
      <w:r w:rsidRPr="00EA74FB">
        <w:rPr>
          <w:rFonts w:ascii="ＭＳ 明朝" w:eastAsia="ＭＳ 明朝" w:hAnsi="ＭＳ 明朝" w:cs="Times New Roman"/>
          <w:spacing w:val="9"/>
          <w:sz w:val="18"/>
          <w:szCs w:val="18"/>
        </w:rPr>
        <w:t>34</w:t>
      </w:r>
      <w:r w:rsidRPr="00EA74FB">
        <w:rPr>
          <w:rFonts w:ascii="ＭＳ 明朝" w:eastAsia="ＭＳ 明朝" w:hAnsi="ＭＳ 明朝" w:cs="Times New Roman" w:hint="eastAsia"/>
          <w:spacing w:val="9"/>
          <w:sz w:val="18"/>
          <w:szCs w:val="18"/>
        </w:rPr>
        <w:t>条第５項において準用する場合を含む。）の規定により添付する同項第１号、第２号イ、</w:t>
      </w:r>
      <w:r w:rsidRPr="00EA74FB">
        <w:rPr>
          <w:rFonts w:ascii="ＭＳ 明朝" w:eastAsia="ＭＳ 明朝" w:hAnsi="ＭＳ 明朝" w:cs="Times New Roman" w:hint="eastAsia"/>
          <w:spacing w:val="9"/>
          <w:sz w:val="18"/>
          <w:szCs w:val="18"/>
        </w:rPr>
        <w:lastRenderedPageBreak/>
        <w:t>第５号、第７号及び第８号に掲げる書類（第２条第３項の規定により添付する補正後のものを含む。）　正本１部及び副本１部</w:t>
      </w:r>
    </w:p>
    <w:p w14:paraId="615B244F"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spacing w:val="9"/>
          <w:sz w:val="18"/>
          <w:szCs w:val="18"/>
        </w:rPr>
        <w:t>(2)</w:t>
      </w:r>
      <w:r w:rsidRPr="00EA74FB">
        <w:rPr>
          <w:rFonts w:ascii="ＭＳ 明朝" w:eastAsia="ＭＳ 明朝" w:hAnsi="ＭＳ 明朝" w:cs="Times New Roman" w:hint="eastAsia"/>
          <w:spacing w:val="9"/>
          <w:sz w:val="18"/>
          <w:szCs w:val="18"/>
        </w:rPr>
        <w:t xml:space="preserve">　法第</w:t>
      </w:r>
      <w:r w:rsidRPr="00EA74FB">
        <w:rPr>
          <w:rFonts w:ascii="ＭＳ 明朝" w:eastAsia="ＭＳ 明朝" w:hAnsi="ＭＳ 明朝" w:cs="Times New Roman"/>
          <w:spacing w:val="9"/>
          <w:sz w:val="18"/>
          <w:szCs w:val="18"/>
        </w:rPr>
        <w:t>23</w:t>
      </w:r>
      <w:r w:rsidRPr="00EA74FB">
        <w:rPr>
          <w:rFonts w:ascii="ＭＳ 明朝" w:eastAsia="ＭＳ 明朝" w:hAnsi="ＭＳ 明朝" w:cs="Times New Roman" w:hint="eastAsia"/>
          <w:spacing w:val="9"/>
          <w:sz w:val="18"/>
          <w:szCs w:val="18"/>
        </w:rPr>
        <w:t>条第１項の規定により添付する変更後の役員名簿　正本１部及び副本１部</w:t>
      </w:r>
    </w:p>
    <w:p w14:paraId="008CCC7C"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spacing w:val="9"/>
          <w:sz w:val="18"/>
          <w:szCs w:val="18"/>
        </w:rPr>
        <w:t>(3)</w:t>
      </w:r>
      <w:r w:rsidRPr="00EA74FB">
        <w:rPr>
          <w:rFonts w:ascii="ＭＳ 明朝" w:eastAsia="ＭＳ 明朝" w:hAnsi="ＭＳ 明朝" w:cs="Times New Roman" w:hint="eastAsia"/>
          <w:spacing w:val="9"/>
          <w:sz w:val="18"/>
          <w:szCs w:val="18"/>
        </w:rPr>
        <w:t xml:space="preserve">　法第</w:t>
      </w:r>
      <w:r w:rsidRPr="00EA74FB">
        <w:rPr>
          <w:rFonts w:ascii="ＭＳ 明朝" w:eastAsia="ＭＳ 明朝" w:hAnsi="ＭＳ 明朝" w:cs="Times New Roman"/>
          <w:spacing w:val="9"/>
          <w:sz w:val="18"/>
          <w:szCs w:val="18"/>
        </w:rPr>
        <w:t>25</w:t>
      </w:r>
      <w:r w:rsidRPr="00EA74FB">
        <w:rPr>
          <w:rFonts w:ascii="ＭＳ 明朝" w:eastAsia="ＭＳ 明朝" w:hAnsi="ＭＳ 明朝" w:cs="Times New Roman" w:hint="eastAsia"/>
          <w:spacing w:val="9"/>
          <w:sz w:val="18"/>
          <w:szCs w:val="18"/>
        </w:rPr>
        <w:t>条第４項及び第６項の規定により添付する変更後の定款（第２条第３項の規定により添付する補正後のものを含む。）　正本１部及び副本１部</w:t>
      </w:r>
    </w:p>
    <w:p w14:paraId="348D6619"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spacing w:val="9"/>
          <w:sz w:val="18"/>
          <w:szCs w:val="18"/>
        </w:rPr>
        <w:t>(4)</w:t>
      </w:r>
      <w:r w:rsidRPr="00EA74FB">
        <w:rPr>
          <w:rFonts w:ascii="ＭＳ 明朝" w:eastAsia="ＭＳ 明朝" w:hAnsi="ＭＳ 明朝" w:cs="Times New Roman" w:hint="eastAsia"/>
          <w:spacing w:val="9"/>
          <w:sz w:val="18"/>
          <w:szCs w:val="18"/>
        </w:rPr>
        <w:t xml:space="preserve">　法第</w:t>
      </w:r>
      <w:r w:rsidRPr="00EA74FB">
        <w:rPr>
          <w:rFonts w:ascii="ＭＳ 明朝" w:eastAsia="ＭＳ 明朝" w:hAnsi="ＭＳ 明朝" w:cs="Times New Roman"/>
          <w:spacing w:val="9"/>
          <w:sz w:val="18"/>
          <w:szCs w:val="18"/>
        </w:rPr>
        <w:t>25</w:t>
      </w:r>
      <w:r w:rsidRPr="00EA74FB">
        <w:rPr>
          <w:rFonts w:ascii="ＭＳ 明朝" w:eastAsia="ＭＳ 明朝" w:hAnsi="ＭＳ 明朝" w:cs="Times New Roman" w:hint="eastAsia"/>
          <w:spacing w:val="9"/>
          <w:sz w:val="18"/>
          <w:szCs w:val="18"/>
        </w:rPr>
        <w:t>条第４項後段の規定により添付する事業計画書及び活動予算書（第２条第３項の規定により添付する補正後のものを含む。）　正本１部及び副本１部</w:t>
      </w:r>
    </w:p>
    <w:p w14:paraId="2F9297A3"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spacing w:val="9"/>
          <w:sz w:val="18"/>
          <w:szCs w:val="18"/>
        </w:rPr>
        <w:t>(5)</w:t>
      </w:r>
      <w:r w:rsidRPr="00EA74FB">
        <w:rPr>
          <w:rFonts w:ascii="ＭＳ 明朝" w:eastAsia="ＭＳ 明朝" w:hAnsi="ＭＳ 明朝" w:cs="Times New Roman" w:hint="eastAsia"/>
          <w:spacing w:val="9"/>
          <w:sz w:val="18"/>
          <w:szCs w:val="18"/>
        </w:rPr>
        <w:t xml:space="preserve">　法第</w:t>
      </w:r>
      <w:r w:rsidRPr="00EA74FB">
        <w:rPr>
          <w:rFonts w:ascii="ＭＳ 明朝" w:eastAsia="ＭＳ 明朝" w:hAnsi="ＭＳ 明朝" w:cs="Times New Roman"/>
          <w:spacing w:val="9"/>
          <w:sz w:val="18"/>
          <w:szCs w:val="18"/>
        </w:rPr>
        <w:t>26</w:t>
      </w:r>
      <w:r w:rsidRPr="00EA74FB">
        <w:rPr>
          <w:rFonts w:ascii="ＭＳ 明朝" w:eastAsia="ＭＳ 明朝" w:hAnsi="ＭＳ 明朝" w:cs="Times New Roman" w:hint="eastAsia"/>
          <w:spacing w:val="9"/>
          <w:sz w:val="18"/>
          <w:szCs w:val="18"/>
        </w:rPr>
        <w:t>条第２項の規定により添付する法第</w:t>
      </w:r>
      <w:r w:rsidRPr="00EA74FB">
        <w:rPr>
          <w:rFonts w:ascii="ＭＳ 明朝" w:eastAsia="ＭＳ 明朝" w:hAnsi="ＭＳ 明朝" w:cs="Times New Roman"/>
          <w:spacing w:val="9"/>
          <w:sz w:val="18"/>
          <w:szCs w:val="18"/>
        </w:rPr>
        <w:t>10</w:t>
      </w:r>
      <w:r w:rsidRPr="00EA74FB">
        <w:rPr>
          <w:rFonts w:ascii="ＭＳ 明朝" w:eastAsia="ＭＳ 明朝" w:hAnsi="ＭＳ 明朝" w:cs="Times New Roman" w:hint="eastAsia"/>
          <w:spacing w:val="9"/>
          <w:sz w:val="18"/>
          <w:szCs w:val="18"/>
        </w:rPr>
        <w:t>条第１項第２号イに掲げる書類（第２条第３項の規定により添付する補正後のものを含む。）　正本１部及び副本１部</w:t>
      </w:r>
    </w:p>
    <w:p w14:paraId="25D0234B"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spacing w:val="9"/>
          <w:sz w:val="18"/>
          <w:szCs w:val="18"/>
        </w:rPr>
        <w:t>(6)</w:t>
      </w:r>
      <w:r w:rsidRPr="00EA74FB">
        <w:rPr>
          <w:rFonts w:ascii="ＭＳ 明朝" w:eastAsia="ＭＳ 明朝" w:hAnsi="ＭＳ 明朝" w:cs="Times New Roman" w:hint="eastAsia"/>
          <w:spacing w:val="9"/>
          <w:sz w:val="18"/>
          <w:szCs w:val="18"/>
        </w:rPr>
        <w:t xml:space="preserve">　法第</w:t>
      </w:r>
      <w:r w:rsidRPr="00EA74FB">
        <w:rPr>
          <w:rFonts w:ascii="ＭＳ 明朝" w:eastAsia="ＭＳ 明朝" w:hAnsi="ＭＳ 明朝" w:cs="Times New Roman"/>
          <w:spacing w:val="9"/>
          <w:sz w:val="18"/>
          <w:szCs w:val="18"/>
        </w:rPr>
        <w:t>29</w:t>
      </w:r>
      <w:r w:rsidRPr="00EA74FB">
        <w:rPr>
          <w:rFonts w:ascii="ＭＳ 明朝" w:eastAsia="ＭＳ 明朝" w:hAnsi="ＭＳ 明朝" w:cs="Times New Roman" w:hint="eastAsia"/>
          <w:spacing w:val="9"/>
          <w:sz w:val="18"/>
          <w:szCs w:val="18"/>
        </w:rPr>
        <w:t>条の規定により提出する事業報告書等　正本１部及び副本１部</w:t>
      </w:r>
    </w:p>
    <w:p w14:paraId="3CE6B2A0"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spacing w:val="9"/>
          <w:sz w:val="18"/>
          <w:szCs w:val="18"/>
        </w:rPr>
        <w:t>(7)</w:t>
      </w:r>
      <w:r w:rsidRPr="00EA74FB">
        <w:rPr>
          <w:rFonts w:ascii="ＭＳ 明朝" w:eastAsia="ＭＳ 明朝" w:hAnsi="ＭＳ 明朝" w:cs="Times New Roman" w:hint="eastAsia"/>
          <w:spacing w:val="9"/>
          <w:sz w:val="18"/>
          <w:szCs w:val="18"/>
        </w:rPr>
        <w:t xml:space="preserve">　第８条第１項第１号の規定により提出する定款の写し　正本１部及び副本１部</w:t>
      </w:r>
    </w:p>
    <w:p w14:paraId="795F730F"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（平</w:t>
      </w:r>
      <w:r w:rsidRPr="00EA74FB">
        <w:rPr>
          <w:rFonts w:ascii="ＭＳ 明朝" w:eastAsia="ＭＳ 明朝" w:hAnsi="ＭＳ 明朝" w:cs="Times New Roman"/>
          <w:spacing w:val="9"/>
          <w:sz w:val="18"/>
          <w:szCs w:val="18"/>
        </w:rPr>
        <w:t>24</w:t>
      </w:r>
      <w:r w:rsidRPr="00EA74FB">
        <w:rPr>
          <w:rFonts w:ascii="ＭＳ 明朝" w:eastAsia="ＭＳ 明朝" w:hAnsi="ＭＳ 明朝" w:cs="Times New Roman" w:hint="eastAsia"/>
          <w:spacing w:val="9"/>
          <w:sz w:val="18"/>
          <w:szCs w:val="18"/>
        </w:rPr>
        <w:t>規則</w:t>
      </w:r>
      <w:r w:rsidRPr="00EA74FB">
        <w:rPr>
          <w:rFonts w:ascii="ＭＳ 明朝" w:eastAsia="ＭＳ 明朝" w:hAnsi="ＭＳ 明朝" w:cs="Times New Roman"/>
          <w:spacing w:val="9"/>
          <w:sz w:val="18"/>
          <w:szCs w:val="18"/>
        </w:rPr>
        <w:t>17</w:t>
      </w:r>
      <w:r w:rsidRPr="00EA74FB">
        <w:rPr>
          <w:rFonts w:ascii="ＭＳ 明朝" w:eastAsia="ＭＳ 明朝" w:hAnsi="ＭＳ 明朝" w:cs="Times New Roman" w:hint="eastAsia"/>
          <w:spacing w:val="9"/>
          <w:sz w:val="18"/>
          <w:szCs w:val="18"/>
        </w:rPr>
        <w:t>・全改、平</w:t>
      </w:r>
      <w:r w:rsidRPr="00EA74FB">
        <w:rPr>
          <w:rFonts w:ascii="ＭＳ 明朝" w:eastAsia="ＭＳ 明朝" w:hAnsi="ＭＳ 明朝" w:cs="Times New Roman"/>
          <w:spacing w:val="9"/>
          <w:sz w:val="18"/>
          <w:szCs w:val="18"/>
        </w:rPr>
        <w:t>26</w:t>
      </w:r>
      <w:r w:rsidRPr="00EA74FB">
        <w:rPr>
          <w:rFonts w:ascii="ＭＳ 明朝" w:eastAsia="ＭＳ 明朝" w:hAnsi="ＭＳ 明朝" w:cs="Times New Roman" w:hint="eastAsia"/>
          <w:spacing w:val="9"/>
          <w:sz w:val="18"/>
          <w:szCs w:val="18"/>
        </w:rPr>
        <w:t>規則</w:t>
      </w:r>
      <w:r w:rsidRPr="00EA74FB">
        <w:rPr>
          <w:rFonts w:ascii="ＭＳ 明朝" w:eastAsia="ＭＳ 明朝" w:hAnsi="ＭＳ 明朝" w:cs="Times New Roman"/>
          <w:spacing w:val="9"/>
          <w:sz w:val="18"/>
          <w:szCs w:val="18"/>
        </w:rPr>
        <w:t>12</w:t>
      </w:r>
      <w:r w:rsidRPr="00EA74FB">
        <w:rPr>
          <w:rFonts w:ascii="ＭＳ 明朝" w:eastAsia="ＭＳ 明朝" w:hAnsi="ＭＳ 明朝" w:cs="Times New Roman" w:hint="eastAsia"/>
          <w:spacing w:val="9"/>
          <w:sz w:val="18"/>
          <w:szCs w:val="18"/>
        </w:rPr>
        <w:t>・平</w:t>
      </w:r>
      <w:r w:rsidRPr="00EA74FB">
        <w:rPr>
          <w:rFonts w:ascii="ＭＳ 明朝" w:eastAsia="ＭＳ 明朝" w:hAnsi="ＭＳ 明朝" w:cs="Times New Roman"/>
          <w:spacing w:val="9"/>
          <w:sz w:val="18"/>
          <w:szCs w:val="18"/>
        </w:rPr>
        <w:t>29</w:t>
      </w:r>
      <w:r w:rsidRPr="00EA74FB">
        <w:rPr>
          <w:rFonts w:ascii="ＭＳ 明朝" w:eastAsia="ＭＳ 明朝" w:hAnsi="ＭＳ 明朝" w:cs="Times New Roman" w:hint="eastAsia"/>
          <w:spacing w:val="9"/>
          <w:sz w:val="18"/>
          <w:szCs w:val="18"/>
        </w:rPr>
        <w:t>規則</w:t>
      </w:r>
      <w:r w:rsidRPr="00EA74FB">
        <w:rPr>
          <w:rFonts w:ascii="ＭＳ 明朝" w:eastAsia="ＭＳ 明朝" w:hAnsi="ＭＳ 明朝" w:cs="Times New Roman"/>
          <w:spacing w:val="9"/>
          <w:sz w:val="18"/>
          <w:szCs w:val="18"/>
        </w:rPr>
        <w:t>23</w:t>
      </w:r>
      <w:r w:rsidRPr="00EA74FB">
        <w:rPr>
          <w:rFonts w:ascii="ＭＳ 明朝" w:eastAsia="ＭＳ 明朝" w:hAnsi="ＭＳ 明朝" w:cs="Times New Roman" w:hint="eastAsia"/>
          <w:spacing w:val="9"/>
          <w:sz w:val="18"/>
          <w:szCs w:val="18"/>
        </w:rPr>
        <w:t>・一部改正）</w:t>
      </w:r>
    </w:p>
    <w:p w14:paraId="6EA679B4" w14:textId="77777777" w:rsid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p>
    <w:p w14:paraId="3F10A846" w14:textId="1363970D" w:rsidR="00EA74FB" w:rsidRDefault="00EA74FB" w:rsidP="00EA74FB">
      <w:pPr>
        <w:autoSpaceDE w:val="0"/>
        <w:autoSpaceDN w:val="0"/>
        <w:spacing w:line="260" w:lineRule="exact"/>
        <w:ind w:left="177" w:hangingChars="100" w:hanging="177"/>
        <w:rPr>
          <w:rFonts w:ascii="ＭＳ 明朝" w:eastAsia="ＭＳ 明朝" w:hAnsi="ＭＳ 明朝" w:cs="Times New Roman" w:hint="eastAsia"/>
          <w:spacing w:val="9"/>
          <w:sz w:val="18"/>
          <w:szCs w:val="18"/>
        </w:rPr>
      </w:pPr>
      <w:r w:rsidRPr="00EA74FB">
        <w:rPr>
          <w:rFonts w:ascii="ＭＳ 明朝" w:eastAsia="ＭＳ 明朝" w:hAnsi="ＭＳ 明朝" w:cs="Times New Roman" w:hint="eastAsia"/>
          <w:spacing w:val="9"/>
          <w:sz w:val="18"/>
          <w:szCs w:val="18"/>
        </w:rPr>
        <w:t>（委任等）</w:t>
      </w:r>
    </w:p>
    <w:p w14:paraId="43102FEE"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第</w:t>
      </w:r>
      <w:r w:rsidRPr="00EA74FB">
        <w:rPr>
          <w:rFonts w:ascii="ＭＳ 明朝" w:eastAsia="ＭＳ 明朝" w:hAnsi="ＭＳ 明朝" w:cs="Times New Roman"/>
          <w:spacing w:val="9"/>
          <w:sz w:val="18"/>
          <w:szCs w:val="18"/>
        </w:rPr>
        <w:t>20</w:t>
      </w:r>
      <w:r w:rsidRPr="00EA74FB">
        <w:rPr>
          <w:rFonts w:ascii="ＭＳ 明朝" w:eastAsia="ＭＳ 明朝" w:hAnsi="ＭＳ 明朝" w:cs="Times New Roman" w:hint="eastAsia"/>
          <w:spacing w:val="9"/>
          <w:sz w:val="18"/>
          <w:szCs w:val="18"/>
        </w:rPr>
        <w:t>条　この規則に定める文書等の様式及びこの規則の施行に関し必要な事項は、この規則に定める事務を担当する部長が定める。</w:t>
      </w:r>
    </w:p>
    <w:p w14:paraId="5F0B9EB7"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附　則</w:t>
      </w:r>
    </w:p>
    <w:p w14:paraId="5BD4C9D7"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（施行期日）</w:t>
      </w:r>
    </w:p>
    <w:p w14:paraId="0D502483"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１　この規則は、平成</w:t>
      </w:r>
      <w:r w:rsidRPr="00EA74FB">
        <w:rPr>
          <w:rFonts w:ascii="ＭＳ 明朝" w:eastAsia="ＭＳ 明朝" w:hAnsi="ＭＳ 明朝" w:cs="Times New Roman"/>
          <w:spacing w:val="9"/>
          <w:sz w:val="18"/>
          <w:szCs w:val="18"/>
        </w:rPr>
        <w:t>23</w:t>
      </w:r>
      <w:r w:rsidRPr="00EA74FB">
        <w:rPr>
          <w:rFonts w:ascii="ＭＳ 明朝" w:eastAsia="ＭＳ 明朝" w:hAnsi="ＭＳ 明朝" w:cs="Times New Roman" w:hint="eastAsia"/>
          <w:spacing w:val="9"/>
          <w:sz w:val="18"/>
          <w:szCs w:val="18"/>
        </w:rPr>
        <w:t>年９月１日から施行する。</w:t>
      </w:r>
    </w:p>
    <w:p w14:paraId="56955C2D"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（経過措置）</w:t>
      </w:r>
    </w:p>
    <w:p w14:paraId="3AFE1918"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２　この規則の施行の際、現に大阪府特定非営利活動促進法施行細則（平成</w:t>
      </w:r>
      <w:r w:rsidRPr="00EA74FB">
        <w:rPr>
          <w:rFonts w:ascii="ＭＳ 明朝" w:eastAsia="ＭＳ 明朝" w:hAnsi="ＭＳ 明朝" w:cs="Times New Roman"/>
          <w:spacing w:val="9"/>
          <w:sz w:val="18"/>
          <w:szCs w:val="18"/>
        </w:rPr>
        <w:t>10</w:t>
      </w:r>
      <w:r w:rsidRPr="00EA74FB">
        <w:rPr>
          <w:rFonts w:ascii="ＭＳ 明朝" w:eastAsia="ＭＳ 明朝" w:hAnsi="ＭＳ 明朝" w:cs="Times New Roman" w:hint="eastAsia"/>
          <w:spacing w:val="9"/>
          <w:sz w:val="18"/>
          <w:szCs w:val="18"/>
        </w:rPr>
        <w:t>年大阪府規則第</w:t>
      </w:r>
      <w:r w:rsidRPr="00EA74FB">
        <w:rPr>
          <w:rFonts w:ascii="ＭＳ 明朝" w:eastAsia="ＭＳ 明朝" w:hAnsi="ＭＳ 明朝" w:cs="Times New Roman"/>
          <w:spacing w:val="9"/>
          <w:sz w:val="18"/>
          <w:szCs w:val="18"/>
        </w:rPr>
        <w:t>91</w:t>
      </w:r>
      <w:r w:rsidRPr="00EA74FB">
        <w:rPr>
          <w:rFonts w:ascii="ＭＳ 明朝" w:eastAsia="ＭＳ 明朝" w:hAnsi="ＭＳ 明朝" w:cs="Times New Roman" w:hint="eastAsia"/>
          <w:spacing w:val="9"/>
          <w:sz w:val="18"/>
          <w:szCs w:val="18"/>
        </w:rPr>
        <w:t>号）の規定によりなされている手続その他の行為であってこの規則の施行の日以後において寝屋川市が処理することとなる事務に係るものは、この規則の相当規定によりなされた手続その他の行為とみなす。</w:t>
      </w:r>
    </w:p>
    <w:p w14:paraId="41157307"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附　則（平成</w:t>
      </w:r>
      <w:r w:rsidRPr="00EA74FB">
        <w:rPr>
          <w:rFonts w:ascii="ＭＳ 明朝" w:eastAsia="ＭＳ 明朝" w:hAnsi="ＭＳ 明朝" w:cs="Times New Roman"/>
          <w:spacing w:val="9"/>
          <w:sz w:val="18"/>
          <w:szCs w:val="18"/>
        </w:rPr>
        <w:t>24</w:t>
      </w:r>
      <w:r w:rsidRPr="00EA74FB">
        <w:rPr>
          <w:rFonts w:ascii="ＭＳ 明朝" w:eastAsia="ＭＳ 明朝" w:hAnsi="ＭＳ 明朝" w:cs="Times New Roman" w:hint="eastAsia"/>
          <w:spacing w:val="9"/>
          <w:sz w:val="18"/>
          <w:szCs w:val="18"/>
        </w:rPr>
        <w:t>年規則第</w:t>
      </w:r>
      <w:r w:rsidRPr="00EA74FB">
        <w:rPr>
          <w:rFonts w:ascii="ＭＳ 明朝" w:eastAsia="ＭＳ 明朝" w:hAnsi="ＭＳ 明朝" w:cs="Times New Roman"/>
          <w:spacing w:val="9"/>
          <w:sz w:val="18"/>
          <w:szCs w:val="18"/>
        </w:rPr>
        <w:t>17</w:t>
      </w:r>
      <w:r w:rsidRPr="00EA74FB">
        <w:rPr>
          <w:rFonts w:ascii="ＭＳ 明朝" w:eastAsia="ＭＳ 明朝" w:hAnsi="ＭＳ 明朝" w:cs="Times New Roman" w:hint="eastAsia"/>
          <w:spacing w:val="9"/>
          <w:sz w:val="18"/>
          <w:szCs w:val="18"/>
        </w:rPr>
        <w:t>号）</w:t>
      </w:r>
    </w:p>
    <w:p w14:paraId="6EEAAE0E"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この規則は、平成</w:t>
      </w:r>
      <w:r w:rsidRPr="00EA74FB">
        <w:rPr>
          <w:rFonts w:ascii="ＭＳ 明朝" w:eastAsia="ＭＳ 明朝" w:hAnsi="ＭＳ 明朝" w:cs="Times New Roman"/>
          <w:spacing w:val="9"/>
          <w:sz w:val="18"/>
          <w:szCs w:val="18"/>
        </w:rPr>
        <w:t>24</w:t>
      </w:r>
      <w:r w:rsidRPr="00EA74FB">
        <w:rPr>
          <w:rFonts w:ascii="ＭＳ 明朝" w:eastAsia="ＭＳ 明朝" w:hAnsi="ＭＳ 明朝" w:cs="Times New Roman" w:hint="eastAsia"/>
          <w:spacing w:val="9"/>
          <w:sz w:val="18"/>
          <w:szCs w:val="18"/>
        </w:rPr>
        <w:t>年４月１日から施行する。</w:t>
      </w:r>
    </w:p>
    <w:p w14:paraId="3C24391C"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附　則（平成</w:t>
      </w:r>
      <w:r w:rsidRPr="00EA74FB">
        <w:rPr>
          <w:rFonts w:ascii="ＭＳ 明朝" w:eastAsia="ＭＳ 明朝" w:hAnsi="ＭＳ 明朝" w:cs="Times New Roman"/>
          <w:spacing w:val="9"/>
          <w:sz w:val="18"/>
          <w:szCs w:val="18"/>
        </w:rPr>
        <w:t>26</w:t>
      </w:r>
      <w:r w:rsidRPr="00EA74FB">
        <w:rPr>
          <w:rFonts w:ascii="ＭＳ 明朝" w:eastAsia="ＭＳ 明朝" w:hAnsi="ＭＳ 明朝" w:cs="Times New Roman" w:hint="eastAsia"/>
          <w:spacing w:val="9"/>
          <w:sz w:val="18"/>
          <w:szCs w:val="18"/>
        </w:rPr>
        <w:t>年規則第</w:t>
      </w:r>
      <w:r w:rsidRPr="00EA74FB">
        <w:rPr>
          <w:rFonts w:ascii="ＭＳ 明朝" w:eastAsia="ＭＳ 明朝" w:hAnsi="ＭＳ 明朝" w:cs="Times New Roman"/>
          <w:spacing w:val="9"/>
          <w:sz w:val="18"/>
          <w:szCs w:val="18"/>
        </w:rPr>
        <w:t>12</w:t>
      </w:r>
      <w:r w:rsidRPr="00EA74FB">
        <w:rPr>
          <w:rFonts w:ascii="ＭＳ 明朝" w:eastAsia="ＭＳ 明朝" w:hAnsi="ＭＳ 明朝" w:cs="Times New Roman" w:hint="eastAsia"/>
          <w:spacing w:val="9"/>
          <w:sz w:val="18"/>
          <w:szCs w:val="18"/>
        </w:rPr>
        <w:t>号）</w:t>
      </w:r>
    </w:p>
    <w:p w14:paraId="54AFC1E9"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この規則は、平成</w:t>
      </w:r>
      <w:r w:rsidRPr="00EA74FB">
        <w:rPr>
          <w:rFonts w:ascii="ＭＳ 明朝" w:eastAsia="ＭＳ 明朝" w:hAnsi="ＭＳ 明朝" w:cs="Times New Roman"/>
          <w:spacing w:val="9"/>
          <w:sz w:val="18"/>
          <w:szCs w:val="18"/>
        </w:rPr>
        <w:t>26</w:t>
      </w:r>
      <w:r w:rsidRPr="00EA74FB">
        <w:rPr>
          <w:rFonts w:ascii="ＭＳ 明朝" w:eastAsia="ＭＳ 明朝" w:hAnsi="ＭＳ 明朝" w:cs="Times New Roman" w:hint="eastAsia"/>
          <w:spacing w:val="9"/>
          <w:sz w:val="18"/>
          <w:szCs w:val="18"/>
        </w:rPr>
        <w:t>年４月１日から施行する。</w:t>
      </w:r>
    </w:p>
    <w:p w14:paraId="75AEE035"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附　則（平成</w:t>
      </w:r>
      <w:r w:rsidRPr="00EA74FB">
        <w:rPr>
          <w:rFonts w:ascii="ＭＳ 明朝" w:eastAsia="ＭＳ 明朝" w:hAnsi="ＭＳ 明朝" w:cs="Times New Roman"/>
          <w:spacing w:val="9"/>
          <w:sz w:val="18"/>
          <w:szCs w:val="18"/>
        </w:rPr>
        <w:t>29</w:t>
      </w:r>
      <w:r w:rsidRPr="00EA74FB">
        <w:rPr>
          <w:rFonts w:ascii="ＭＳ 明朝" w:eastAsia="ＭＳ 明朝" w:hAnsi="ＭＳ 明朝" w:cs="Times New Roman" w:hint="eastAsia"/>
          <w:spacing w:val="9"/>
          <w:sz w:val="18"/>
          <w:szCs w:val="18"/>
        </w:rPr>
        <w:t>年規則第</w:t>
      </w:r>
      <w:r w:rsidRPr="00EA74FB">
        <w:rPr>
          <w:rFonts w:ascii="ＭＳ 明朝" w:eastAsia="ＭＳ 明朝" w:hAnsi="ＭＳ 明朝" w:cs="Times New Roman"/>
          <w:spacing w:val="9"/>
          <w:sz w:val="18"/>
          <w:szCs w:val="18"/>
        </w:rPr>
        <w:t>23</w:t>
      </w:r>
      <w:r w:rsidRPr="00EA74FB">
        <w:rPr>
          <w:rFonts w:ascii="ＭＳ 明朝" w:eastAsia="ＭＳ 明朝" w:hAnsi="ＭＳ 明朝" w:cs="Times New Roman" w:hint="eastAsia"/>
          <w:spacing w:val="9"/>
          <w:sz w:val="18"/>
          <w:szCs w:val="18"/>
        </w:rPr>
        <w:t>号）</w:t>
      </w:r>
    </w:p>
    <w:p w14:paraId="50DC45EB"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この規則は、平成</w:t>
      </w:r>
      <w:r w:rsidRPr="00EA74FB">
        <w:rPr>
          <w:rFonts w:ascii="ＭＳ 明朝" w:eastAsia="ＭＳ 明朝" w:hAnsi="ＭＳ 明朝" w:cs="Times New Roman"/>
          <w:spacing w:val="9"/>
          <w:sz w:val="18"/>
          <w:szCs w:val="18"/>
        </w:rPr>
        <w:t>29</w:t>
      </w:r>
      <w:r w:rsidRPr="00EA74FB">
        <w:rPr>
          <w:rFonts w:ascii="ＭＳ 明朝" w:eastAsia="ＭＳ 明朝" w:hAnsi="ＭＳ 明朝" w:cs="Times New Roman" w:hint="eastAsia"/>
          <w:spacing w:val="9"/>
          <w:sz w:val="18"/>
          <w:szCs w:val="18"/>
        </w:rPr>
        <w:t>年４月１日から施行する。</w:t>
      </w:r>
    </w:p>
    <w:p w14:paraId="2D731B2B"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附　則（令和３年規則第</w:t>
      </w:r>
      <w:r w:rsidRPr="00EA74FB">
        <w:rPr>
          <w:rFonts w:ascii="ＭＳ 明朝" w:eastAsia="ＭＳ 明朝" w:hAnsi="ＭＳ 明朝" w:cs="Times New Roman"/>
          <w:spacing w:val="9"/>
          <w:sz w:val="18"/>
          <w:szCs w:val="18"/>
        </w:rPr>
        <w:t>24</w:t>
      </w:r>
      <w:r w:rsidRPr="00EA74FB">
        <w:rPr>
          <w:rFonts w:ascii="ＭＳ 明朝" w:eastAsia="ＭＳ 明朝" w:hAnsi="ＭＳ 明朝" w:cs="Times New Roman" w:hint="eastAsia"/>
          <w:spacing w:val="9"/>
          <w:sz w:val="18"/>
          <w:szCs w:val="18"/>
        </w:rPr>
        <w:t>号）</w:t>
      </w:r>
    </w:p>
    <w:p w14:paraId="33E60F72" w14:textId="77777777" w:rsidR="00EA74FB" w:rsidRPr="00EA74FB" w:rsidRDefault="00EA74FB" w:rsidP="00EA74FB">
      <w:pPr>
        <w:autoSpaceDE w:val="0"/>
        <w:autoSpaceDN w:val="0"/>
        <w:spacing w:line="260" w:lineRule="exact"/>
        <w:ind w:left="177" w:hangingChars="100" w:hanging="177"/>
        <w:rPr>
          <w:rFonts w:ascii="ＭＳ 明朝" w:eastAsia="ＭＳ 明朝" w:hAnsi="ＭＳ 明朝" w:cs="Times New Roman"/>
          <w:spacing w:val="9"/>
          <w:sz w:val="18"/>
          <w:szCs w:val="18"/>
        </w:rPr>
      </w:pPr>
      <w:r w:rsidRPr="00EA74FB">
        <w:rPr>
          <w:rFonts w:ascii="ＭＳ 明朝" w:eastAsia="ＭＳ 明朝" w:hAnsi="ＭＳ 明朝" w:cs="Times New Roman" w:hint="eastAsia"/>
          <w:spacing w:val="9"/>
          <w:sz w:val="18"/>
          <w:szCs w:val="18"/>
        </w:rPr>
        <w:t>この規則は、令和３年６月９日から施行する。</w:t>
      </w:r>
    </w:p>
    <w:p w14:paraId="00C36492" w14:textId="77777777" w:rsidR="00F312EE" w:rsidRPr="00EA74FB" w:rsidRDefault="00F312EE" w:rsidP="00B530B3">
      <w:pPr>
        <w:autoSpaceDE w:val="0"/>
        <w:autoSpaceDN w:val="0"/>
        <w:spacing w:line="260" w:lineRule="exact"/>
        <w:ind w:left="177" w:hangingChars="100" w:hanging="177"/>
        <w:rPr>
          <w:rFonts w:ascii="ＭＳ 明朝" w:eastAsia="ＭＳ 明朝" w:hAnsi="ＭＳ 明朝" w:cs="Times New Roman"/>
          <w:spacing w:val="9"/>
          <w:sz w:val="18"/>
          <w:szCs w:val="18"/>
        </w:rPr>
      </w:pPr>
    </w:p>
    <w:p w14:paraId="5E6C1B91" w14:textId="77777777" w:rsidR="00B530B3" w:rsidRPr="00B530B3" w:rsidRDefault="00B530B3" w:rsidP="00B530B3">
      <w:pPr>
        <w:spacing w:line="260" w:lineRule="exact"/>
        <w:jc w:val="center"/>
        <w:rPr>
          <w:rFonts w:ascii="ＭＳ 明朝" w:eastAsia="ＭＳ 明朝" w:hAnsi="Century" w:cs="Times New Roman"/>
          <w:spacing w:val="9"/>
          <w:sz w:val="18"/>
          <w:szCs w:val="18"/>
        </w:rPr>
      </w:pPr>
      <w:r w:rsidRPr="00B530B3">
        <w:rPr>
          <w:rFonts w:ascii="ＭＳ 明朝" w:eastAsia="ＭＳ 明朝" w:hAnsi="Century" w:cs="Times New Roman"/>
          <w:spacing w:val="9"/>
          <w:sz w:val="18"/>
          <w:szCs w:val="18"/>
        </w:rPr>
        <w:br w:type="page"/>
      </w:r>
      <w:r w:rsidRPr="00B530B3">
        <w:rPr>
          <w:rFonts w:ascii="ＭＳ 明朝" w:eastAsia="ＭＳ 明朝" w:hAnsi="Century" w:cs="Times New Roman" w:hint="eastAsia"/>
          <w:spacing w:val="9"/>
          <w:sz w:val="18"/>
          <w:szCs w:val="18"/>
        </w:rPr>
        <w:lastRenderedPageBreak/>
        <w:t>組合等登記令（昭和三十九年三月二十三日政令第二十九号）（抄）</w:t>
      </w:r>
    </w:p>
    <w:p w14:paraId="746A7C03" w14:textId="77777777" w:rsidR="00B530B3" w:rsidRPr="00B530B3" w:rsidRDefault="00B530B3" w:rsidP="00B530B3">
      <w:pPr>
        <w:spacing w:line="260" w:lineRule="exact"/>
        <w:rPr>
          <w:rFonts w:ascii="ＭＳ 明朝" w:eastAsia="ＭＳ 明朝" w:hAnsi="Century" w:cs="Times New Roman"/>
          <w:spacing w:val="9"/>
          <w:sz w:val="18"/>
          <w:szCs w:val="18"/>
        </w:rPr>
      </w:pPr>
    </w:p>
    <w:p w14:paraId="34248656" w14:textId="5D3614FD" w:rsidR="00B530B3" w:rsidRPr="00B530B3" w:rsidRDefault="00B530B3" w:rsidP="00B530B3">
      <w:pPr>
        <w:spacing w:line="260" w:lineRule="exact"/>
        <w:jc w:val="right"/>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最終改正：</w:t>
      </w:r>
      <w:r w:rsidR="006303BE" w:rsidRPr="00782296">
        <w:rPr>
          <w:rFonts w:ascii="ＭＳ 明朝" w:eastAsia="ＭＳ 明朝" w:hAnsi="Century" w:cs="Times New Roman" w:hint="eastAsia"/>
          <w:spacing w:val="9"/>
          <w:sz w:val="18"/>
          <w:szCs w:val="18"/>
        </w:rPr>
        <w:t>令和二年一一月二〇日公布政令第三二七号</w:t>
      </w:r>
    </w:p>
    <w:p w14:paraId="784265D5" w14:textId="77777777" w:rsidR="00B530B3" w:rsidRPr="00B530B3" w:rsidRDefault="00B530B3" w:rsidP="00B530B3">
      <w:pPr>
        <w:spacing w:line="260" w:lineRule="exact"/>
        <w:rPr>
          <w:rFonts w:ascii="ＭＳ 明朝" w:eastAsia="ＭＳ 明朝" w:hAnsi="Century" w:cs="Times New Roman"/>
          <w:spacing w:val="9"/>
          <w:sz w:val="18"/>
          <w:szCs w:val="18"/>
        </w:rPr>
      </w:pPr>
    </w:p>
    <w:p w14:paraId="26499F5B"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p>
    <w:p w14:paraId="71732D03"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（適用範囲）</w:t>
      </w:r>
    </w:p>
    <w:p w14:paraId="6A92CCD0"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第一条　別表の名称の欄に掲げる法人（以下「組合等」という。）の登記については、他の法令に別段の定めがある場合を除くほか、この政令の定めるところによる。</w:t>
      </w:r>
    </w:p>
    <w:p w14:paraId="1CC84A2A" w14:textId="77777777" w:rsidR="00B530B3" w:rsidRPr="00B530B3" w:rsidRDefault="00B530B3" w:rsidP="00B530B3">
      <w:pPr>
        <w:spacing w:line="260" w:lineRule="exact"/>
        <w:rPr>
          <w:rFonts w:ascii="ＭＳ 明朝" w:eastAsia="ＭＳ 明朝" w:hAnsi="Century" w:cs="Times New Roman"/>
          <w:spacing w:val="9"/>
          <w:sz w:val="18"/>
          <w:szCs w:val="18"/>
        </w:rPr>
      </w:pPr>
    </w:p>
    <w:p w14:paraId="4AD1F7BC"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（設立の登記）</w:t>
      </w:r>
    </w:p>
    <w:p w14:paraId="7419D643"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第二条　組合等の設立の登記は、その主たる事務所の所在地において、設立の認可、出資の払込みその他設立に必要な手続が終了した日から二週間以内にしなければならない。</w:t>
      </w:r>
    </w:p>
    <w:p w14:paraId="1E3DC8EB"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２　前項の登記においては、次に掲げる事項を登記しなければならない。</w:t>
      </w:r>
    </w:p>
    <w:p w14:paraId="4351AD85" w14:textId="77777777" w:rsidR="00B530B3" w:rsidRPr="00B530B3" w:rsidRDefault="00B530B3" w:rsidP="00B530B3">
      <w:pPr>
        <w:spacing w:line="260" w:lineRule="exact"/>
        <w:ind w:leftChars="100" w:left="189"/>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一　目的及び業務</w:t>
      </w:r>
    </w:p>
    <w:p w14:paraId="2F7AB277" w14:textId="77777777" w:rsidR="00B530B3" w:rsidRPr="00B530B3" w:rsidRDefault="00B530B3" w:rsidP="00B530B3">
      <w:pPr>
        <w:spacing w:line="260" w:lineRule="exact"/>
        <w:ind w:leftChars="100" w:left="189"/>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二　名称</w:t>
      </w:r>
    </w:p>
    <w:p w14:paraId="111D4F55" w14:textId="77777777" w:rsidR="00B530B3" w:rsidRPr="00B530B3" w:rsidRDefault="00B530B3" w:rsidP="00B530B3">
      <w:pPr>
        <w:spacing w:line="260" w:lineRule="exact"/>
        <w:ind w:leftChars="100" w:left="189"/>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三　事務所の所在場所</w:t>
      </w:r>
    </w:p>
    <w:p w14:paraId="2C792A06" w14:textId="77777777" w:rsidR="00B530B3" w:rsidRPr="00B530B3" w:rsidRDefault="00B530B3" w:rsidP="00B530B3">
      <w:pPr>
        <w:spacing w:line="260" w:lineRule="exact"/>
        <w:ind w:leftChars="100" w:left="189"/>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四　代表権を有する者の氏名、住所及び資格</w:t>
      </w:r>
    </w:p>
    <w:p w14:paraId="3F4E0039" w14:textId="77777777" w:rsidR="00B530B3" w:rsidRPr="00B530B3" w:rsidRDefault="00B530B3" w:rsidP="00B530B3">
      <w:pPr>
        <w:spacing w:line="260" w:lineRule="exact"/>
        <w:ind w:leftChars="100" w:left="189"/>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五　存続期間又は解散の事由を定めたときは、その期間又は事由</w:t>
      </w:r>
    </w:p>
    <w:p w14:paraId="2E6B4E98" w14:textId="77777777" w:rsidR="00B530B3" w:rsidRPr="00B530B3" w:rsidRDefault="00B530B3" w:rsidP="00B530B3">
      <w:pPr>
        <w:spacing w:line="260" w:lineRule="exact"/>
        <w:ind w:leftChars="100" w:left="189"/>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六　別表の登記事項の欄に掲げる事項</w:t>
      </w:r>
    </w:p>
    <w:p w14:paraId="65B2E66C"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p>
    <w:p w14:paraId="1B3EA8D5"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（変更の登記）</w:t>
      </w:r>
    </w:p>
    <w:p w14:paraId="4DDFC6EC"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第三条　組合等において前条第二項各号に掲げる事項に変更が生じたときは、二週間以内に、その主たる事務所の所在地において、変更の登記をしなければならない。</w:t>
      </w:r>
    </w:p>
    <w:p w14:paraId="1CDF39E2"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２　前項の規定にかかわらず、出資若しくは払い込んだ出資の総額又は出資の総口数の変更の登記は、毎事業年度末日現在により、当該末日から四週間以内にすれば足りる。</w:t>
      </w:r>
    </w:p>
    <w:p w14:paraId="3ABC4707"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３　第一項の規定にかかわらず、資産の総額の変更の登記は、毎事業年度末日現在により、当該末日から三月以内にすれば足りる。</w:t>
      </w:r>
    </w:p>
    <w:p w14:paraId="63FDACA9"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p>
    <w:p w14:paraId="15D5B66D"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（他の登記所の管轄区域内への主たる事務所の移転の登記）</w:t>
      </w:r>
    </w:p>
    <w:p w14:paraId="42C41DB5"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第四条　組合等がその主たる事務所を他の登記所の管轄区域内に移転したときは、二週間以内に、旧所在地においては移転の登記をし、新所在地においては第二条第二項各号に掲げる事項を登記しなければならない。</w:t>
      </w:r>
    </w:p>
    <w:p w14:paraId="78B485BD"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p>
    <w:p w14:paraId="407B8D76"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（職務執行停止の仮処分等の登記）</w:t>
      </w:r>
    </w:p>
    <w:p w14:paraId="5EEEADA0"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第五条　組合等を代表する者の職務の執行を停止し、若しくはその職務を代行する者を選任する仮処分命令又はその仮処分命令を変更し、若しくは取り消す決定がされたときは、その主たる事務所の所在地において、その登記をしなければならない。</w:t>
      </w:r>
    </w:p>
    <w:p w14:paraId="0587B117"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p>
    <w:p w14:paraId="41A16A4A"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（代理人の登記）</w:t>
      </w:r>
    </w:p>
    <w:p w14:paraId="687775CB"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第六条　組合等のうち、別表の根拠法の欄に掲げる法律の規定により主たる事務所又は従たる事務所の業務に関し一切の裁判上又は裁判外の行為をする権限を有する参事その他の代理人を選任することができるものが、当該代理人を選任したときは、二週間以内に、その主たる事務所の所在地において、代理人の氏名及び住所並びに代理人を置いた事務所を登記しなければならない。</w:t>
      </w:r>
    </w:p>
    <w:p w14:paraId="49EECF94"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２　組合等のうち、別表の根拠法の欄に掲げる法律の規定により業務の一部に関し一切の裁判上又は裁判外の行為をする権限を有する代理人を選任することができるものが、当該代理人を選任したときは、二週間以内に、その主たる事務所の所在地において、代理人の氏名及び住所、代理人を置いた事務所並びに代理権の範囲を登記しなければならない。</w:t>
      </w:r>
    </w:p>
    <w:p w14:paraId="699E2AA5"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３　前二項の規定により登記した事項に変更が生じ、又はこれらの項の代理人の代理権が消滅したときは、二週間以内に、その登記をしなければならない。</w:t>
      </w:r>
    </w:p>
    <w:p w14:paraId="73D6D986"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p>
    <w:p w14:paraId="1463E4DD"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（解散の登記）</w:t>
      </w:r>
    </w:p>
    <w:p w14:paraId="574FBD70"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第七条　組合等が解散したときは、合併、破産手続開始の決定及び第八条第二項に規定する承継があつたことによる解散の場合を除き、二週間以内に、その主たる事務所の所在地において、解散の登記をしなければならない。</w:t>
      </w:r>
    </w:p>
    <w:p w14:paraId="292352A5"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p>
    <w:p w14:paraId="4B265F6E"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lastRenderedPageBreak/>
        <w:t>（継続の登記）</w:t>
      </w:r>
    </w:p>
    <w:p w14:paraId="1A27D07C"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第七条の二　組合等のうち、別表の根拠法の欄に掲げる法律の規定により継続することができるものが、継続したときは、二週間以内に、その主たる事務所の所在地において、継続の登記をしなければならない。</w:t>
      </w:r>
    </w:p>
    <w:p w14:paraId="0475F081"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p>
    <w:p w14:paraId="3B9834F8"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（合併等の登記）</w:t>
      </w:r>
    </w:p>
    <w:p w14:paraId="5934D919"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第八条　組合等が合併をするときは、合併の認可その他合併に必要な手続が終了した日から二週間以内に、その主たる事務所の所在地において、合併により消滅する組合等については解散の登記をし、合併後存続する組合等については変更の登記をし、合併により設立する組合等については設立の登記をしなければならない。</w:t>
      </w:r>
    </w:p>
    <w:p w14:paraId="5B79671A"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２　前項の規定は、組合等が承継（組合等を会員とする他の組合等（以下この項において「連合会」という。）において、会員が一人になつた連合会の会員たる組合等が別表の根拠法の欄に掲げる法律の規定により当該連合会の権利義務を承継することをいう。第十三条において同じ。）をする場合について準用する。</w:t>
      </w:r>
    </w:p>
    <w:p w14:paraId="5B75342C"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p>
    <w:p w14:paraId="3A5F731F"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（分割の登記）</w:t>
      </w:r>
    </w:p>
    <w:p w14:paraId="7AD03EC1"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第八条の二　組合等が分割をするときは、分割の認可その他分割に必要な手続が終了した日から二週間以内に、その主たる事務所の所在地において、分割をする組合等及び当該組合等がその事業に関して有する権利義務の全部又は一部を当該組合等から承継する他の組合等（第十三条及び第二十一条の二において「吸収分割承継組合等」という。）については変更の登記をし、分割により設立する組合等については設立の登記をしなければならない。</w:t>
      </w:r>
    </w:p>
    <w:p w14:paraId="220471CB"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p>
    <w:p w14:paraId="1F8E4001"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（移行等の登記）</w:t>
      </w:r>
    </w:p>
    <w:p w14:paraId="2F3A363D"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第九条　組合等が種類を異にする組合等となるときは、定款又は寄附行為の変更の認可その他必要な手続が終了した日から二週間以内に、その主たる事務所の所在地において、新たに登記すべきこととなつた事項を登記し、登記を要しないこととなつた事項の登記を抹消しなければならない。</w:t>
      </w:r>
    </w:p>
    <w:p w14:paraId="673F8DC3"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p>
    <w:p w14:paraId="0C2E563F"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（清算結了の登記）</w:t>
      </w:r>
    </w:p>
    <w:p w14:paraId="68AF71A5"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第十条　組合等の清算が結了したときは、清算結了の日から二週間以内に、その主たる事務所の所在地において、清算結了の登記をしなければならない。</w:t>
      </w:r>
    </w:p>
    <w:p w14:paraId="2DA7C113"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p>
    <w:p w14:paraId="17A6D297"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（従たる事務所の所在地における登記）</w:t>
      </w:r>
    </w:p>
    <w:p w14:paraId="75E9B8C7"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第十一条　次の各号に掲げる場合（当該各号に規定する従たる事務所が主たる事務所の所在地を管轄する登記所の管轄区域内にある場合を除く。）には、当該各号に定める期間内に、当該従たる事務所の所在地において、従たる事務所の所在地における登記をしなければならない。</w:t>
      </w:r>
    </w:p>
    <w:p w14:paraId="2262A6E7" w14:textId="77777777" w:rsidR="00B530B3" w:rsidRPr="00B530B3" w:rsidRDefault="00B530B3" w:rsidP="00B530B3">
      <w:pPr>
        <w:spacing w:line="260" w:lineRule="exact"/>
        <w:ind w:leftChars="100" w:left="366"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一　組合等の設立に際して従たる事務所を設けた場合（次号及び第三号に掲げる場合を除く。）　主たる事務所の所在地における設立の登記をした日から二週間以内</w:t>
      </w:r>
    </w:p>
    <w:p w14:paraId="3DA9A217" w14:textId="77777777" w:rsidR="00B530B3" w:rsidRPr="00B530B3" w:rsidRDefault="00B530B3" w:rsidP="00B530B3">
      <w:pPr>
        <w:spacing w:line="260" w:lineRule="exact"/>
        <w:ind w:leftChars="100" w:left="366"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二　合併により設立する組合等が合併に際して従たる事務所を設けた場合　合併の認可その他合併に必要な手続が終了した日から三週間以内</w:t>
      </w:r>
    </w:p>
    <w:p w14:paraId="2FBC32B5" w14:textId="77777777" w:rsidR="00B530B3" w:rsidRPr="00B530B3" w:rsidRDefault="00B530B3" w:rsidP="00B530B3">
      <w:pPr>
        <w:spacing w:line="260" w:lineRule="exact"/>
        <w:ind w:leftChars="100" w:left="366"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三　分割により設立する組合等が分割に際して従たる事務所を設けた場合　分割の認可その他分割に必要な手続が終了した日から三週間以内</w:t>
      </w:r>
    </w:p>
    <w:p w14:paraId="61F2283D" w14:textId="77777777" w:rsidR="00B530B3" w:rsidRPr="00B530B3" w:rsidRDefault="00B530B3" w:rsidP="00B530B3">
      <w:pPr>
        <w:spacing w:line="260" w:lineRule="exact"/>
        <w:ind w:leftChars="100" w:left="189"/>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四　組合等の成立後に従たる事務所を設けた場合　従たる事務所を設けた日から三週間以内</w:t>
      </w:r>
    </w:p>
    <w:p w14:paraId="21FE87E0"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２　従たる事務所の所在地における登記においては、次に掲げる事項を登記しなければならない。ただし、従たる事務所の所在地を管轄する登記所の管轄区域内に新たに従たる事務所を設けたときは、第三号に掲げる事項を登記すれば足りる。</w:t>
      </w:r>
    </w:p>
    <w:p w14:paraId="3CAF5C70" w14:textId="77777777" w:rsidR="00B530B3" w:rsidRPr="00B530B3" w:rsidRDefault="00B530B3" w:rsidP="00B530B3">
      <w:pPr>
        <w:spacing w:line="260" w:lineRule="exact"/>
        <w:ind w:leftChars="100" w:left="189"/>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一　名称</w:t>
      </w:r>
    </w:p>
    <w:p w14:paraId="2E7A1A24" w14:textId="77777777" w:rsidR="00B530B3" w:rsidRPr="00B530B3" w:rsidRDefault="00B530B3" w:rsidP="00B530B3">
      <w:pPr>
        <w:spacing w:line="260" w:lineRule="exact"/>
        <w:ind w:leftChars="100" w:left="189"/>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二　主たる事務所の所在場所</w:t>
      </w:r>
    </w:p>
    <w:p w14:paraId="1D49AEAC" w14:textId="77777777" w:rsidR="00B530B3" w:rsidRPr="00B530B3" w:rsidRDefault="00B530B3" w:rsidP="00B530B3">
      <w:pPr>
        <w:spacing w:line="260" w:lineRule="exact"/>
        <w:ind w:leftChars="100" w:left="189"/>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三　従たる事務所（その所在地を管轄する登記所の管轄区域内にあるものに限る。）の所在場所</w:t>
      </w:r>
    </w:p>
    <w:p w14:paraId="2EBEBCED"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３　前項各号に掲げる事項に変更が生じたときは、三週間以内に、当該従たる事務所の所在地において、変更の登記をしなければならない。</w:t>
      </w:r>
    </w:p>
    <w:p w14:paraId="66628BAA"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p>
    <w:p w14:paraId="6D94E21B"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（他の登記所の管轄区域内への従たる事務所の移転の登記）</w:t>
      </w:r>
    </w:p>
    <w:p w14:paraId="03B30E7D"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第十二条　組合等がその従たる事務所を他の登記所の管轄区域内に移転したときは、旧所在地（主たる事務所の所在地を管轄する登記所の管轄区域内にある場合を除く。）においては三週間以内に移転の登記をし、新所在地（主たる事務所の所在地を管轄する登記所の管轄区域内にある場合を除く。以下この条において同じ。）においては四週間以内に前条第二項各号に掲げる事項を登記しなければならない。ただし、従たる事務所の所在地を管轄する登記所の管轄区域内に新たに従たる事務所を移転したときは、新所在地においては、同項第三号に掲げる事項を登記すれば足り</w:t>
      </w:r>
      <w:r w:rsidRPr="00B530B3">
        <w:rPr>
          <w:rFonts w:ascii="ＭＳ 明朝" w:eastAsia="ＭＳ 明朝" w:hAnsi="Century" w:cs="Times New Roman" w:hint="eastAsia"/>
          <w:spacing w:val="9"/>
          <w:sz w:val="18"/>
          <w:szCs w:val="18"/>
        </w:rPr>
        <w:lastRenderedPageBreak/>
        <w:t>る。</w:t>
      </w:r>
    </w:p>
    <w:p w14:paraId="073F7B73"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p>
    <w:p w14:paraId="296F9A6F"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（従たる事務所における変更の登記等）</w:t>
      </w:r>
    </w:p>
    <w:p w14:paraId="39845BE2"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第十三条　第八条、第八条の二及び第十条に規定する場合には、これらの規定に規定する日から三週間以内に、従たる事務所の所在地においても、これらの規定に規定する登記をしなければならない。ただし、合併（承継を含む。次条第二項及び第三項並びに第二十条において同じ。）後存続する組合等、分割をする組合等又は吸収分割承継組合等についての変更の登記は、第十一条第二項各号に掲げる事項に変更が生じた場合に限り、するものとする。</w:t>
      </w:r>
    </w:p>
    <w:p w14:paraId="25C5B27D"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p>
    <w:p w14:paraId="2C5D2088"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（登記の嘱託）</w:t>
      </w:r>
    </w:p>
    <w:p w14:paraId="0BB5C0F3"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第十四条　次に掲げる訴えに係る請求を認容する判決が確定した場合には、裁判所書記官は、職権で、遅滞なく、組合等の主たる事務所（第三号に規定する場合であつて当該決議によつて第十一条第二項各号に掲げる事項についての登記がされているときにあつては、主たる事務所及び当該登記に係る従たる事務所）の所在地を管轄する登記所にその登記を嘱託しなければならない。</w:t>
      </w:r>
    </w:p>
    <w:p w14:paraId="56B7DEF3" w14:textId="77777777" w:rsidR="00B530B3" w:rsidRPr="00B530B3" w:rsidRDefault="00B530B3" w:rsidP="00B530B3">
      <w:pPr>
        <w:spacing w:line="260" w:lineRule="exact"/>
        <w:ind w:leftChars="100" w:left="189"/>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一　組合等の設立の無効の訴え</w:t>
      </w:r>
    </w:p>
    <w:p w14:paraId="66F104B7" w14:textId="77777777" w:rsidR="00B530B3" w:rsidRPr="00B530B3" w:rsidRDefault="00B530B3" w:rsidP="00B530B3">
      <w:pPr>
        <w:spacing w:line="260" w:lineRule="exact"/>
        <w:ind w:leftChars="100" w:left="189"/>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二　組合等の出資一口の金額の減少の無効の訴え</w:t>
      </w:r>
    </w:p>
    <w:p w14:paraId="474EC4A9" w14:textId="77777777" w:rsidR="00B530B3" w:rsidRPr="00B530B3" w:rsidRDefault="00B530B3" w:rsidP="00B530B3">
      <w:pPr>
        <w:spacing w:line="260" w:lineRule="exact"/>
        <w:ind w:leftChars="100" w:left="366"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三　組合等の創立総会、総会、総代会、会員総会、議員総会又は常議員会の決議した事項についての登記があつた場合におけるこれらの決議の不存在若しくは無効の確認又は取消しの訴え</w:t>
      </w:r>
    </w:p>
    <w:p w14:paraId="33DB5B9D"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２　組合等の合併の無効の訴えに係る請求を認容する判決が確定した場合には、裁判所書記官は、職権で、遅滞なく、各組合等の主たる事務所の所在地を管轄する登記所に、合併後存続する組合等については変更の登記を嘱託し、合併により消滅する組合等については回復の登記を嘱託し、合併により設立する組合等については解散の登記を嘱託しなければならない。</w:t>
      </w:r>
    </w:p>
    <w:p w14:paraId="0156762C"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３　前項に規定する場合において、同項の訴えに係る請求の目的に係る合併により第十一条第二項各号に掲げる事項についての登記がされているときは、各組合等の従たる事務所の所在地を管轄する登記所にも前項に規定する登記を嘱託しなければならない。</w:t>
      </w:r>
    </w:p>
    <w:p w14:paraId="1DC4AEB4" w14:textId="77777777" w:rsidR="006303BE" w:rsidRPr="00782296" w:rsidRDefault="006303BE" w:rsidP="006303BE">
      <w:pPr>
        <w:spacing w:line="280" w:lineRule="exact"/>
        <w:ind w:left="177" w:hangingChars="100" w:hanging="177"/>
        <w:rPr>
          <w:rFonts w:ascii="ＭＳ 明朝" w:eastAsia="ＭＳ 明朝" w:hAnsi="Century" w:cs="Times New Roman"/>
          <w:spacing w:val="9"/>
          <w:sz w:val="18"/>
          <w:szCs w:val="18"/>
        </w:rPr>
      </w:pPr>
      <w:r w:rsidRPr="00782296">
        <w:rPr>
          <w:rFonts w:ascii="ＭＳ 明朝" w:eastAsia="ＭＳ 明朝" w:hAnsi="Century" w:cs="Times New Roman" w:hint="eastAsia"/>
          <w:spacing w:val="9"/>
          <w:sz w:val="18"/>
          <w:szCs w:val="18"/>
        </w:rPr>
        <w:t>４　官庁が別表の根拠法の欄に掲げる法律の規定により組合等に対し事業を廃止していない旨の届出をすべき旨を公告した場合において、当該組合等が当該届出をしないことにより当該法律の規定により解散したものとみなされたときは、当該官庁は、遅滞なく、その主たる事務所の所在地を管轄する登記所に解散の登記を嘱託しなければならない。</w:t>
      </w:r>
    </w:p>
    <w:p w14:paraId="1D6EF59A" w14:textId="77777777" w:rsidR="006303BE" w:rsidRPr="006303BE" w:rsidRDefault="006303BE" w:rsidP="006303BE">
      <w:pPr>
        <w:spacing w:line="280" w:lineRule="exact"/>
        <w:ind w:left="177" w:hangingChars="100" w:hanging="177"/>
        <w:rPr>
          <w:rFonts w:ascii="ＭＳ 明朝" w:eastAsia="ＭＳ 明朝" w:hAnsi="Century" w:cs="Times New Roman"/>
          <w:spacing w:val="9"/>
          <w:sz w:val="18"/>
          <w:szCs w:val="18"/>
        </w:rPr>
      </w:pPr>
      <w:r w:rsidRPr="00782296">
        <w:rPr>
          <w:rFonts w:ascii="ＭＳ 明朝" w:eastAsia="ＭＳ 明朝" w:hAnsi="Century" w:cs="Times New Roman" w:hint="eastAsia"/>
          <w:spacing w:val="9"/>
          <w:sz w:val="18"/>
          <w:szCs w:val="18"/>
        </w:rPr>
        <w:t>５　官庁は、組合等を代表する者の解任又は組合等の解散を命ずる処分をしたときは、遅滞なく、その主たる事務所の所在地を管轄する登記所にその登記を嘱託しなければならない。</w:t>
      </w:r>
    </w:p>
    <w:p w14:paraId="3A858291" w14:textId="77777777" w:rsidR="00B530B3" w:rsidRPr="006303BE" w:rsidRDefault="00B530B3" w:rsidP="00B530B3">
      <w:pPr>
        <w:spacing w:line="260" w:lineRule="exact"/>
        <w:ind w:left="177" w:hangingChars="100" w:hanging="177"/>
        <w:rPr>
          <w:rFonts w:ascii="ＭＳ 明朝" w:eastAsia="ＭＳ 明朝" w:hAnsi="Century" w:cs="Times New Roman"/>
          <w:spacing w:val="9"/>
          <w:sz w:val="18"/>
          <w:szCs w:val="18"/>
        </w:rPr>
      </w:pPr>
    </w:p>
    <w:p w14:paraId="2EEEC79F"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（登記簿）</w:t>
      </w:r>
    </w:p>
    <w:p w14:paraId="196CFB87"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第十五条　登記所に、組合等登記簿を備える。</w:t>
      </w:r>
    </w:p>
    <w:p w14:paraId="04FA1894"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p>
    <w:p w14:paraId="098D9187"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（設立の登記の申請）</w:t>
      </w:r>
    </w:p>
    <w:p w14:paraId="17149E85"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第十六条　設立の登記は、組合等を代表すべき者の申請によつてする。</w:t>
      </w:r>
    </w:p>
    <w:p w14:paraId="0D1209D2"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２　設立の登記の申請書には、定款又は寄附行為及び組合等を代表すべき者の資格を証する書面を添付しなければならない。</w:t>
      </w:r>
    </w:p>
    <w:p w14:paraId="080F64EE"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３　第二条第二項第六号に掲げる事項を登記すべき組合等の設立の登記の申請書には、その事項を証する書面を添付しなければならない。</w:t>
      </w:r>
    </w:p>
    <w:p w14:paraId="519FB54F"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p>
    <w:p w14:paraId="76FB7009"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（変更の登記の申請）</w:t>
      </w:r>
    </w:p>
    <w:p w14:paraId="27060F65"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第十七条　第二条第二項各号に掲げる事項の変更の登記の申請書には、その事項の変更を証する書面を添付しなければならない。ただし、代表権を有する者の氏、名又は住所の変更の登記については、この限りでない。</w:t>
      </w:r>
    </w:p>
    <w:p w14:paraId="2E894E90"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２　組合等のうち、別表の根拠法の欄に掲げる法律中に、出資一口の金額の減少をする場合には、債権者に対し異議があれば異議を述べるべき旨の公告及び催告をすることを要する旨の規定があるものの出資一口の金額の減少による変更の登記の申請書には、その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出資一口の金額の減少をしても当該債権者を害するおそれがないことを証する書面を添付しなければならない。</w:t>
      </w:r>
    </w:p>
    <w:p w14:paraId="6497BEFB"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p>
    <w:p w14:paraId="2C8686C4"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p>
    <w:p w14:paraId="3FECD00A"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３　前項の規定にかかわらず、組合等のうち、別表の根拠法の欄に掲げる法律中に、出資一口の金額の減少をする場合</w:t>
      </w:r>
      <w:r w:rsidRPr="00B530B3">
        <w:rPr>
          <w:rFonts w:ascii="ＭＳ 明朝" w:eastAsia="ＭＳ 明朝" w:hAnsi="Century" w:cs="Times New Roman" w:hint="eastAsia"/>
          <w:spacing w:val="9"/>
          <w:sz w:val="18"/>
          <w:szCs w:val="18"/>
        </w:rPr>
        <w:lastRenderedPageBreak/>
        <w:t>には、同項の公告を官報のほか定款に定めた時事に関する事項を掲載する日刊新聞紙又は電子公告（公告の方法のうち、電磁的方法（会社法（平成十七年法律第八十六号）第二条第三十四号に規定する電磁的方法をいう。）により不特定多数の者が公告すべき内容である情報の提供を受けることができる状態に置く措置であつて同号に規定するものをとる方法をいう。以下同じ。）によつてすることができる旨の規定があるものがこれらの方法による公告をしたときは、同項の登記の申請書には、同項の公告及び催告をしたことを証する書面に代えて、これらの方法による公告をしたことを証する書面を添付しなければならない。</w:t>
      </w:r>
    </w:p>
    <w:p w14:paraId="7AF5EA5E"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p>
    <w:p w14:paraId="472D1714"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（代理人の登記の申請）</w:t>
      </w:r>
    </w:p>
    <w:p w14:paraId="27DB28B8"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第十八条　第六条第一項の登記の申請書には、代理人の選任を証する書面を添付しなければならない。</w:t>
      </w:r>
    </w:p>
    <w:p w14:paraId="1DB5D524"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２　第六条第二項の登記の申請書には、代理人の選任及び代理権の範囲を証する書面を添付しなければならない。</w:t>
      </w:r>
    </w:p>
    <w:p w14:paraId="63BE85B1"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３　第六条第三項の登記の申請書には、登記事項の変更又は代理権の消滅を証する書面を添付しなければならない。ただし、代理人の氏、名又は住所の変更の登記については、この限りでない。</w:t>
      </w:r>
    </w:p>
    <w:p w14:paraId="1F1BB94F"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p>
    <w:p w14:paraId="05A0D5A8"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（解散の登記の申請）</w:t>
      </w:r>
    </w:p>
    <w:p w14:paraId="06314C3A"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第十九条　第七条の解散の登記の申請書には、解散の事由の発生を証する書面を添付しなければならない。</w:t>
      </w:r>
    </w:p>
    <w:p w14:paraId="2C45F768"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p>
    <w:p w14:paraId="13311C50"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（継続の登記の申請）</w:t>
      </w:r>
    </w:p>
    <w:p w14:paraId="5E17E022"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第十九条の二　継続の登記の申請書には、組合等が継続したことを証する書面を添付しなければならない。</w:t>
      </w:r>
    </w:p>
    <w:p w14:paraId="54FE6599"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p>
    <w:p w14:paraId="3E8C71FA"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（合併による変更の登記の申請）</w:t>
      </w:r>
    </w:p>
    <w:p w14:paraId="2CFD6408"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第二十条　合併による変更の登記の申請書には、合併により消滅する組合等（当該登記所の管轄区域内にその主たる事務所があるものを除く。）の登記事項証明書を添付しなければならない。</w:t>
      </w:r>
    </w:p>
    <w:p w14:paraId="0FF34314"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２　組合等のうち、別表の根拠法の欄に掲げる法律の規定により合併をする場合には、債権者に対し異議があれば異議を述べるべき旨の公告及び催告をすることを要するものの合併による変更の登記の申請書には、その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を添付しなければならない。</w:t>
      </w:r>
    </w:p>
    <w:p w14:paraId="02610447"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３　前項の規定にかかわらず、組合等のうち、別表の根拠法の欄に掲げる法律の規定により合併をする場合には、同項の公告を官報のほか定款に定めた時事に関する事項を掲載する日刊新聞紙又は電子公告によつてすることができるものがこれらの方法による公告をしたときは、同項の登記の申請書には、同項の公告及び催告をしたことを証する書面に代えて、これらの方法による公告をしたことを証する書面を添付しなければならない。</w:t>
      </w:r>
    </w:p>
    <w:p w14:paraId="5EEDB922"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p>
    <w:p w14:paraId="60E44709"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（合併による設立の登記の申請）</w:t>
      </w:r>
    </w:p>
    <w:p w14:paraId="30861483"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第二十一条　合併による設立の登記の申請書には、第十六条第二項及び第三項並びに前条に規定する書面を添付しなければならない。</w:t>
      </w:r>
    </w:p>
    <w:p w14:paraId="22CDC32D"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p>
    <w:p w14:paraId="4AC56A2B"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（分割による変更の登記の申請）</w:t>
      </w:r>
    </w:p>
    <w:p w14:paraId="1286BEC7"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第二十一条の二　吸収分割承継組合等がする吸収分割による変更の登記の申請書には、次の書面を添付しなければならない。</w:t>
      </w:r>
    </w:p>
    <w:p w14:paraId="565192E3" w14:textId="77777777" w:rsidR="00B530B3" w:rsidRPr="00B530B3" w:rsidRDefault="00B530B3" w:rsidP="00B530B3">
      <w:pPr>
        <w:spacing w:line="260" w:lineRule="exact"/>
        <w:ind w:leftChars="100" w:left="189"/>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一　分割をする組合等（当該登記所の管轄区域内にその主たる事務所があるものを除く。）の登記事項証明書</w:t>
      </w:r>
    </w:p>
    <w:p w14:paraId="127CE9F5" w14:textId="77777777" w:rsidR="00B530B3" w:rsidRPr="00B530B3" w:rsidRDefault="00B530B3" w:rsidP="00B530B3">
      <w:pPr>
        <w:spacing w:line="260" w:lineRule="exact"/>
        <w:ind w:leftChars="100" w:left="366"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二　債権者に対し異議があれば異議を述べるべき旨の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分割をしても当該債権者を害するおそれがないことを証する書面</w:t>
      </w:r>
    </w:p>
    <w:p w14:paraId="5D280729"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p>
    <w:p w14:paraId="63A7A1B5"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（分割による設立の登記の申請）</w:t>
      </w:r>
    </w:p>
    <w:p w14:paraId="30F39996"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第二十一条の三　分割による設立の登記の申請書には、第十六条第二項及び第三項に規定する書面並びに前条各号に掲げる書面を添付しなければならない。</w:t>
      </w:r>
    </w:p>
    <w:p w14:paraId="0C57DA80"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２　前項の規定にかかわらず、組合等のうち、別表の根拠法の欄に掲げる法律の規定により分割をする場合には、前条第二号の公告を官報のほか定款に定めた時事に関する事項を掲載する日刊新聞紙又は電子公告によつてすることができるものがこれらの方法による公告をしたときは、同項の登記の申請書には、同号の公告及び催告をしたことを証する書面に代えて、これらの方法による公告をしたことを証する書面を添付しなければならない。</w:t>
      </w:r>
    </w:p>
    <w:p w14:paraId="21660D29"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p>
    <w:p w14:paraId="63139B42"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（移行等の登記の申請）</w:t>
      </w:r>
    </w:p>
    <w:p w14:paraId="02382A1E"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lastRenderedPageBreak/>
        <w:t>第二十二条　第九条の登記の申請書には、同条に規定する手続がされたことを証する書面を添付しなければならない。</w:t>
      </w:r>
    </w:p>
    <w:p w14:paraId="3FB46D08"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p>
    <w:p w14:paraId="07C7A53A"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（清算結了の登記の申請）</w:t>
      </w:r>
    </w:p>
    <w:p w14:paraId="111A59F8"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第二十三条　清算結了の登記の申請書には、清算が結了したことを証する書面を添付しなければならない。</w:t>
      </w:r>
    </w:p>
    <w:p w14:paraId="3AFA45E7"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（登記の期間の計算）</w:t>
      </w:r>
    </w:p>
    <w:p w14:paraId="2E587B59"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第二十四条　登記すべき事項であつて官庁の認可を要するものについては、その認可書の到達した時から登記の期間を起算する。</w:t>
      </w:r>
    </w:p>
    <w:p w14:paraId="1380C34D"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p>
    <w:p w14:paraId="50605B23" w14:textId="77777777" w:rsidR="006303BE" w:rsidRPr="00782296" w:rsidRDefault="006303BE" w:rsidP="006303BE">
      <w:pPr>
        <w:spacing w:line="280" w:lineRule="exact"/>
        <w:ind w:left="177" w:hangingChars="100" w:hanging="177"/>
        <w:rPr>
          <w:rFonts w:ascii="ＭＳ 明朝" w:eastAsia="ＭＳ 明朝" w:hAnsi="Century" w:cs="Times New Roman"/>
          <w:spacing w:val="9"/>
          <w:sz w:val="18"/>
          <w:szCs w:val="18"/>
        </w:rPr>
      </w:pPr>
      <w:r w:rsidRPr="00782296">
        <w:rPr>
          <w:rFonts w:ascii="ＭＳ 明朝" w:eastAsia="ＭＳ 明朝" w:hAnsi="Century" w:cs="Times New Roman" w:hint="eastAsia"/>
          <w:spacing w:val="9"/>
          <w:sz w:val="18"/>
          <w:szCs w:val="18"/>
        </w:rPr>
        <w:t>（商業登記法の準用）</w:t>
      </w:r>
    </w:p>
    <w:p w14:paraId="1B95368B" w14:textId="77777777" w:rsidR="006303BE" w:rsidRPr="006303BE" w:rsidRDefault="006303BE" w:rsidP="006303BE">
      <w:pPr>
        <w:spacing w:line="280" w:lineRule="exact"/>
        <w:ind w:left="177" w:hangingChars="100" w:hanging="177"/>
        <w:rPr>
          <w:rFonts w:ascii="ＭＳ 明朝" w:eastAsia="ＭＳ 明朝" w:hAnsi="Century" w:cs="Times New Roman"/>
          <w:spacing w:val="9"/>
          <w:sz w:val="18"/>
          <w:szCs w:val="18"/>
        </w:rPr>
      </w:pPr>
      <w:r w:rsidRPr="00782296">
        <w:rPr>
          <w:rFonts w:ascii="ＭＳ 明朝" w:eastAsia="ＭＳ 明朝" w:hAnsi="Century" w:cs="Times New Roman" w:hint="eastAsia"/>
          <w:spacing w:val="9"/>
          <w:sz w:val="18"/>
          <w:szCs w:val="18"/>
        </w:rPr>
        <w:t>第二十五条　商業登記法（昭和三十八年法律第百二十五号）第一条の三から第五条まで、第七条から第十五条まで、第十七条から第十九条の三まで、第二十一条から第二十三条の二まで、第二十四条（第十五号を除く。）、第二十五条から第二十七条まで、第四十八条から第五十三条まで、第七十一条第一項、第七十九条、第八十二条から第八十四条まで、第八十七条、第八十八条及び第百三十二条から第百四十八条までの規定は、組合等の登記について準用する。この場合において、同法第二十五条中「訴え」とあるのは「訴え又は官庁に対する請求」と、同条第三項中「その本店の所在地を管轄する地方裁判所」とあるのは「その主たる事務所の所在地を管轄する地方裁判所又は官庁」と、同法第四十八条第二項中「会社法第九百三十条第二項各号」とあるのは「組合等登記令第十一条第二項各号」と、同法第七十九条中「吸収合併による」とあるのは「吸収合併若しくは組合等登記令第八条第二項に規定する承継（以下「承継」という。）による」と、「合併を」とあるのは「合併又は承継を」と、「吸収合併により」とあるのは「吸収合併若しくは承継により」と、同法第八十二条第一項中「合併による」とあるのは「合併又は承継による」と、「吸収合併後」とあるのは「吸収合併若しくは承継後」と、同法第八十三条第二項中「吸収合併に」とあるのは「吸収合併若しくは承継に」と読み替えるものとする。</w:t>
      </w:r>
    </w:p>
    <w:p w14:paraId="1C6B6C08" w14:textId="77777777" w:rsidR="00B530B3" w:rsidRPr="006303BE" w:rsidRDefault="00B530B3" w:rsidP="00B530B3">
      <w:pPr>
        <w:spacing w:line="260" w:lineRule="exact"/>
        <w:rPr>
          <w:rFonts w:ascii="ＭＳ 明朝" w:eastAsia="ＭＳ 明朝" w:hAnsi="Century" w:cs="Times New Roman"/>
          <w:spacing w:val="9"/>
          <w:sz w:val="18"/>
          <w:szCs w:val="18"/>
        </w:rPr>
      </w:pPr>
    </w:p>
    <w:p w14:paraId="601C405A" w14:textId="77777777" w:rsidR="00B530B3" w:rsidRPr="00B530B3" w:rsidRDefault="00B530B3" w:rsidP="00B530B3">
      <w:pPr>
        <w:spacing w:line="260" w:lineRule="exact"/>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 xml:space="preserve">（特則） </w:t>
      </w:r>
    </w:p>
    <w:p w14:paraId="36DDA78B" w14:textId="77777777" w:rsidR="00B530B3" w:rsidRPr="00B530B3" w:rsidRDefault="00B530B3" w:rsidP="00B530B3">
      <w:pPr>
        <w:spacing w:line="260" w:lineRule="exact"/>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第二十六条　（略）</w:t>
      </w:r>
    </w:p>
    <w:p w14:paraId="70715A15" w14:textId="77777777" w:rsidR="00B530B3" w:rsidRPr="00B530B3" w:rsidRDefault="00B530B3" w:rsidP="00B530B3">
      <w:pPr>
        <w:spacing w:line="260" w:lineRule="exact"/>
        <w:rPr>
          <w:rFonts w:ascii="ＭＳ 明朝" w:eastAsia="ＭＳ 明朝" w:hAnsi="Century" w:cs="Times New Roman"/>
          <w:spacing w:val="9"/>
          <w:sz w:val="18"/>
          <w:szCs w:val="18"/>
        </w:rPr>
      </w:pPr>
    </w:p>
    <w:p w14:paraId="71B2524D" w14:textId="77777777" w:rsidR="00B530B3" w:rsidRPr="00B530B3" w:rsidRDefault="00B530B3" w:rsidP="00B530B3">
      <w:pPr>
        <w:spacing w:line="260" w:lineRule="exact"/>
        <w:ind w:firstLineChars="200" w:firstLine="354"/>
        <w:rPr>
          <w:rFonts w:ascii="ＭＳ 明朝" w:eastAsia="ＭＳ 明朝" w:hAnsi="Century" w:cs="Times New Roman"/>
          <w:spacing w:val="9"/>
          <w:sz w:val="18"/>
          <w:szCs w:val="18"/>
        </w:rPr>
      </w:pPr>
      <w:bookmarkStart w:id="4" w:name="3000000001000000000000000000000000000000"/>
      <w:r w:rsidRPr="00B530B3">
        <w:rPr>
          <w:rFonts w:ascii="ＭＳ 明朝" w:eastAsia="ＭＳ 明朝" w:hAnsi="Century" w:cs="Times New Roman" w:hint="eastAsia"/>
          <w:spacing w:val="9"/>
          <w:sz w:val="18"/>
          <w:szCs w:val="18"/>
        </w:rPr>
        <w:t xml:space="preserve">　附　則　（平成三〇年九月二七日政令第二七〇号）　抄 </w:t>
      </w:r>
    </w:p>
    <w:p w14:paraId="610C4C4E" w14:textId="77777777" w:rsidR="00B530B3" w:rsidRPr="00B530B3" w:rsidRDefault="00B530B3" w:rsidP="00B530B3">
      <w:pPr>
        <w:spacing w:line="260" w:lineRule="exact"/>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（施行期日）</w:t>
      </w:r>
    </w:p>
    <w:p w14:paraId="2FD841C0" w14:textId="77777777" w:rsidR="00B530B3" w:rsidRPr="00B530B3" w:rsidRDefault="00B530B3" w:rsidP="00B530B3">
      <w:pPr>
        <w:spacing w:line="260" w:lineRule="exact"/>
        <w:ind w:left="177" w:hangingChars="100" w:hanging="177"/>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 xml:space="preserve">１　この政令は、特定非営利活動促進法の一部を改正する法律（平成二十八年法律第七十号）附則第一条第二号に掲げる規定の施行の日（平成三十年十月一日）から施行する。 </w:t>
      </w:r>
    </w:p>
    <w:p w14:paraId="165F2E6E" w14:textId="77777777" w:rsidR="00B530B3" w:rsidRPr="00B530B3" w:rsidRDefault="00B530B3" w:rsidP="00B530B3">
      <w:pPr>
        <w:spacing w:line="260" w:lineRule="exact"/>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（罰則に関する経過措置）</w:t>
      </w:r>
    </w:p>
    <w:p w14:paraId="5C84F6F8" w14:textId="77777777" w:rsidR="00B530B3" w:rsidRPr="00B530B3" w:rsidRDefault="00B530B3" w:rsidP="00B530B3">
      <w:pPr>
        <w:spacing w:line="260" w:lineRule="exact"/>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２　この政令の施行前にした行為に対する罰則の適用については、なお従前の例による。</w:t>
      </w:r>
    </w:p>
    <w:p w14:paraId="162B6B5B" w14:textId="77777777" w:rsidR="00B530B3" w:rsidRPr="00B530B3" w:rsidRDefault="00B530B3" w:rsidP="00B530B3">
      <w:pPr>
        <w:spacing w:line="260" w:lineRule="exact"/>
        <w:rPr>
          <w:rFonts w:ascii="ＭＳ 明朝" w:eastAsia="ＭＳ 明朝" w:hAnsi="Century" w:cs="Times New Roman"/>
          <w:spacing w:val="9"/>
          <w:sz w:val="18"/>
          <w:szCs w:val="18"/>
        </w:rPr>
      </w:pPr>
    </w:p>
    <w:bookmarkEnd w:id="4"/>
    <w:p w14:paraId="6FE620C0" w14:textId="77777777" w:rsidR="006303BE" w:rsidRPr="006303BE" w:rsidRDefault="006303BE" w:rsidP="006303BE">
      <w:pPr>
        <w:spacing w:line="280" w:lineRule="exact"/>
        <w:ind w:firstLineChars="100" w:firstLine="177"/>
        <w:rPr>
          <w:rFonts w:ascii="ＭＳ 明朝" w:eastAsia="ＭＳ 明朝" w:hAnsi="Century" w:cs="Times New Roman"/>
          <w:spacing w:val="9"/>
          <w:sz w:val="18"/>
          <w:szCs w:val="18"/>
        </w:rPr>
      </w:pPr>
      <w:r w:rsidRPr="006303BE">
        <w:rPr>
          <w:rFonts w:ascii="ＭＳ 明朝" w:eastAsia="ＭＳ 明朝" w:hAnsi="Century" w:cs="Times New Roman" w:hint="eastAsia"/>
          <w:spacing w:val="9"/>
          <w:sz w:val="18"/>
          <w:szCs w:val="18"/>
        </w:rPr>
        <w:t>別表（第一条、第二条、第六条、第七条の二、第八条、</w:t>
      </w:r>
      <w:r w:rsidRPr="00782296">
        <w:rPr>
          <w:rFonts w:ascii="ＭＳ 明朝" w:eastAsia="ＭＳ 明朝" w:hAnsi="Century" w:cs="Times New Roman" w:hint="eastAsia"/>
          <w:spacing w:val="9"/>
          <w:sz w:val="18"/>
          <w:szCs w:val="18"/>
        </w:rPr>
        <w:t>第十四条、</w:t>
      </w:r>
      <w:r w:rsidRPr="006303BE">
        <w:rPr>
          <w:rFonts w:ascii="ＭＳ 明朝" w:eastAsia="ＭＳ 明朝" w:hAnsi="Century" w:cs="Times New Roman" w:hint="eastAsia"/>
          <w:spacing w:val="9"/>
          <w:sz w:val="18"/>
          <w:szCs w:val="18"/>
        </w:rPr>
        <w:t>第十七条、第二十条、</w:t>
      </w:r>
      <w:r w:rsidRPr="009C7C85">
        <w:rPr>
          <w:rFonts w:ascii="ＭＳ 明朝" w:eastAsia="ＭＳ 明朝" w:hAnsi="Century" w:cs="Times New Roman" w:hint="eastAsia"/>
          <w:spacing w:val="9"/>
          <w:sz w:val="18"/>
          <w:szCs w:val="18"/>
        </w:rPr>
        <w:t>第二十一条の三</w:t>
      </w:r>
      <w:r w:rsidRPr="006303BE">
        <w:rPr>
          <w:rFonts w:ascii="ＭＳ 明朝" w:eastAsia="ＭＳ 明朝" w:hAnsi="Century" w:cs="Times New Roman" w:hint="eastAsia"/>
          <w:spacing w:val="9"/>
          <w:sz w:val="18"/>
          <w:szCs w:val="18"/>
        </w:rPr>
        <w:t>関係）</w:t>
      </w:r>
      <w:r w:rsidRPr="006303BE">
        <w:rPr>
          <w:rFonts w:ascii="ＭＳ 明朝" w:eastAsia="ＭＳ 明朝" w:hAnsi="Century" w:cs="Times New Roman"/>
          <w:spacing w:val="9"/>
          <w:sz w:val="18"/>
          <w:szCs w:val="18"/>
        </w:rPr>
        <w:t xml:space="preserve"> </w:t>
      </w: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3349"/>
        <w:gridCol w:w="3349"/>
      </w:tblGrid>
      <w:tr w:rsidR="00B530B3" w:rsidRPr="00B530B3" w14:paraId="650A83C3" w14:textId="77777777" w:rsidTr="00B530B3">
        <w:trPr>
          <w:trHeight w:val="204"/>
        </w:trPr>
        <w:tc>
          <w:tcPr>
            <w:tcW w:w="3349" w:type="dxa"/>
            <w:shd w:val="clear" w:color="auto" w:fill="auto"/>
          </w:tcPr>
          <w:p w14:paraId="26AC6488" w14:textId="77777777" w:rsidR="00B530B3" w:rsidRPr="00B530B3" w:rsidRDefault="00B530B3" w:rsidP="00B530B3">
            <w:pPr>
              <w:spacing w:line="260" w:lineRule="exact"/>
              <w:rPr>
                <w:rFonts w:ascii="ＭＳ 明朝" w:eastAsia="ＭＳ 明朝" w:hAnsi="Century" w:cs="Times New Roman"/>
                <w:spacing w:val="9"/>
                <w:sz w:val="18"/>
                <w:szCs w:val="18"/>
              </w:rPr>
            </w:pPr>
            <w:r w:rsidRPr="00B530B3">
              <w:rPr>
                <w:rFonts w:ascii="ＭＳ 明朝" w:eastAsia="ＭＳ 明朝" w:hAnsi="Century" w:cs="Times New Roman"/>
                <w:spacing w:val="9"/>
                <w:sz w:val="18"/>
                <w:szCs w:val="18"/>
              </w:rPr>
              <w:t>名称</w:t>
            </w:r>
          </w:p>
        </w:tc>
        <w:tc>
          <w:tcPr>
            <w:tcW w:w="3349" w:type="dxa"/>
            <w:shd w:val="clear" w:color="auto" w:fill="auto"/>
          </w:tcPr>
          <w:p w14:paraId="3E9976F8" w14:textId="77777777" w:rsidR="00B530B3" w:rsidRPr="00B530B3" w:rsidRDefault="00B530B3" w:rsidP="00B530B3">
            <w:pPr>
              <w:spacing w:line="260" w:lineRule="exact"/>
              <w:rPr>
                <w:rFonts w:ascii="ＭＳ 明朝" w:eastAsia="ＭＳ 明朝" w:hAnsi="Century" w:cs="Times New Roman"/>
                <w:spacing w:val="9"/>
                <w:sz w:val="18"/>
                <w:szCs w:val="18"/>
              </w:rPr>
            </w:pPr>
            <w:r w:rsidRPr="00B530B3">
              <w:rPr>
                <w:rFonts w:ascii="ＭＳ 明朝" w:eastAsia="ＭＳ 明朝" w:hAnsi="Century" w:cs="Times New Roman"/>
                <w:spacing w:val="9"/>
                <w:sz w:val="18"/>
                <w:szCs w:val="18"/>
              </w:rPr>
              <w:t>根拠法</w:t>
            </w:r>
          </w:p>
        </w:tc>
        <w:tc>
          <w:tcPr>
            <w:tcW w:w="3349" w:type="dxa"/>
            <w:shd w:val="clear" w:color="auto" w:fill="auto"/>
          </w:tcPr>
          <w:p w14:paraId="2075DF76" w14:textId="77777777" w:rsidR="00B530B3" w:rsidRPr="00B530B3" w:rsidRDefault="00B530B3" w:rsidP="00B530B3">
            <w:pPr>
              <w:spacing w:line="260" w:lineRule="exact"/>
              <w:rPr>
                <w:rFonts w:ascii="ＭＳ 明朝" w:eastAsia="ＭＳ 明朝" w:hAnsi="Century" w:cs="Times New Roman"/>
                <w:spacing w:val="9"/>
                <w:sz w:val="18"/>
                <w:szCs w:val="18"/>
              </w:rPr>
            </w:pPr>
            <w:r w:rsidRPr="00B530B3">
              <w:rPr>
                <w:rFonts w:ascii="ＭＳ 明朝" w:eastAsia="ＭＳ 明朝" w:hAnsi="Century" w:cs="Times New Roman"/>
                <w:spacing w:val="9"/>
                <w:sz w:val="18"/>
                <w:szCs w:val="18"/>
              </w:rPr>
              <w:t>登記事項</w:t>
            </w:r>
          </w:p>
        </w:tc>
      </w:tr>
      <w:tr w:rsidR="00B530B3" w:rsidRPr="00B530B3" w14:paraId="66AD035A" w14:textId="77777777" w:rsidTr="00B530B3">
        <w:trPr>
          <w:trHeight w:val="747"/>
        </w:trPr>
        <w:tc>
          <w:tcPr>
            <w:tcW w:w="3349" w:type="dxa"/>
            <w:shd w:val="clear" w:color="auto" w:fill="auto"/>
          </w:tcPr>
          <w:p w14:paraId="5F6DBE22" w14:textId="77777777" w:rsidR="00B530B3" w:rsidRPr="00B530B3" w:rsidRDefault="00B530B3" w:rsidP="00B530B3">
            <w:pPr>
              <w:spacing w:line="260" w:lineRule="exact"/>
              <w:rPr>
                <w:rFonts w:ascii="ＭＳ 明朝" w:eastAsia="ＭＳ 明朝" w:hAnsi="Century" w:cs="Times New Roman"/>
                <w:spacing w:val="9"/>
                <w:sz w:val="18"/>
                <w:szCs w:val="18"/>
              </w:rPr>
            </w:pPr>
            <w:r w:rsidRPr="00B530B3">
              <w:rPr>
                <w:rFonts w:ascii="ＭＳ 明朝" w:eastAsia="ＭＳ 明朝" w:hAnsi="Century" w:cs="Times New Roman"/>
                <w:spacing w:val="9"/>
                <w:sz w:val="18"/>
                <w:szCs w:val="18"/>
              </w:rPr>
              <w:t>特定非営利活動法人</w:t>
            </w:r>
          </w:p>
        </w:tc>
        <w:tc>
          <w:tcPr>
            <w:tcW w:w="3349" w:type="dxa"/>
            <w:shd w:val="clear" w:color="auto" w:fill="auto"/>
          </w:tcPr>
          <w:p w14:paraId="10240694" w14:textId="77777777" w:rsidR="00B530B3" w:rsidRPr="00B530B3" w:rsidRDefault="00B530B3" w:rsidP="00B530B3">
            <w:pPr>
              <w:spacing w:line="260" w:lineRule="exact"/>
              <w:rPr>
                <w:rFonts w:ascii="ＭＳ 明朝" w:eastAsia="ＭＳ 明朝" w:hAnsi="Century" w:cs="Times New Roman"/>
                <w:spacing w:val="9"/>
                <w:sz w:val="18"/>
                <w:szCs w:val="18"/>
              </w:rPr>
            </w:pPr>
            <w:r w:rsidRPr="00B530B3">
              <w:rPr>
                <w:rFonts w:ascii="ＭＳ 明朝" w:eastAsia="ＭＳ 明朝" w:hAnsi="Century" w:cs="Times New Roman"/>
                <w:spacing w:val="9"/>
                <w:sz w:val="18"/>
                <w:szCs w:val="18"/>
              </w:rPr>
              <w:t>特定非営利活動促進法（平成十年法律第七号）</w:t>
            </w:r>
          </w:p>
        </w:tc>
        <w:tc>
          <w:tcPr>
            <w:tcW w:w="3349" w:type="dxa"/>
            <w:shd w:val="clear" w:color="auto" w:fill="auto"/>
          </w:tcPr>
          <w:p w14:paraId="511D28A4" w14:textId="77777777" w:rsidR="00B530B3" w:rsidRPr="00B530B3" w:rsidRDefault="00B530B3" w:rsidP="00B530B3">
            <w:pPr>
              <w:spacing w:line="260" w:lineRule="exact"/>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代表権の範囲又は制限に関する定めがあるときは、その定め</w:t>
            </w:r>
          </w:p>
        </w:tc>
      </w:tr>
    </w:tbl>
    <w:p w14:paraId="1666837E" w14:textId="77777777" w:rsidR="00B530B3" w:rsidRPr="00B530B3" w:rsidRDefault="00B530B3" w:rsidP="00B530B3">
      <w:pPr>
        <w:spacing w:line="260" w:lineRule="exact"/>
        <w:rPr>
          <w:rFonts w:ascii="ＭＳ 明朝" w:eastAsia="ＭＳ 明朝" w:hAnsi="Century" w:cs="Times New Roman"/>
          <w:spacing w:val="9"/>
          <w:sz w:val="18"/>
          <w:szCs w:val="18"/>
        </w:rPr>
      </w:pPr>
      <w:r w:rsidRPr="00B530B3">
        <w:rPr>
          <w:rFonts w:ascii="ＭＳ 明朝" w:eastAsia="ＭＳ 明朝" w:hAnsi="Century" w:cs="Times New Roman" w:hint="eastAsia"/>
          <w:spacing w:val="9"/>
          <w:sz w:val="18"/>
          <w:szCs w:val="18"/>
        </w:rPr>
        <w:t>【参考】　商業登記法（組合等登記令第二十五条関係）（抄）</w:t>
      </w:r>
    </w:p>
    <w:p w14:paraId="75CF2C8C" w14:textId="77777777" w:rsidR="00B530B3" w:rsidRPr="00B530B3" w:rsidRDefault="00B530B3" w:rsidP="00B530B3">
      <w:pPr>
        <w:spacing w:line="260" w:lineRule="exact"/>
        <w:ind w:left="177" w:hangingChars="100" w:hanging="177"/>
        <w:rPr>
          <w:rFonts w:ascii="ＭＳ ゴシック" w:eastAsia="ＭＳ ゴシック" w:hAnsi="ＭＳ ゴシック" w:cs="ＭＳ Ｐゴシック"/>
          <w:kern w:val="0"/>
          <w:szCs w:val="21"/>
        </w:rPr>
      </w:pPr>
      <w:r w:rsidRPr="00B530B3">
        <w:rPr>
          <w:rFonts w:ascii="ＭＳ 明朝" w:eastAsia="ＭＳ 明朝" w:hAnsi="Century" w:cs="Times New Roman" w:hint="eastAsia"/>
          <w:spacing w:val="9"/>
          <w:sz w:val="18"/>
          <w:szCs w:val="18"/>
        </w:rPr>
        <w:t>第十九条　官庁の許可を要する事項の登記を申請するには、申請書に官庁の許可書又はその認証がある謄本を添附しなければならない。</w:t>
      </w:r>
    </w:p>
    <w:p w14:paraId="27ECE468" w14:textId="77777777" w:rsidR="00B530B3" w:rsidRPr="00B530B3" w:rsidRDefault="00B530B3" w:rsidP="00B530B3">
      <w:pPr>
        <w:tabs>
          <w:tab w:val="left" w:pos="840"/>
        </w:tabs>
        <w:spacing w:line="260" w:lineRule="exact"/>
        <w:ind w:rightChars="-10" w:right="-19"/>
        <w:rPr>
          <w:rFonts w:ascii="ＭＳ ゴシック" w:eastAsia="ＭＳ ゴシック" w:hAnsi="ＭＳ ゴシック" w:cs="ＭＳ Ｐゴシック"/>
          <w:kern w:val="0"/>
          <w:szCs w:val="21"/>
        </w:rPr>
      </w:pPr>
    </w:p>
    <w:p w14:paraId="460332D6" w14:textId="77777777" w:rsidR="00B530B3" w:rsidRPr="00B530B3" w:rsidRDefault="00B530B3" w:rsidP="00B530B3">
      <w:pPr>
        <w:spacing w:line="260" w:lineRule="exact"/>
        <w:ind w:left="378" w:hangingChars="200" w:hanging="378"/>
        <w:rPr>
          <w:rFonts w:ascii="ＭＳ ゴシック" w:eastAsia="ＭＳ ゴシック" w:hAnsi="ＭＳ ゴシック" w:cs="ＭＳ Ｐゴシック"/>
          <w:kern w:val="0"/>
          <w:szCs w:val="21"/>
        </w:rPr>
      </w:pPr>
      <w:r w:rsidRPr="00B530B3">
        <w:rPr>
          <w:rFonts w:ascii="ＭＳ ゴシック" w:eastAsia="ＭＳ ゴシック" w:hAnsi="ＭＳ ゴシック" w:cs="ＭＳ Ｐゴシック" w:hint="eastAsia"/>
          <w:kern w:val="0"/>
          <w:szCs w:val="21"/>
        </w:rPr>
        <w:t xml:space="preserve">　</w:t>
      </w:r>
    </w:p>
    <w:p w14:paraId="03C21968" w14:textId="77777777" w:rsidR="00456ABB" w:rsidRPr="00B530B3" w:rsidRDefault="00456ABB" w:rsidP="00B530B3">
      <w:pPr>
        <w:spacing w:line="260" w:lineRule="exact"/>
      </w:pPr>
    </w:p>
    <w:sectPr w:rsidR="00456ABB" w:rsidRPr="00B530B3" w:rsidSect="00625E01">
      <w:footerReference w:type="default" r:id="rId55"/>
      <w:pgSz w:w="11906" w:h="16838" w:code="9"/>
      <w:pgMar w:top="1418" w:right="1304" w:bottom="1418" w:left="1304" w:header="851" w:footer="992" w:gutter="0"/>
      <w:cols w:space="425"/>
      <w:docGrid w:type="linesAndChars" w:linePitch="291"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8B053" w14:textId="77777777" w:rsidR="00B530B3" w:rsidRDefault="00B530B3" w:rsidP="00625E01">
      <w:r>
        <w:separator/>
      </w:r>
    </w:p>
  </w:endnote>
  <w:endnote w:type="continuationSeparator" w:id="0">
    <w:p w14:paraId="05B1347E" w14:textId="77777777" w:rsidR="00B530B3" w:rsidRDefault="00B530B3" w:rsidP="0062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5C16A" w14:textId="5083B0E3" w:rsidR="00B530B3" w:rsidRPr="00625E01" w:rsidRDefault="00B530B3" w:rsidP="00625E01">
    <w:pPr>
      <w:tabs>
        <w:tab w:val="center" w:pos="4252"/>
        <w:tab w:val="right" w:pos="8504"/>
      </w:tabs>
      <w:snapToGrid w:val="0"/>
      <w:spacing w:line="209" w:lineRule="atLeast"/>
      <w:jc w:val="center"/>
      <w:rPr>
        <w:rFonts w:ascii="ＭＳ 明朝" w:eastAsia="ＭＳ 明朝" w:hAnsi="Century" w:cs="Times New Roman"/>
        <w:spacing w:val="9"/>
        <w:sz w:val="18"/>
        <w:szCs w:val="20"/>
      </w:rPr>
    </w:pPr>
    <w:r w:rsidRPr="00625E01">
      <w:rPr>
        <w:rFonts w:ascii="ＭＳ 明朝" w:eastAsia="ＭＳ 明朝" w:hAnsi="Century" w:cs="Times New Roman" w:hint="eastAsia"/>
        <w:spacing w:val="9"/>
        <w:sz w:val="18"/>
        <w:szCs w:val="20"/>
      </w:rPr>
      <w:t xml:space="preserve">資- </w:t>
    </w:r>
    <w:r w:rsidRPr="00625E01">
      <w:rPr>
        <w:rFonts w:ascii="ＭＳ 明朝" w:eastAsia="ＭＳ 明朝" w:hAnsi="Century" w:cs="Times New Roman"/>
        <w:spacing w:val="9"/>
        <w:sz w:val="18"/>
        <w:szCs w:val="20"/>
      </w:rPr>
      <w:fldChar w:fldCharType="begin"/>
    </w:r>
    <w:r w:rsidRPr="00625E01">
      <w:rPr>
        <w:rFonts w:ascii="ＭＳ 明朝" w:eastAsia="ＭＳ 明朝" w:hAnsi="Century" w:cs="Times New Roman"/>
        <w:spacing w:val="9"/>
        <w:sz w:val="18"/>
        <w:szCs w:val="20"/>
      </w:rPr>
      <w:instrText xml:space="preserve"> PAGE </w:instrText>
    </w:r>
    <w:r w:rsidRPr="00625E01">
      <w:rPr>
        <w:rFonts w:ascii="ＭＳ 明朝" w:eastAsia="ＭＳ 明朝" w:hAnsi="Century" w:cs="Times New Roman"/>
        <w:spacing w:val="9"/>
        <w:sz w:val="18"/>
        <w:szCs w:val="20"/>
      </w:rPr>
      <w:fldChar w:fldCharType="separate"/>
    </w:r>
    <w:r w:rsidR="00EA74FB">
      <w:rPr>
        <w:rFonts w:ascii="ＭＳ 明朝" w:eastAsia="ＭＳ 明朝" w:hAnsi="Century" w:cs="Times New Roman"/>
        <w:noProof/>
        <w:spacing w:val="9"/>
        <w:sz w:val="18"/>
        <w:szCs w:val="20"/>
      </w:rPr>
      <w:t>1</w:t>
    </w:r>
    <w:r w:rsidRPr="00625E01">
      <w:rPr>
        <w:rFonts w:ascii="ＭＳ 明朝" w:eastAsia="ＭＳ 明朝" w:hAnsi="Century" w:cs="Times New Roman"/>
        <w:spacing w:val="9"/>
        <w:sz w:val="18"/>
        <w:szCs w:val="20"/>
      </w:rPr>
      <w:fldChar w:fldCharType="end"/>
    </w:r>
  </w:p>
  <w:p w14:paraId="5539D526" w14:textId="77777777" w:rsidR="00B530B3" w:rsidRDefault="00B530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56034" w14:textId="77777777" w:rsidR="00B530B3" w:rsidRDefault="00B530B3" w:rsidP="00625E01">
      <w:r>
        <w:separator/>
      </w:r>
    </w:p>
  </w:footnote>
  <w:footnote w:type="continuationSeparator" w:id="0">
    <w:p w14:paraId="77D709D9" w14:textId="77777777" w:rsidR="00B530B3" w:rsidRDefault="00B530B3" w:rsidP="00625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proofState w:spelling="clean" w:grammar="dirty"/>
  <w:defaultTabStop w:val="840"/>
  <w:drawingGridHorizontalSpacing w:val="189"/>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C65"/>
    <w:rsid w:val="001563F5"/>
    <w:rsid w:val="0032315C"/>
    <w:rsid w:val="00376761"/>
    <w:rsid w:val="00391764"/>
    <w:rsid w:val="003F0C07"/>
    <w:rsid w:val="00456ABB"/>
    <w:rsid w:val="0049415E"/>
    <w:rsid w:val="004E627A"/>
    <w:rsid w:val="00625E01"/>
    <w:rsid w:val="006303BE"/>
    <w:rsid w:val="006D0C65"/>
    <w:rsid w:val="006D61B7"/>
    <w:rsid w:val="007017FB"/>
    <w:rsid w:val="00782296"/>
    <w:rsid w:val="00821F28"/>
    <w:rsid w:val="009C7C85"/>
    <w:rsid w:val="00A65A7F"/>
    <w:rsid w:val="00B530B3"/>
    <w:rsid w:val="00B7508D"/>
    <w:rsid w:val="00BA58C6"/>
    <w:rsid w:val="00C30317"/>
    <w:rsid w:val="00CA50FB"/>
    <w:rsid w:val="00EA74FB"/>
    <w:rsid w:val="00F31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7272B2"/>
  <w15:chartTrackingRefBased/>
  <w15:docId w15:val="{3961C7E3-CCBD-49AD-B120-42313309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E01"/>
    <w:pPr>
      <w:tabs>
        <w:tab w:val="center" w:pos="4252"/>
        <w:tab w:val="right" w:pos="8504"/>
      </w:tabs>
      <w:snapToGrid w:val="0"/>
    </w:pPr>
  </w:style>
  <w:style w:type="character" w:customStyle="1" w:styleId="a4">
    <w:name w:val="ヘッダー (文字)"/>
    <w:basedOn w:val="a0"/>
    <w:link w:val="a3"/>
    <w:uiPriority w:val="99"/>
    <w:rsid w:val="00625E01"/>
  </w:style>
  <w:style w:type="paragraph" w:styleId="a5">
    <w:name w:val="footer"/>
    <w:basedOn w:val="a"/>
    <w:link w:val="a6"/>
    <w:uiPriority w:val="99"/>
    <w:unhideWhenUsed/>
    <w:rsid w:val="00625E01"/>
    <w:pPr>
      <w:tabs>
        <w:tab w:val="center" w:pos="4252"/>
        <w:tab w:val="right" w:pos="8504"/>
      </w:tabs>
      <w:snapToGrid w:val="0"/>
    </w:pPr>
  </w:style>
  <w:style w:type="character" w:customStyle="1" w:styleId="a6">
    <w:name w:val="フッター (文字)"/>
    <w:basedOn w:val="a0"/>
    <w:link w:val="a5"/>
    <w:uiPriority w:val="99"/>
    <w:rsid w:val="00625E01"/>
  </w:style>
  <w:style w:type="paragraph" w:styleId="a7">
    <w:name w:val="Balloon Text"/>
    <w:basedOn w:val="a"/>
    <w:link w:val="a8"/>
    <w:uiPriority w:val="99"/>
    <w:semiHidden/>
    <w:unhideWhenUsed/>
    <w:rsid w:val="003917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17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061499">
      <w:bodyDiv w:val="1"/>
      <w:marLeft w:val="0"/>
      <w:marRight w:val="0"/>
      <w:marTop w:val="0"/>
      <w:marBottom w:val="0"/>
      <w:divBdr>
        <w:top w:val="none" w:sz="0" w:space="0" w:color="auto"/>
        <w:left w:val="none" w:sz="0" w:space="0" w:color="auto"/>
        <w:bottom w:val="none" w:sz="0" w:space="0" w:color="auto"/>
        <w:right w:val="none" w:sz="0" w:space="0" w:color="auto"/>
      </w:divBdr>
      <w:divsChild>
        <w:div w:id="463891561">
          <w:marLeft w:val="0"/>
          <w:marRight w:val="0"/>
          <w:marTop w:val="0"/>
          <w:marBottom w:val="0"/>
          <w:divBdr>
            <w:top w:val="none" w:sz="0" w:space="0" w:color="auto"/>
            <w:left w:val="none" w:sz="0" w:space="0" w:color="auto"/>
            <w:bottom w:val="none" w:sz="0" w:space="0" w:color="auto"/>
            <w:right w:val="none" w:sz="0" w:space="0" w:color="auto"/>
          </w:divBdr>
          <w:divsChild>
            <w:div w:id="883253379">
              <w:marLeft w:val="0"/>
              <w:marRight w:val="0"/>
              <w:marTop w:val="0"/>
              <w:marBottom w:val="0"/>
              <w:divBdr>
                <w:top w:val="none" w:sz="0" w:space="0" w:color="auto"/>
                <w:left w:val="none" w:sz="0" w:space="0" w:color="auto"/>
                <w:bottom w:val="none" w:sz="0" w:space="0" w:color="auto"/>
                <w:right w:val="none" w:sz="0" w:space="0" w:color="auto"/>
              </w:divBdr>
              <w:divsChild>
                <w:div w:id="1164583830">
                  <w:marLeft w:val="0"/>
                  <w:marRight w:val="0"/>
                  <w:marTop w:val="0"/>
                  <w:marBottom w:val="0"/>
                  <w:divBdr>
                    <w:top w:val="none" w:sz="0" w:space="0" w:color="auto"/>
                    <w:left w:val="none" w:sz="0" w:space="0" w:color="auto"/>
                    <w:bottom w:val="none" w:sz="0" w:space="0" w:color="auto"/>
                    <w:right w:val="none" w:sz="0" w:space="0" w:color="auto"/>
                  </w:divBdr>
                  <w:divsChild>
                    <w:div w:id="1954286054">
                      <w:marLeft w:val="0"/>
                      <w:marRight w:val="0"/>
                      <w:marTop w:val="0"/>
                      <w:marBottom w:val="0"/>
                      <w:divBdr>
                        <w:top w:val="none" w:sz="0" w:space="0" w:color="auto"/>
                        <w:left w:val="none" w:sz="0" w:space="0" w:color="auto"/>
                        <w:bottom w:val="none" w:sz="0" w:space="0" w:color="auto"/>
                        <w:right w:val="none" w:sz="0" w:space="0" w:color="auto"/>
                      </w:divBdr>
                      <w:divsChild>
                        <w:div w:id="400175441">
                          <w:marLeft w:val="0"/>
                          <w:marRight w:val="0"/>
                          <w:marTop w:val="0"/>
                          <w:marBottom w:val="0"/>
                          <w:divBdr>
                            <w:top w:val="none" w:sz="0" w:space="0" w:color="auto"/>
                            <w:left w:val="none" w:sz="0" w:space="0" w:color="auto"/>
                            <w:bottom w:val="none" w:sz="0" w:space="0" w:color="auto"/>
                            <w:right w:val="none" w:sz="0" w:space="0" w:color="auto"/>
                          </w:divBdr>
                          <w:divsChild>
                            <w:div w:id="426392169">
                              <w:marLeft w:val="0"/>
                              <w:marRight w:val="0"/>
                              <w:marTop w:val="0"/>
                              <w:marBottom w:val="0"/>
                              <w:divBdr>
                                <w:top w:val="none" w:sz="0" w:space="0" w:color="auto"/>
                                <w:left w:val="none" w:sz="0" w:space="0" w:color="auto"/>
                                <w:bottom w:val="none" w:sz="0" w:space="0" w:color="auto"/>
                                <w:right w:val="none" w:sz="0" w:space="0" w:color="auto"/>
                              </w:divBdr>
                              <w:divsChild>
                                <w:div w:id="644117572">
                                  <w:marLeft w:val="0"/>
                                  <w:marRight w:val="0"/>
                                  <w:marTop w:val="0"/>
                                  <w:marBottom w:val="0"/>
                                  <w:divBdr>
                                    <w:top w:val="none" w:sz="0" w:space="0" w:color="auto"/>
                                    <w:left w:val="none" w:sz="0" w:space="0" w:color="auto"/>
                                    <w:bottom w:val="none" w:sz="0" w:space="0" w:color="auto"/>
                                    <w:right w:val="none" w:sz="0" w:space="0" w:color="auto"/>
                                  </w:divBdr>
                                  <w:divsChild>
                                    <w:div w:id="815799303">
                                      <w:marLeft w:val="0"/>
                                      <w:marRight w:val="0"/>
                                      <w:marTop w:val="0"/>
                                      <w:marBottom w:val="0"/>
                                      <w:divBdr>
                                        <w:top w:val="none" w:sz="0" w:space="0" w:color="auto"/>
                                        <w:left w:val="none" w:sz="0" w:space="0" w:color="auto"/>
                                        <w:bottom w:val="none" w:sz="0" w:space="0" w:color="auto"/>
                                        <w:right w:val="none" w:sz="0" w:space="0" w:color="auto"/>
                                      </w:divBdr>
                                    </w:div>
                                    <w:div w:id="729767478">
                                      <w:marLeft w:val="0"/>
                                      <w:marRight w:val="0"/>
                                      <w:marTop w:val="0"/>
                                      <w:marBottom w:val="0"/>
                                      <w:divBdr>
                                        <w:top w:val="none" w:sz="0" w:space="0" w:color="auto"/>
                                        <w:left w:val="none" w:sz="0" w:space="0" w:color="auto"/>
                                        <w:bottom w:val="none" w:sz="0" w:space="0" w:color="auto"/>
                                        <w:right w:val="none" w:sz="0" w:space="0" w:color="auto"/>
                                      </w:divBdr>
                                      <w:divsChild>
                                        <w:div w:id="1046105482">
                                          <w:marLeft w:val="0"/>
                                          <w:marRight w:val="0"/>
                                          <w:marTop w:val="0"/>
                                          <w:marBottom w:val="0"/>
                                          <w:divBdr>
                                            <w:top w:val="none" w:sz="0" w:space="0" w:color="auto"/>
                                            <w:left w:val="none" w:sz="0" w:space="0" w:color="auto"/>
                                            <w:bottom w:val="none" w:sz="0" w:space="0" w:color="auto"/>
                                            <w:right w:val="none" w:sz="0" w:space="0" w:color="auto"/>
                                          </w:divBdr>
                                        </w:div>
                                        <w:div w:id="988898586">
                                          <w:marLeft w:val="0"/>
                                          <w:marRight w:val="0"/>
                                          <w:marTop w:val="0"/>
                                          <w:marBottom w:val="0"/>
                                          <w:divBdr>
                                            <w:top w:val="none" w:sz="0" w:space="0" w:color="auto"/>
                                            <w:left w:val="none" w:sz="0" w:space="0" w:color="auto"/>
                                            <w:bottom w:val="none" w:sz="0" w:space="0" w:color="auto"/>
                                            <w:right w:val="none" w:sz="0" w:space="0" w:color="auto"/>
                                          </w:divBdr>
                                          <w:divsChild>
                                            <w:div w:id="9817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6091">
                                      <w:marLeft w:val="0"/>
                                      <w:marRight w:val="0"/>
                                      <w:marTop w:val="0"/>
                                      <w:marBottom w:val="0"/>
                                      <w:divBdr>
                                        <w:top w:val="none" w:sz="0" w:space="0" w:color="auto"/>
                                        <w:left w:val="none" w:sz="0" w:space="0" w:color="auto"/>
                                        <w:bottom w:val="none" w:sz="0" w:space="0" w:color="auto"/>
                                        <w:right w:val="none" w:sz="0" w:space="0" w:color="auto"/>
                                      </w:divBdr>
                                      <w:divsChild>
                                        <w:div w:id="1555695810">
                                          <w:marLeft w:val="0"/>
                                          <w:marRight w:val="0"/>
                                          <w:marTop w:val="0"/>
                                          <w:marBottom w:val="0"/>
                                          <w:divBdr>
                                            <w:top w:val="none" w:sz="0" w:space="0" w:color="auto"/>
                                            <w:left w:val="none" w:sz="0" w:space="0" w:color="auto"/>
                                            <w:bottom w:val="none" w:sz="0" w:space="0" w:color="auto"/>
                                            <w:right w:val="none" w:sz="0" w:space="0" w:color="auto"/>
                                          </w:divBdr>
                                        </w:div>
                                        <w:div w:id="878781689">
                                          <w:marLeft w:val="0"/>
                                          <w:marRight w:val="0"/>
                                          <w:marTop w:val="0"/>
                                          <w:marBottom w:val="0"/>
                                          <w:divBdr>
                                            <w:top w:val="none" w:sz="0" w:space="0" w:color="auto"/>
                                            <w:left w:val="none" w:sz="0" w:space="0" w:color="auto"/>
                                            <w:bottom w:val="none" w:sz="0" w:space="0" w:color="auto"/>
                                            <w:right w:val="none" w:sz="0" w:space="0" w:color="auto"/>
                                          </w:divBdr>
                                          <w:divsChild>
                                            <w:div w:id="1957055047">
                                              <w:marLeft w:val="0"/>
                                              <w:marRight w:val="0"/>
                                              <w:marTop w:val="0"/>
                                              <w:marBottom w:val="0"/>
                                              <w:divBdr>
                                                <w:top w:val="none" w:sz="0" w:space="0" w:color="auto"/>
                                                <w:left w:val="none" w:sz="0" w:space="0" w:color="auto"/>
                                                <w:bottom w:val="none" w:sz="0" w:space="0" w:color="auto"/>
                                                <w:right w:val="none" w:sz="0" w:space="0" w:color="auto"/>
                                              </w:divBdr>
                                            </w:div>
                                          </w:divsChild>
                                        </w:div>
                                        <w:div w:id="688720653">
                                          <w:marLeft w:val="0"/>
                                          <w:marRight w:val="0"/>
                                          <w:marTop w:val="0"/>
                                          <w:marBottom w:val="0"/>
                                          <w:divBdr>
                                            <w:top w:val="none" w:sz="0" w:space="0" w:color="auto"/>
                                            <w:left w:val="none" w:sz="0" w:space="0" w:color="auto"/>
                                            <w:bottom w:val="none" w:sz="0" w:space="0" w:color="auto"/>
                                            <w:right w:val="none" w:sz="0" w:space="0" w:color="auto"/>
                                          </w:divBdr>
                                          <w:divsChild>
                                            <w:div w:id="1733651664">
                                              <w:marLeft w:val="0"/>
                                              <w:marRight w:val="0"/>
                                              <w:marTop w:val="0"/>
                                              <w:marBottom w:val="0"/>
                                              <w:divBdr>
                                                <w:top w:val="none" w:sz="0" w:space="0" w:color="auto"/>
                                                <w:left w:val="none" w:sz="0" w:space="0" w:color="auto"/>
                                                <w:bottom w:val="none" w:sz="0" w:space="0" w:color="auto"/>
                                                <w:right w:val="none" w:sz="0" w:space="0" w:color="auto"/>
                                              </w:divBdr>
                                            </w:div>
                                            <w:div w:id="145709908">
                                              <w:marLeft w:val="0"/>
                                              <w:marRight w:val="0"/>
                                              <w:marTop w:val="0"/>
                                              <w:marBottom w:val="0"/>
                                              <w:divBdr>
                                                <w:top w:val="none" w:sz="0" w:space="0" w:color="auto"/>
                                                <w:left w:val="none" w:sz="0" w:space="0" w:color="auto"/>
                                                <w:bottom w:val="none" w:sz="0" w:space="0" w:color="auto"/>
                                                <w:right w:val="none" w:sz="0" w:space="0" w:color="auto"/>
                                              </w:divBdr>
                                              <w:divsChild>
                                                <w:div w:id="309946784">
                                                  <w:marLeft w:val="0"/>
                                                  <w:marRight w:val="0"/>
                                                  <w:marTop w:val="0"/>
                                                  <w:marBottom w:val="0"/>
                                                  <w:divBdr>
                                                    <w:top w:val="none" w:sz="0" w:space="0" w:color="auto"/>
                                                    <w:left w:val="none" w:sz="0" w:space="0" w:color="auto"/>
                                                    <w:bottom w:val="none" w:sz="0" w:space="0" w:color="auto"/>
                                                    <w:right w:val="none" w:sz="0" w:space="0" w:color="auto"/>
                                                  </w:divBdr>
                                                </w:div>
                                                <w:div w:id="1567254468">
                                                  <w:marLeft w:val="0"/>
                                                  <w:marRight w:val="0"/>
                                                  <w:marTop w:val="0"/>
                                                  <w:marBottom w:val="0"/>
                                                  <w:divBdr>
                                                    <w:top w:val="none" w:sz="0" w:space="0" w:color="auto"/>
                                                    <w:left w:val="none" w:sz="0" w:space="0" w:color="auto"/>
                                                    <w:bottom w:val="none" w:sz="0" w:space="0" w:color="auto"/>
                                                    <w:right w:val="none" w:sz="0" w:space="0" w:color="auto"/>
                                                  </w:divBdr>
                                                  <w:divsChild>
                                                    <w:div w:id="1468087229">
                                                      <w:marLeft w:val="0"/>
                                                      <w:marRight w:val="0"/>
                                                      <w:marTop w:val="0"/>
                                                      <w:marBottom w:val="0"/>
                                                      <w:divBdr>
                                                        <w:top w:val="none" w:sz="0" w:space="0" w:color="auto"/>
                                                        <w:left w:val="none" w:sz="0" w:space="0" w:color="auto"/>
                                                        <w:bottom w:val="none" w:sz="0" w:space="0" w:color="auto"/>
                                                        <w:right w:val="none" w:sz="0" w:space="0" w:color="auto"/>
                                                      </w:divBdr>
                                                    </w:div>
                                                  </w:divsChild>
                                                </w:div>
                                                <w:div w:id="714695650">
                                                  <w:marLeft w:val="0"/>
                                                  <w:marRight w:val="0"/>
                                                  <w:marTop w:val="0"/>
                                                  <w:marBottom w:val="0"/>
                                                  <w:divBdr>
                                                    <w:top w:val="none" w:sz="0" w:space="0" w:color="auto"/>
                                                    <w:left w:val="none" w:sz="0" w:space="0" w:color="auto"/>
                                                    <w:bottom w:val="none" w:sz="0" w:space="0" w:color="auto"/>
                                                    <w:right w:val="none" w:sz="0" w:space="0" w:color="auto"/>
                                                  </w:divBdr>
                                                  <w:divsChild>
                                                    <w:div w:id="20620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4901">
                                              <w:marLeft w:val="0"/>
                                              <w:marRight w:val="0"/>
                                              <w:marTop w:val="0"/>
                                              <w:marBottom w:val="0"/>
                                              <w:divBdr>
                                                <w:top w:val="none" w:sz="0" w:space="0" w:color="auto"/>
                                                <w:left w:val="none" w:sz="0" w:space="0" w:color="auto"/>
                                                <w:bottom w:val="none" w:sz="0" w:space="0" w:color="auto"/>
                                                <w:right w:val="none" w:sz="0" w:space="0" w:color="auto"/>
                                              </w:divBdr>
                                              <w:divsChild>
                                                <w:div w:id="1231842477">
                                                  <w:marLeft w:val="0"/>
                                                  <w:marRight w:val="0"/>
                                                  <w:marTop w:val="0"/>
                                                  <w:marBottom w:val="0"/>
                                                  <w:divBdr>
                                                    <w:top w:val="none" w:sz="0" w:space="0" w:color="auto"/>
                                                    <w:left w:val="none" w:sz="0" w:space="0" w:color="auto"/>
                                                    <w:bottom w:val="none" w:sz="0" w:space="0" w:color="auto"/>
                                                    <w:right w:val="none" w:sz="0" w:space="0" w:color="auto"/>
                                                  </w:divBdr>
                                                </w:div>
                                                <w:div w:id="645551183">
                                                  <w:marLeft w:val="0"/>
                                                  <w:marRight w:val="0"/>
                                                  <w:marTop w:val="0"/>
                                                  <w:marBottom w:val="0"/>
                                                  <w:divBdr>
                                                    <w:top w:val="none" w:sz="0" w:space="0" w:color="auto"/>
                                                    <w:left w:val="none" w:sz="0" w:space="0" w:color="auto"/>
                                                    <w:bottom w:val="none" w:sz="0" w:space="0" w:color="auto"/>
                                                    <w:right w:val="none" w:sz="0" w:space="0" w:color="auto"/>
                                                  </w:divBdr>
                                                  <w:divsChild>
                                                    <w:div w:id="1434591185">
                                                      <w:marLeft w:val="0"/>
                                                      <w:marRight w:val="0"/>
                                                      <w:marTop w:val="0"/>
                                                      <w:marBottom w:val="0"/>
                                                      <w:divBdr>
                                                        <w:top w:val="none" w:sz="0" w:space="0" w:color="auto"/>
                                                        <w:left w:val="none" w:sz="0" w:space="0" w:color="auto"/>
                                                        <w:bottom w:val="none" w:sz="0" w:space="0" w:color="auto"/>
                                                        <w:right w:val="none" w:sz="0" w:space="0" w:color="auto"/>
                                                      </w:divBdr>
                                                    </w:div>
                                                  </w:divsChild>
                                                </w:div>
                                                <w:div w:id="1856723089">
                                                  <w:marLeft w:val="0"/>
                                                  <w:marRight w:val="0"/>
                                                  <w:marTop w:val="0"/>
                                                  <w:marBottom w:val="0"/>
                                                  <w:divBdr>
                                                    <w:top w:val="none" w:sz="0" w:space="0" w:color="auto"/>
                                                    <w:left w:val="none" w:sz="0" w:space="0" w:color="auto"/>
                                                    <w:bottom w:val="none" w:sz="0" w:space="0" w:color="auto"/>
                                                    <w:right w:val="none" w:sz="0" w:space="0" w:color="auto"/>
                                                  </w:divBdr>
                                                  <w:divsChild>
                                                    <w:div w:id="173344945">
                                                      <w:marLeft w:val="0"/>
                                                      <w:marRight w:val="0"/>
                                                      <w:marTop w:val="0"/>
                                                      <w:marBottom w:val="0"/>
                                                      <w:divBdr>
                                                        <w:top w:val="none" w:sz="0" w:space="0" w:color="auto"/>
                                                        <w:left w:val="none" w:sz="0" w:space="0" w:color="auto"/>
                                                        <w:bottom w:val="none" w:sz="0" w:space="0" w:color="auto"/>
                                                        <w:right w:val="none" w:sz="0" w:space="0" w:color="auto"/>
                                                      </w:divBdr>
                                                    </w:div>
                                                  </w:divsChild>
                                                </w:div>
                                                <w:div w:id="179853876">
                                                  <w:marLeft w:val="0"/>
                                                  <w:marRight w:val="0"/>
                                                  <w:marTop w:val="0"/>
                                                  <w:marBottom w:val="0"/>
                                                  <w:divBdr>
                                                    <w:top w:val="none" w:sz="0" w:space="0" w:color="auto"/>
                                                    <w:left w:val="none" w:sz="0" w:space="0" w:color="auto"/>
                                                    <w:bottom w:val="none" w:sz="0" w:space="0" w:color="auto"/>
                                                    <w:right w:val="none" w:sz="0" w:space="0" w:color="auto"/>
                                                  </w:divBdr>
                                                  <w:divsChild>
                                                    <w:div w:id="16189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967155">
                                          <w:marLeft w:val="0"/>
                                          <w:marRight w:val="0"/>
                                          <w:marTop w:val="0"/>
                                          <w:marBottom w:val="0"/>
                                          <w:divBdr>
                                            <w:top w:val="none" w:sz="0" w:space="0" w:color="auto"/>
                                            <w:left w:val="none" w:sz="0" w:space="0" w:color="auto"/>
                                            <w:bottom w:val="none" w:sz="0" w:space="0" w:color="auto"/>
                                            <w:right w:val="none" w:sz="0" w:space="0" w:color="auto"/>
                                          </w:divBdr>
                                          <w:divsChild>
                                            <w:div w:id="2134277491">
                                              <w:marLeft w:val="0"/>
                                              <w:marRight w:val="0"/>
                                              <w:marTop w:val="0"/>
                                              <w:marBottom w:val="0"/>
                                              <w:divBdr>
                                                <w:top w:val="none" w:sz="0" w:space="0" w:color="auto"/>
                                                <w:left w:val="none" w:sz="0" w:space="0" w:color="auto"/>
                                                <w:bottom w:val="none" w:sz="0" w:space="0" w:color="auto"/>
                                                <w:right w:val="none" w:sz="0" w:space="0" w:color="auto"/>
                                              </w:divBdr>
                                            </w:div>
                                          </w:divsChild>
                                        </w:div>
                                        <w:div w:id="399905187">
                                          <w:marLeft w:val="0"/>
                                          <w:marRight w:val="0"/>
                                          <w:marTop w:val="0"/>
                                          <w:marBottom w:val="0"/>
                                          <w:divBdr>
                                            <w:top w:val="none" w:sz="0" w:space="0" w:color="auto"/>
                                            <w:left w:val="none" w:sz="0" w:space="0" w:color="auto"/>
                                            <w:bottom w:val="none" w:sz="0" w:space="0" w:color="auto"/>
                                            <w:right w:val="none" w:sz="0" w:space="0" w:color="auto"/>
                                          </w:divBdr>
                                          <w:divsChild>
                                            <w:div w:id="39567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4485">
                                  <w:marLeft w:val="0"/>
                                  <w:marRight w:val="0"/>
                                  <w:marTop w:val="0"/>
                                  <w:marBottom w:val="0"/>
                                  <w:divBdr>
                                    <w:top w:val="none" w:sz="0" w:space="0" w:color="auto"/>
                                    <w:left w:val="none" w:sz="0" w:space="0" w:color="auto"/>
                                    <w:bottom w:val="none" w:sz="0" w:space="0" w:color="auto"/>
                                    <w:right w:val="none" w:sz="0" w:space="0" w:color="auto"/>
                                  </w:divBdr>
                                  <w:divsChild>
                                    <w:div w:id="1917519021">
                                      <w:marLeft w:val="0"/>
                                      <w:marRight w:val="0"/>
                                      <w:marTop w:val="0"/>
                                      <w:marBottom w:val="0"/>
                                      <w:divBdr>
                                        <w:top w:val="none" w:sz="0" w:space="0" w:color="auto"/>
                                        <w:left w:val="none" w:sz="0" w:space="0" w:color="auto"/>
                                        <w:bottom w:val="none" w:sz="0" w:space="0" w:color="auto"/>
                                        <w:right w:val="none" w:sz="0" w:space="0" w:color="auto"/>
                                      </w:divBdr>
                                    </w:div>
                                    <w:div w:id="1398674424">
                                      <w:marLeft w:val="0"/>
                                      <w:marRight w:val="0"/>
                                      <w:marTop w:val="0"/>
                                      <w:marBottom w:val="0"/>
                                      <w:divBdr>
                                        <w:top w:val="none" w:sz="0" w:space="0" w:color="auto"/>
                                        <w:left w:val="none" w:sz="0" w:space="0" w:color="auto"/>
                                        <w:bottom w:val="none" w:sz="0" w:space="0" w:color="auto"/>
                                        <w:right w:val="none" w:sz="0" w:space="0" w:color="auto"/>
                                      </w:divBdr>
                                      <w:divsChild>
                                        <w:div w:id="1663583698">
                                          <w:marLeft w:val="0"/>
                                          <w:marRight w:val="0"/>
                                          <w:marTop w:val="0"/>
                                          <w:marBottom w:val="0"/>
                                          <w:divBdr>
                                            <w:top w:val="none" w:sz="0" w:space="0" w:color="auto"/>
                                            <w:left w:val="none" w:sz="0" w:space="0" w:color="auto"/>
                                            <w:bottom w:val="none" w:sz="0" w:space="0" w:color="auto"/>
                                            <w:right w:val="none" w:sz="0" w:space="0" w:color="auto"/>
                                          </w:divBdr>
                                        </w:div>
                                        <w:div w:id="435565452">
                                          <w:marLeft w:val="0"/>
                                          <w:marRight w:val="0"/>
                                          <w:marTop w:val="0"/>
                                          <w:marBottom w:val="0"/>
                                          <w:divBdr>
                                            <w:top w:val="none" w:sz="0" w:space="0" w:color="auto"/>
                                            <w:left w:val="none" w:sz="0" w:space="0" w:color="auto"/>
                                            <w:bottom w:val="none" w:sz="0" w:space="0" w:color="auto"/>
                                            <w:right w:val="none" w:sz="0" w:space="0" w:color="auto"/>
                                          </w:divBdr>
                                          <w:divsChild>
                                            <w:div w:id="398594235">
                                              <w:marLeft w:val="0"/>
                                              <w:marRight w:val="0"/>
                                              <w:marTop w:val="0"/>
                                              <w:marBottom w:val="0"/>
                                              <w:divBdr>
                                                <w:top w:val="none" w:sz="0" w:space="0" w:color="auto"/>
                                                <w:left w:val="none" w:sz="0" w:space="0" w:color="auto"/>
                                                <w:bottom w:val="none" w:sz="0" w:space="0" w:color="auto"/>
                                                <w:right w:val="none" w:sz="0" w:space="0" w:color="auto"/>
                                              </w:divBdr>
                                            </w:div>
                                            <w:div w:id="1637489745">
                                              <w:marLeft w:val="0"/>
                                              <w:marRight w:val="0"/>
                                              <w:marTop w:val="0"/>
                                              <w:marBottom w:val="0"/>
                                              <w:divBdr>
                                                <w:top w:val="none" w:sz="0" w:space="0" w:color="auto"/>
                                                <w:left w:val="none" w:sz="0" w:space="0" w:color="auto"/>
                                                <w:bottom w:val="none" w:sz="0" w:space="0" w:color="auto"/>
                                                <w:right w:val="none" w:sz="0" w:space="0" w:color="auto"/>
                                              </w:divBdr>
                                              <w:divsChild>
                                                <w:div w:id="1525289831">
                                                  <w:marLeft w:val="0"/>
                                                  <w:marRight w:val="0"/>
                                                  <w:marTop w:val="0"/>
                                                  <w:marBottom w:val="0"/>
                                                  <w:divBdr>
                                                    <w:top w:val="none" w:sz="0" w:space="0" w:color="auto"/>
                                                    <w:left w:val="none" w:sz="0" w:space="0" w:color="auto"/>
                                                    <w:bottom w:val="none" w:sz="0" w:space="0" w:color="auto"/>
                                                    <w:right w:val="none" w:sz="0" w:space="0" w:color="auto"/>
                                                  </w:divBdr>
                                                </w:div>
                                              </w:divsChild>
                                            </w:div>
                                            <w:div w:id="1344628457">
                                              <w:marLeft w:val="0"/>
                                              <w:marRight w:val="0"/>
                                              <w:marTop w:val="0"/>
                                              <w:marBottom w:val="0"/>
                                              <w:divBdr>
                                                <w:top w:val="none" w:sz="0" w:space="0" w:color="auto"/>
                                                <w:left w:val="none" w:sz="0" w:space="0" w:color="auto"/>
                                                <w:bottom w:val="none" w:sz="0" w:space="0" w:color="auto"/>
                                                <w:right w:val="none" w:sz="0" w:space="0" w:color="auto"/>
                                              </w:divBdr>
                                              <w:divsChild>
                                                <w:div w:id="15816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21239">
                                          <w:marLeft w:val="0"/>
                                          <w:marRight w:val="0"/>
                                          <w:marTop w:val="0"/>
                                          <w:marBottom w:val="0"/>
                                          <w:divBdr>
                                            <w:top w:val="none" w:sz="0" w:space="0" w:color="auto"/>
                                            <w:left w:val="none" w:sz="0" w:space="0" w:color="auto"/>
                                            <w:bottom w:val="none" w:sz="0" w:space="0" w:color="auto"/>
                                            <w:right w:val="none" w:sz="0" w:space="0" w:color="auto"/>
                                          </w:divBdr>
                                          <w:divsChild>
                                            <w:div w:id="421295154">
                                              <w:marLeft w:val="0"/>
                                              <w:marRight w:val="0"/>
                                              <w:marTop w:val="0"/>
                                              <w:marBottom w:val="0"/>
                                              <w:divBdr>
                                                <w:top w:val="none" w:sz="0" w:space="0" w:color="auto"/>
                                                <w:left w:val="none" w:sz="0" w:space="0" w:color="auto"/>
                                                <w:bottom w:val="none" w:sz="0" w:space="0" w:color="auto"/>
                                                <w:right w:val="none" w:sz="0" w:space="0" w:color="auto"/>
                                              </w:divBdr>
                                            </w:div>
                                            <w:div w:id="359476429">
                                              <w:marLeft w:val="0"/>
                                              <w:marRight w:val="0"/>
                                              <w:marTop w:val="0"/>
                                              <w:marBottom w:val="0"/>
                                              <w:divBdr>
                                                <w:top w:val="none" w:sz="0" w:space="0" w:color="auto"/>
                                                <w:left w:val="none" w:sz="0" w:space="0" w:color="auto"/>
                                                <w:bottom w:val="none" w:sz="0" w:space="0" w:color="auto"/>
                                                <w:right w:val="none" w:sz="0" w:space="0" w:color="auto"/>
                                              </w:divBdr>
                                              <w:divsChild>
                                                <w:div w:id="131506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50499">
                                          <w:marLeft w:val="0"/>
                                          <w:marRight w:val="0"/>
                                          <w:marTop w:val="0"/>
                                          <w:marBottom w:val="0"/>
                                          <w:divBdr>
                                            <w:top w:val="none" w:sz="0" w:space="0" w:color="auto"/>
                                            <w:left w:val="none" w:sz="0" w:space="0" w:color="auto"/>
                                            <w:bottom w:val="none" w:sz="0" w:space="0" w:color="auto"/>
                                            <w:right w:val="none" w:sz="0" w:space="0" w:color="auto"/>
                                          </w:divBdr>
                                          <w:divsChild>
                                            <w:div w:id="628819703">
                                              <w:marLeft w:val="0"/>
                                              <w:marRight w:val="0"/>
                                              <w:marTop w:val="0"/>
                                              <w:marBottom w:val="0"/>
                                              <w:divBdr>
                                                <w:top w:val="none" w:sz="0" w:space="0" w:color="auto"/>
                                                <w:left w:val="none" w:sz="0" w:space="0" w:color="auto"/>
                                                <w:bottom w:val="none" w:sz="0" w:space="0" w:color="auto"/>
                                                <w:right w:val="none" w:sz="0" w:space="0" w:color="auto"/>
                                              </w:divBdr>
                                            </w:div>
                                            <w:div w:id="1215393183">
                                              <w:marLeft w:val="0"/>
                                              <w:marRight w:val="0"/>
                                              <w:marTop w:val="0"/>
                                              <w:marBottom w:val="0"/>
                                              <w:divBdr>
                                                <w:top w:val="none" w:sz="0" w:space="0" w:color="auto"/>
                                                <w:left w:val="none" w:sz="0" w:space="0" w:color="auto"/>
                                                <w:bottom w:val="none" w:sz="0" w:space="0" w:color="auto"/>
                                                <w:right w:val="none" w:sz="0" w:space="0" w:color="auto"/>
                                              </w:divBdr>
                                              <w:divsChild>
                                                <w:div w:id="1203135920">
                                                  <w:marLeft w:val="0"/>
                                                  <w:marRight w:val="0"/>
                                                  <w:marTop w:val="0"/>
                                                  <w:marBottom w:val="0"/>
                                                  <w:divBdr>
                                                    <w:top w:val="none" w:sz="0" w:space="0" w:color="auto"/>
                                                    <w:left w:val="none" w:sz="0" w:space="0" w:color="auto"/>
                                                    <w:bottom w:val="none" w:sz="0" w:space="0" w:color="auto"/>
                                                    <w:right w:val="none" w:sz="0" w:space="0" w:color="auto"/>
                                                  </w:divBdr>
                                                </w:div>
                                              </w:divsChild>
                                            </w:div>
                                            <w:div w:id="1359970034">
                                              <w:marLeft w:val="0"/>
                                              <w:marRight w:val="0"/>
                                              <w:marTop w:val="0"/>
                                              <w:marBottom w:val="0"/>
                                              <w:divBdr>
                                                <w:top w:val="none" w:sz="0" w:space="0" w:color="auto"/>
                                                <w:left w:val="none" w:sz="0" w:space="0" w:color="auto"/>
                                                <w:bottom w:val="none" w:sz="0" w:space="0" w:color="auto"/>
                                                <w:right w:val="none" w:sz="0" w:space="0" w:color="auto"/>
                                              </w:divBdr>
                                              <w:divsChild>
                                                <w:div w:id="732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66539">
                                          <w:marLeft w:val="0"/>
                                          <w:marRight w:val="0"/>
                                          <w:marTop w:val="0"/>
                                          <w:marBottom w:val="0"/>
                                          <w:divBdr>
                                            <w:top w:val="none" w:sz="0" w:space="0" w:color="auto"/>
                                            <w:left w:val="none" w:sz="0" w:space="0" w:color="auto"/>
                                            <w:bottom w:val="none" w:sz="0" w:space="0" w:color="auto"/>
                                            <w:right w:val="none" w:sz="0" w:space="0" w:color="auto"/>
                                          </w:divBdr>
                                          <w:divsChild>
                                            <w:div w:id="1610427522">
                                              <w:marLeft w:val="0"/>
                                              <w:marRight w:val="0"/>
                                              <w:marTop w:val="0"/>
                                              <w:marBottom w:val="0"/>
                                              <w:divBdr>
                                                <w:top w:val="none" w:sz="0" w:space="0" w:color="auto"/>
                                                <w:left w:val="none" w:sz="0" w:space="0" w:color="auto"/>
                                                <w:bottom w:val="none" w:sz="0" w:space="0" w:color="auto"/>
                                                <w:right w:val="none" w:sz="0" w:space="0" w:color="auto"/>
                                              </w:divBdr>
                                            </w:div>
                                            <w:div w:id="578565525">
                                              <w:marLeft w:val="0"/>
                                              <w:marRight w:val="0"/>
                                              <w:marTop w:val="0"/>
                                              <w:marBottom w:val="0"/>
                                              <w:divBdr>
                                                <w:top w:val="none" w:sz="0" w:space="0" w:color="auto"/>
                                                <w:left w:val="none" w:sz="0" w:space="0" w:color="auto"/>
                                                <w:bottom w:val="none" w:sz="0" w:space="0" w:color="auto"/>
                                                <w:right w:val="none" w:sz="0" w:space="0" w:color="auto"/>
                                              </w:divBdr>
                                              <w:divsChild>
                                                <w:div w:id="4859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1881">
                                          <w:marLeft w:val="0"/>
                                          <w:marRight w:val="0"/>
                                          <w:marTop w:val="0"/>
                                          <w:marBottom w:val="0"/>
                                          <w:divBdr>
                                            <w:top w:val="none" w:sz="0" w:space="0" w:color="auto"/>
                                            <w:left w:val="none" w:sz="0" w:space="0" w:color="auto"/>
                                            <w:bottom w:val="none" w:sz="0" w:space="0" w:color="auto"/>
                                            <w:right w:val="none" w:sz="0" w:space="0" w:color="auto"/>
                                          </w:divBdr>
                                          <w:divsChild>
                                            <w:div w:id="1827428923">
                                              <w:marLeft w:val="0"/>
                                              <w:marRight w:val="0"/>
                                              <w:marTop w:val="0"/>
                                              <w:marBottom w:val="0"/>
                                              <w:divBdr>
                                                <w:top w:val="none" w:sz="0" w:space="0" w:color="auto"/>
                                                <w:left w:val="none" w:sz="0" w:space="0" w:color="auto"/>
                                                <w:bottom w:val="none" w:sz="0" w:space="0" w:color="auto"/>
                                                <w:right w:val="none" w:sz="0" w:space="0" w:color="auto"/>
                                              </w:divBdr>
                                            </w:div>
                                            <w:div w:id="405566683">
                                              <w:marLeft w:val="0"/>
                                              <w:marRight w:val="0"/>
                                              <w:marTop w:val="0"/>
                                              <w:marBottom w:val="0"/>
                                              <w:divBdr>
                                                <w:top w:val="none" w:sz="0" w:space="0" w:color="auto"/>
                                                <w:left w:val="none" w:sz="0" w:space="0" w:color="auto"/>
                                                <w:bottom w:val="none" w:sz="0" w:space="0" w:color="auto"/>
                                                <w:right w:val="none" w:sz="0" w:space="0" w:color="auto"/>
                                              </w:divBdr>
                                              <w:divsChild>
                                                <w:div w:id="980882641">
                                                  <w:marLeft w:val="0"/>
                                                  <w:marRight w:val="0"/>
                                                  <w:marTop w:val="0"/>
                                                  <w:marBottom w:val="0"/>
                                                  <w:divBdr>
                                                    <w:top w:val="none" w:sz="0" w:space="0" w:color="auto"/>
                                                    <w:left w:val="none" w:sz="0" w:space="0" w:color="auto"/>
                                                    <w:bottom w:val="none" w:sz="0" w:space="0" w:color="auto"/>
                                                    <w:right w:val="none" w:sz="0" w:space="0" w:color="auto"/>
                                                  </w:divBdr>
                                                </w:div>
                                              </w:divsChild>
                                            </w:div>
                                            <w:div w:id="1030184983">
                                              <w:marLeft w:val="0"/>
                                              <w:marRight w:val="0"/>
                                              <w:marTop w:val="0"/>
                                              <w:marBottom w:val="0"/>
                                              <w:divBdr>
                                                <w:top w:val="none" w:sz="0" w:space="0" w:color="auto"/>
                                                <w:left w:val="none" w:sz="0" w:space="0" w:color="auto"/>
                                                <w:bottom w:val="none" w:sz="0" w:space="0" w:color="auto"/>
                                                <w:right w:val="none" w:sz="0" w:space="0" w:color="auto"/>
                                              </w:divBdr>
                                              <w:divsChild>
                                                <w:div w:id="75563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41586">
                                          <w:marLeft w:val="0"/>
                                          <w:marRight w:val="0"/>
                                          <w:marTop w:val="0"/>
                                          <w:marBottom w:val="0"/>
                                          <w:divBdr>
                                            <w:top w:val="none" w:sz="0" w:space="0" w:color="auto"/>
                                            <w:left w:val="none" w:sz="0" w:space="0" w:color="auto"/>
                                            <w:bottom w:val="none" w:sz="0" w:space="0" w:color="auto"/>
                                            <w:right w:val="none" w:sz="0" w:space="0" w:color="auto"/>
                                          </w:divBdr>
                                          <w:divsChild>
                                            <w:div w:id="269704098">
                                              <w:marLeft w:val="0"/>
                                              <w:marRight w:val="0"/>
                                              <w:marTop w:val="0"/>
                                              <w:marBottom w:val="0"/>
                                              <w:divBdr>
                                                <w:top w:val="none" w:sz="0" w:space="0" w:color="auto"/>
                                                <w:left w:val="none" w:sz="0" w:space="0" w:color="auto"/>
                                                <w:bottom w:val="none" w:sz="0" w:space="0" w:color="auto"/>
                                                <w:right w:val="none" w:sz="0" w:space="0" w:color="auto"/>
                                              </w:divBdr>
                                            </w:div>
                                            <w:div w:id="854852118">
                                              <w:marLeft w:val="0"/>
                                              <w:marRight w:val="0"/>
                                              <w:marTop w:val="0"/>
                                              <w:marBottom w:val="0"/>
                                              <w:divBdr>
                                                <w:top w:val="none" w:sz="0" w:space="0" w:color="auto"/>
                                                <w:left w:val="none" w:sz="0" w:space="0" w:color="auto"/>
                                                <w:bottom w:val="none" w:sz="0" w:space="0" w:color="auto"/>
                                                <w:right w:val="none" w:sz="0" w:space="0" w:color="auto"/>
                                              </w:divBdr>
                                              <w:divsChild>
                                                <w:div w:id="19213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4358">
                                          <w:marLeft w:val="0"/>
                                          <w:marRight w:val="0"/>
                                          <w:marTop w:val="0"/>
                                          <w:marBottom w:val="0"/>
                                          <w:divBdr>
                                            <w:top w:val="none" w:sz="0" w:space="0" w:color="auto"/>
                                            <w:left w:val="none" w:sz="0" w:space="0" w:color="auto"/>
                                            <w:bottom w:val="none" w:sz="0" w:space="0" w:color="auto"/>
                                            <w:right w:val="none" w:sz="0" w:space="0" w:color="auto"/>
                                          </w:divBdr>
                                          <w:divsChild>
                                            <w:div w:id="1434401371">
                                              <w:marLeft w:val="0"/>
                                              <w:marRight w:val="0"/>
                                              <w:marTop w:val="0"/>
                                              <w:marBottom w:val="0"/>
                                              <w:divBdr>
                                                <w:top w:val="none" w:sz="0" w:space="0" w:color="auto"/>
                                                <w:left w:val="none" w:sz="0" w:space="0" w:color="auto"/>
                                                <w:bottom w:val="none" w:sz="0" w:space="0" w:color="auto"/>
                                                <w:right w:val="none" w:sz="0" w:space="0" w:color="auto"/>
                                              </w:divBdr>
                                            </w:div>
                                            <w:div w:id="121965625">
                                              <w:marLeft w:val="0"/>
                                              <w:marRight w:val="0"/>
                                              <w:marTop w:val="0"/>
                                              <w:marBottom w:val="0"/>
                                              <w:divBdr>
                                                <w:top w:val="none" w:sz="0" w:space="0" w:color="auto"/>
                                                <w:left w:val="none" w:sz="0" w:space="0" w:color="auto"/>
                                                <w:bottom w:val="none" w:sz="0" w:space="0" w:color="auto"/>
                                                <w:right w:val="none" w:sz="0" w:space="0" w:color="auto"/>
                                              </w:divBdr>
                                              <w:divsChild>
                                                <w:div w:id="13717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36504">
                                      <w:marLeft w:val="0"/>
                                      <w:marRight w:val="0"/>
                                      <w:marTop w:val="0"/>
                                      <w:marBottom w:val="0"/>
                                      <w:divBdr>
                                        <w:top w:val="none" w:sz="0" w:space="0" w:color="auto"/>
                                        <w:left w:val="none" w:sz="0" w:space="0" w:color="auto"/>
                                        <w:bottom w:val="none" w:sz="0" w:space="0" w:color="auto"/>
                                        <w:right w:val="none" w:sz="0" w:space="0" w:color="auto"/>
                                      </w:divBdr>
                                      <w:divsChild>
                                        <w:div w:id="665397060">
                                          <w:marLeft w:val="0"/>
                                          <w:marRight w:val="0"/>
                                          <w:marTop w:val="0"/>
                                          <w:marBottom w:val="0"/>
                                          <w:divBdr>
                                            <w:top w:val="none" w:sz="0" w:space="0" w:color="auto"/>
                                            <w:left w:val="none" w:sz="0" w:space="0" w:color="auto"/>
                                            <w:bottom w:val="none" w:sz="0" w:space="0" w:color="auto"/>
                                            <w:right w:val="none" w:sz="0" w:space="0" w:color="auto"/>
                                          </w:divBdr>
                                        </w:div>
                                        <w:div w:id="2033913664">
                                          <w:marLeft w:val="0"/>
                                          <w:marRight w:val="0"/>
                                          <w:marTop w:val="0"/>
                                          <w:marBottom w:val="0"/>
                                          <w:divBdr>
                                            <w:top w:val="none" w:sz="0" w:space="0" w:color="auto"/>
                                            <w:left w:val="none" w:sz="0" w:space="0" w:color="auto"/>
                                            <w:bottom w:val="none" w:sz="0" w:space="0" w:color="auto"/>
                                            <w:right w:val="none" w:sz="0" w:space="0" w:color="auto"/>
                                          </w:divBdr>
                                          <w:divsChild>
                                            <w:div w:id="2030063843">
                                              <w:marLeft w:val="0"/>
                                              <w:marRight w:val="0"/>
                                              <w:marTop w:val="0"/>
                                              <w:marBottom w:val="0"/>
                                              <w:divBdr>
                                                <w:top w:val="none" w:sz="0" w:space="0" w:color="auto"/>
                                                <w:left w:val="none" w:sz="0" w:space="0" w:color="auto"/>
                                                <w:bottom w:val="none" w:sz="0" w:space="0" w:color="auto"/>
                                                <w:right w:val="none" w:sz="0" w:space="0" w:color="auto"/>
                                              </w:divBdr>
                                            </w:div>
                                            <w:div w:id="1135026330">
                                              <w:marLeft w:val="0"/>
                                              <w:marRight w:val="0"/>
                                              <w:marTop w:val="0"/>
                                              <w:marBottom w:val="0"/>
                                              <w:divBdr>
                                                <w:top w:val="none" w:sz="0" w:space="0" w:color="auto"/>
                                                <w:left w:val="none" w:sz="0" w:space="0" w:color="auto"/>
                                                <w:bottom w:val="none" w:sz="0" w:space="0" w:color="auto"/>
                                                <w:right w:val="none" w:sz="0" w:space="0" w:color="auto"/>
                                              </w:divBdr>
                                              <w:divsChild>
                                                <w:div w:id="1198393115">
                                                  <w:marLeft w:val="0"/>
                                                  <w:marRight w:val="0"/>
                                                  <w:marTop w:val="0"/>
                                                  <w:marBottom w:val="0"/>
                                                  <w:divBdr>
                                                    <w:top w:val="none" w:sz="0" w:space="0" w:color="auto"/>
                                                    <w:left w:val="none" w:sz="0" w:space="0" w:color="auto"/>
                                                    <w:bottom w:val="none" w:sz="0" w:space="0" w:color="auto"/>
                                                    <w:right w:val="none" w:sz="0" w:space="0" w:color="auto"/>
                                                  </w:divBdr>
                                                </w:div>
                                                <w:div w:id="1099789150">
                                                  <w:marLeft w:val="0"/>
                                                  <w:marRight w:val="0"/>
                                                  <w:marTop w:val="0"/>
                                                  <w:marBottom w:val="0"/>
                                                  <w:divBdr>
                                                    <w:top w:val="none" w:sz="0" w:space="0" w:color="auto"/>
                                                    <w:left w:val="none" w:sz="0" w:space="0" w:color="auto"/>
                                                    <w:bottom w:val="none" w:sz="0" w:space="0" w:color="auto"/>
                                                    <w:right w:val="none" w:sz="0" w:space="0" w:color="auto"/>
                                                  </w:divBdr>
                                                  <w:divsChild>
                                                    <w:div w:id="450822279">
                                                      <w:marLeft w:val="0"/>
                                                      <w:marRight w:val="0"/>
                                                      <w:marTop w:val="0"/>
                                                      <w:marBottom w:val="0"/>
                                                      <w:divBdr>
                                                        <w:top w:val="none" w:sz="0" w:space="0" w:color="auto"/>
                                                        <w:left w:val="none" w:sz="0" w:space="0" w:color="auto"/>
                                                        <w:bottom w:val="none" w:sz="0" w:space="0" w:color="auto"/>
                                                        <w:right w:val="none" w:sz="0" w:space="0" w:color="auto"/>
                                                      </w:divBdr>
                                                    </w:div>
                                                  </w:divsChild>
                                                </w:div>
                                                <w:div w:id="794755905">
                                                  <w:marLeft w:val="0"/>
                                                  <w:marRight w:val="0"/>
                                                  <w:marTop w:val="0"/>
                                                  <w:marBottom w:val="0"/>
                                                  <w:divBdr>
                                                    <w:top w:val="none" w:sz="0" w:space="0" w:color="auto"/>
                                                    <w:left w:val="none" w:sz="0" w:space="0" w:color="auto"/>
                                                    <w:bottom w:val="none" w:sz="0" w:space="0" w:color="auto"/>
                                                    <w:right w:val="none" w:sz="0" w:space="0" w:color="auto"/>
                                                  </w:divBdr>
                                                  <w:divsChild>
                                                    <w:div w:id="1983266712">
                                                      <w:marLeft w:val="0"/>
                                                      <w:marRight w:val="0"/>
                                                      <w:marTop w:val="0"/>
                                                      <w:marBottom w:val="0"/>
                                                      <w:divBdr>
                                                        <w:top w:val="none" w:sz="0" w:space="0" w:color="auto"/>
                                                        <w:left w:val="none" w:sz="0" w:space="0" w:color="auto"/>
                                                        <w:bottom w:val="none" w:sz="0" w:space="0" w:color="auto"/>
                                                        <w:right w:val="none" w:sz="0" w:space="0" w:color="auto"/>
                                                      </w:divBdr>
                                                    </w:div>
                                                    <w:div w:id="1502045954">
                                                      <w:marLeft w:val="0"/>
                                                      <w:marRight w:val="0"/>
                                                      <w:marTop w:val="0"/>
                                                      <w:marBottom w:val="0"/>
                                                      <w:divBdr>
                                                        <w:top w:val="none" w:sz="0" w:space="0" w:color="auto"/>
                                                        <w:left w:val="none" w:sz="0" w:space="0" w:color="auto"/>
                                                        <w:bottom w:val="none" w:sz="0" w:space="0" w:color="auto"/>
                                                        <w:right w:val="none" w:sz="0" w:space="0" w:color="auto"/>
                                                      </w:divBdr>
                                                      <w:divsChild>
                                                        <w:div w:id="1264338995">
                                                          <w:marLeft w:val="0"/>
                                                          <w:marRight w:val="0"/>
                                                          <w:marTop w:val="0"/>
                                                          <w:marBottom w:val="0"/>
                                                          <w:divBdr>
                                                            <w:top w:val="none" w:sz="0" w:space="0" w:color="auto"/>
                                                            <w:left w:val="none" w:sz="0" w:space="0" w:color="auto"/>
                                                            <w:bottom w:val="none" w:sz="0" w:space="0" w:color="auto"/>
                                                            <w:right w:val="none" w:sz="0" w:space="0" w:color="auto"/>
                                                          </w:divBdr>
                                                        </w:div>
                                                      </w:divsChild>
                                                    </w:div>
                                                    <w:div w:id="1952198308">
                                                      <w:marLeft w:val="0"/>
                                                      <w:marRight w:val="0"/>
                                                      <w:marTop w:val="0"/>
                                                      <w:marBottom w:val="0"/>
                                                      <w:divBdr>
                                                        <w:top w:val="none" w:sz="0" w:space="0" w:color="auto"/>
                                                        <w:left w:val="none" w:sz="0" w:space="0" w:color="auto"/>
                                                        <w:bottom w:val="none" w:sz="0" w:space="0" w:color="auto"/>
                                                        <w:right w:val="none" w:sz="0" w:space="0" w:color="auto"/>
                                                      </w:divBdr>
                                                      <w:divsChild>
                                                        <w:div w:id="1757091431">
                                                          <w:marLeft w:val="0"/>
                                                          <w:marRight w:val="0"/>
                                                          <w:marTop w:val="0"/>
                                                          <w:marBottom w:val="0"/>
                                                          <w:divBdr>
                                                            <w:top w:val="none" w:sz="0" w:space="0" w:color="auto"/>
                                                            <w:left w:val="none" w:sz="0" w:space="0" w:color="auto"/>
                                                            <w:bottom w:val="none" w:sz="0" w:space="0" w:color="auto"/>
                                                            <w:right w:val="none" w:sz="0" w:space="0" w:color="auto"/>
                                                          </w:divBdr>
                                                        </w:div>
                                                      </w:divsChild>
                                                    </w:div>
                                                    <w:div w:id="1010136864">
                                                      <w:marLeft w:val="0"/>
                                                      <w:marRight w:val="0"/>
                                                      <w:marTop w:val="0"/>
                                                      <w:marBottom w:val="0"/>
                                                      <w:divBdr>
                                                        <w:top w:val="none" w:sz="0" w:space="0" w:color="auto"/>
                                                        <w:left w:val="none" w:sz="0" w:space="0" w:color="auto"/>
                                                        <w:bottom w:val="none" w:sz="0" w:space="0" w:color="auto"/>
                                                        <w:right w:val="none" w:sz="0" w:space="0" w:color="auto"/>
                                                      </w:divBdr>
                                                      <w:divsChild>
                                                        <w:div w:id="173299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34648">
                                                  <w:marLeft w:val="0"/>
                                                  <w:marRight w:val="0"/>
                                                  <w:marTop w:val="0"/>
                                                  <w:marBottom w:val="0"/>
                                                  <w:divBdr>
                                                    <w:top w:val="none" w:sz="0" w:space="0" w:color="auto"/>
                                                    <w:left w:val="none" w:sz="0" w:space="0" w:color="auto"/>
                                                    <w:bottom w:val="none" w:sz="0" w:space="0" w:color="auto"/>
                                                    <w:right w:val="none" w:sz="0" w:space="0" w:color="auto"/>
                                                  </w:divBdr>
                                                  <w:divsChild>
                                                    <w:div w:id="1575697855">
                                                      <w:marLeft w:val="0"/>
                                                      <w:marRight w:val="0"/>
                                                      <w:marTop w:val="0"/>
                                                      <w:marBottom w:val="0"/>
                                                      <w:divBdr>
                                                        <w:top w:val="none" w:sz="0" w:space="0" w:color="auto"/>
                                                        <w:left w:val="none" w:sz="0" w:space="0" w:color="auto"/>
                                                        <w:bottom w:val="none" w:sz="0" w:space="0" w:color="auto"/>
                                                        <w:right w:val="none" w:sz="0" w:space="0" w:color="auto"/>
                                                      </w:divBdr>
                                                    </w:div>
                                                  </w:divsChild>
                                                </w:div>
                                                <w:div w:id="1381594947">
                                                  <w:marLeft w:val="0"/>
                                                  <w:marRight w:val="0"/>
                                                  <w:marTop w:val="0"/>
                                                  <w:marBottom w:val="0"/>
                                                  <w:divBdr>
                                                    <w:top w:val="none" w:sz="0" w:space="0" w:color="auto"/>
                                                    <w:left w:val="none" w:sz="0" w:space="0" w:color="auto"/>
                                                    <w:bottom w:val="none" w:sz="0" w:space="0" w:color="auto"/>
                                                    <w:right w:val="none" w:sz="0" w:space="0" w:color="auto"/>
                                                  </w:divBdr>
                                                  <w:divsChild>
                                                    <w:div w:id="1448357390">
                                                      <w:marLeft w:val="0"/>
                                                      <w:marRight w:val="0"/>
                                                      <w:marTop w:val="0"/>
                                                      <w:marBottom w:val="0"/>
                                                      <w:divBdr>
                                                        <w:top w:val="none" w:sz="0" w:space="0" w:color="auto"/>
                                                        <w:left w:val="none" w:sz="0" w:space="0" w:color="auto"/>
                                                        <w:bottom w:val="none" w:sz="0" w:space="0" w:color="auto"/>
                                                        <w:right w:val="none" w:sz="0" w:space="0" w:color="auto"/>
                                                      </w:divBdr>
                                                    </w:div>
                                                  </w:divsChild>
                                                </w:div>
                                                <w:div w:id="1619339554">
                                                  <w:marLeft w:val="0"/>
                                                  <w:marRight w:val="0"/>
                                                  <w:marTop w:val="0"/>
                                                  <w:marBottom w:val="0"/>
                                                  <w:divBdr>
                                                    <w:top w:val="none" w:sz="0" w:space="0" w:color="auto"/>
                                                    <w:left w:val="none" w:sz="0" w:space="0" w:color="auto"/>
                                                    <w:bottom w:val="none" w:sz="0" w:space="0" w:color="auto"/>
                                                    <w:right w:val="none" w:sz="0" w:space="0" w:color="auto"/>
                                                  </w:divBdr>
                                                  <w:divsChild>
                                                    <w:div w:id="1604457589">
                                                      <w:marLeft w:val="0"/>
                                                      <w:marRight w:val="0"/>
                                                      <w:marTop w:val="0"/>
                                                      <w:marBottom w:val="0"/>
                                                      <w:divBdr>
                                                        <w:top w:val="none" w:sz="0" w:space="0" w:color="auto"/>
                                                        <w:left w:val="none" w:sz="0" w:space="0" w:color="auto"/>
                                                        <w:bottom w:val="none" w:sz="0" w:space="0" w:color="auto"/>
                                                        <w:right w:val="none" w:sz="0" w:space="0" w:color="auto"/>
                                                      </w:divBdr>
                                                    </w:div>
                                                  </w:divsChild>
                                                </w:div>
                                                <w:div w:id="771247205">
                                                  <w:marLeft w:val="0"/>
                                                  <w:marRight w:val="0"/>
                                                  <w:marTop w:val="0"/>
                                                  <w:marBottom w:val="0"/>
                                                  <w:divBdr>
                                                    <w:top w:val="none" w:sz="0" w:space="0" w:color="auto"/>
                                                    <w:left w:val="none" w:sz="0" w:space="0" w:color="auto"/>
                                                    <w:bottom w:val="none" w:sz="0" w:space="0" w:color="auto"/>
                                                    <w:right w:val="none" w:sz="0" w:space="0" w:color="auto"/>
                                                  </w:divBdr>
                                                  <w:divsChild>
                                                    <w:div w:id="336421259">
                                                      <w:marLeft w:val="0"/>
                                                      <w:marRight w:val="0"/>
                                                      <w:marTop w:val="0"/>
                                                      <w:marBottom w:val="0"/>
                                                      <w:divBdr>
                                                        <w:top w:val="none" w:sz="0" w:space="0" w:color="auto"/>
                                                        <w:left w:val="none" w:sz="0" w:space="0" w:color="auto"/>
                                                        <w:bottom w:val="none" w:sz="0" w:space="0" w:color="auto"/>
                                                        <w:right w:val="none" w:sz="0" w:space="0" w:color="auto"/>
                                                      </w:divBdr>
                                                    </w:div>
                                                  </w:divsChild>
                                                </w:div>
                                                <w:div w:id="2064479818">
                                                  <w:marLeft w:val="0"/>
                                                  <w:marRight w:val="0"/>
                                                  <w:marTop w:val="0"/>
                                                  <w:marBottom w:val="0"/>
                                                  <w:divBdr>
                                                    <w:top w:val="none" w:sz="0" w:space="0" w:color="auto"/>
                                                    <w:left w:val="none" w:sz="0" w:space="0" w:color="auto"/>
                                                    <w:bottom w:val="none" w:sz="0" w:space="0" w:color="auto"/>
                                                    <w:right w:val="none" w:sz="0" w:space="0" w:color="auto"/>
                                                  </w:divBdr>
                                                  <w:divsChild>
                                                    <w:div w:id="1759596643">
                                                      <w:marLeft w:val="0"/>
                                                      <w:marRight w:val="0"/>
                                                      <w:marTop w:val="0"/>
                                                      <w:marBottom w:val="0"/>
                                                      <w:divBdr>
                                                        <w:top w:val="none" w:sz="0" w:space="0" w:color="auto"/>
                                                        <w:left w:val="none" w:sz="0" w:space="0" w:color="auto"/>
                                                        <w:bottom w:val="none" w:sz="0" w:space="0" w:color="auto"/>
                                                        <w:right w:val="none" w:sz="0" w:space="0" w:color="auto"/>
                                                      </w:divBdr>
                                                    </w:div>
                                                  </w:divsChild>
                                                </w:div>
                                                <w:div w:id="2066946638">
                                                  <w:marLeft w:val="0"/>
                                                  <w:marRight w:val="0"/>
                                                  <w:marTop w:val="0"/>
                                                  <w:marBottom w:val="0"/>
                                                  <w:divBdr>
                                                    <w:top w:val="none" w:sz="0" w:space="0" w:color="auto"/>
                                                    <w:left w:val="none" w:sz="0" w:space="0" w:color="auto"/>
                                                    <w:bottom w:val="none" w:sz="0" w:space="0" w:color="auto"/>
                                                    <w:right w:val="none" w:sz="0" w:space="0" w:color="auto"/>
                                                  </w:divBdr>
                                                  <w:divsChild>
                                                    <w:div w:id="42503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12">
                                              <w:marLeft w:val="0"/>
                                              <w:marRight w:val="0"/>
                                              <w:marTop w:val="0"/>
                                              <w:marBottom w:val="0"/>
                                              <w:divBdr>
                                                <w:top w:val="none" w:sz="0" w:space="0" w:color="auto"/>
                                                <w:left w:val="none" w:sz="0" w:space="0" w:color="auto"/>
                                                <w:bottom w:val="none" w:sz="0" w:space="0" w:color="auto"/>
                                                <w:right w:val="none" w:sz="0" w:space="0" w:color="auto"/>
                                              </w:divBdr>
                                              <w:divsChild>
                                                <w:div w:id="888999721">
                                                  <w:marLeft w:val="0"/>
                                                  <w:marRight w:val="0"/>
                                                  <w:marTop w:val="0"/>
                                                  <w:marBottom w:val="0"/>
                                                  <w:divBdr>
                                                    <w:top w:val="none" w:sz="0" w:space="0" w:color="auto"/>
                                                    <w:left w:val="none" w:sz="0" w:space="0" w:color="auto"/>
                                                    <w:bottom w:val="none" w:sz="0" w:space="0" w:color="auto"/>
                                                    <w:right w:val="none" w:sz="0" w:space="0" w:color="auto"/>
                                                  </w:divBdr>
                                                </w:div>
                                                <w:div w:id="2018969241">
                                                  <w:marLeft w:val="0"/>
                                                  <w:marRight w:val="0"/>
                                                  <w:marTop w:val="0"/>
                                                  <w:marBottom w:val="0"/>
                                                  <w:divBdr>
                                                    <w:top w:val="none" w:sz="0" w:space="0" w:color="auto"/>
                                                    <w:left w:val="none" w:sz="0" w:space="0" w:color="auto"/>
                                                    <w:bottom w:val="none" w:sz="0" w:space="0" w:color="auto"/>
                                                    <w:right w:val="none" w:sz="0" w:space="0" w:color="auto"/>
                                                  </w:divBdr>
                                                  <w:divsChild>
                                                    <w:div w:id="417794549">
                                                      <w:marLeft w:val="0"/>
                                                      <w:marRight w:val="0"/>
                                                      <w:marTop w:val="0"/>
                                                      <w:marBottom w:val="0"/>
                                                      <w:divBdr>
                                                        <w:top w:val="none" w:sz="0" w:space="0" w:color="auto"/>
                                                        <w:left w:val="none" w:sz="0" w:space="0" w:color="auto"/>
                                                        <w:bottom w:val="none" w:sz="0" w:space="0" w:color="auto"/>
                                                        <w:right w:val="none" w:sz="0" w:space="0" w:color="auto"/>
                                                      </w:divBdr>
                                                    </w:div>
                                                  </w:divsChild>
                                                </w:div>
                                                <w:div w:id="1559706748">
                                                  <w:marLeft w:val="0"/>
                                                  <w:marRight w:val="0"/>
                                                  <w:marTop w:val="0"/>
                                                  <w:marBottom w:val="0"/>
                                                  <w:divBdr>
                                                    <w:top w:val="none" w:sz="0" w:space="0" w:color="auto"/>
                                                    <w:left w:val="none" w:sz="0" w:space="0" w:color="auto"/>
                                                    <w:bottom w:val="none" w:sz="0" w:space="0" w:color="auto"/>
                                                    <w:right w:val="none" w:sz="0" w:space="0" w:color="auto"/>
                                                  </w:divBdr>
                                                  <w:divsChild>
                                                    <w:div w:id="9405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8902">
                                              <w:marLeft w:val="0"/>
                                              <w:marRight w:val="0"/>
                                              <w:marTop w:val="0"/>
                                              <w:marBottom w:val="0"/>
                                              <w:divBdr>
                                                <w:top w:val="none" w:sz="0" w:space="0" w:color="auto"/>
                                                <w:left w:val="none" w:sz="0" w:space="0" w:color="auto"/>
                                                <w:bottom w:val="none" w:sz="0" w:space="0" w:color="auto"/>
                                                <w:right w:val="none" w:sz="0" w:space="0" w:color="auto"/>
                                              </w:divBdr>
                                              <w:divsChild>
                                                <w:div w:id="11001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5743">
                                          <w:marLeft w:val="0"/>
                                          <w:marRight w:val="0"/>
                                          <w:marTop w:val="0"/>
                                          <w:marBottom w:val="0"/>
                                          <w:divBdr>
                                            <w:top w:val="none" w:sz="0" w:space="0" w:color="auto"/>
                                            <w:left w:val="none" w:sz="0" w:space="0" w:color="auto"/>
                                            <w:bottom w:val="none" w:sz="0" w:space="0" w:color="auto"/>
                                            <w:right w:val="none" w:sz="0" w:space="0" w:color="auto"/>
                                          </w:divBdr>
                                          <w:divsChild>
                                            <w:div w:id="358090451">
                                              <w:marLeft w:val="0"/>
                                              <w:marRight w:val="0"/>
                                              <w:marTop w:val="0"/>
                                              <w:marBottom w:val="0"/>
                                              <w:divBdr>
                                                <w:top w:val="none" w:sz="0" w:space="0" w:color="auto"/>
                                                <w:left w:val="none" w:sz="0" w:space="0" w:color="auto"/>
                                                <w:bottom w:val="none" w:sz="0" w:space="0" w:color="auto"/>
                                                <w:right w:val="none" w:sz="0" w:space="0" w:color="auto"/>
                                              </w:divBdr>
                                            </w:div>
                                            <w:div w:id="1648971782">
                                              <w:marLeft w:val="0"/>
                                              <w:marRight w:val="0"/>
                                              <w:marTop w:val="0"/>
                                              <w:marBottom w:val="0"/>
                                              <w:divBdr>
                                                <w:top w:val="none" w:sz="0" w:space="0" w:color="auto"/>
                                                <w:left w:val="none" w:sz="0" w:space="0" w:color="auto"/>
                                                <w:bottom w:val="none" w:sz="0" w:space="0" w:color="auto"/>
                                                <w:right w:val="none" w:sz="0" w:space="0" w:color="auto"/>
                                              </w:divBdr>
                                              <w:divsChild>
                                                <w:div w:id="1480927616">
                                                  <w:marLeft w:val="0"/>
                                                  <w:marRight w:val="0"/>
                                                  <w:marTop w:val="0"/>
                                                  <w:marBottom w:val="0"/>
                                                  <w:divBdr>
                                                    <w:top w:val="none" w:sz="0" w:space="0" w:color="auto"/>
                                                    <w:left w:val="none" w:sz="0" w:space="0" w:color="auto"/>
                                                    <w:bottom w:val="none" w:sz="0" w:space="0" w:color="auto"/>
                                                    <w:right w:val="none" w:sz="0" w:space="0" w:color="auto"/>
                                                  </w:divBdr>
                                                </w:div>
                                                <w:div w:id="1993607152">
                                                  <w:marLeft w:val="0"/>
                                                  <w:marRight w:val="0"/>
                                                  <w:marTop w:val="0"/>
                                                  <w:marBottom w:val="0"/>
                                                  <w:divBdr>
                                                    <w:top w:val="none" w:sz="0" w:space="0" w:color="auto"/>
                                                    <w:left w:val="none" w:sz="0" w:space="0" w:color="auto"/>
                                                    <w:bottom w:val="none" w:sz="0" w:space="0" w:color="auto"/>
                                                    <w:right w:val="none" w:sz="0" w:space="0" w:color="auto"/>
                                                  </w:divBdr>
                                                  <w:divsChild>
                                                    <w:div w:id="406922112">
                                                      <w:marLeft w:val="0"/>
                                                      <w:marRight w:val="0"/>
                                                      <w:marTop w:val="0"/>
                                                      <w:marBottom w:val="0"/>
                                                      <w:divBdr>
                                                        <w:top w:val="none" w:sz="0" w:space="0" w:color="auto"/>
                                                        <w:left w:val="none" w:sz="0" w:space="0" w:color="auto"/>
                                                        <w:bottom w:val="none" w:sz="0" w:space="0" w:color="auto"/>
                                                        <w:right w:val="none" w:sz="0" w:space="0" w:color="auto"/>
                                                      </w:divBdr>
                                                    </w:div>
                                                  </w:divsChild>
                                                </w:div>
                                                <w:div w:id="1337341095">
                                                  <w:marLeft w:val="0"/>
                                                  <w:marRight w:val="0"/>
                                                  <w:marTop w:val="0"/>
                                                  <w:marBottom w:val="0"/>
                                                  <w:divBdr>
                                                    <w:top w:val="none" w:sz="0" w:space="0" w:color="auto"/>
                                                    <w:left w:val="none" w:sz="0" w:space="0" w:color="auto"/>
                                                    <w:bottom w:val="none" w:sz="0" w:space="0" w:color="auto"/>
                                                    <w:right w:val="none" w:sz="0" w:space="0" w:color="auto"/>
                                                  </w:divBdr>
                                                  <w:divsChild>
                                                    <w:div w:id="517352069">
                                                      <w:marLeft w:val="0"/>
                                                      <w:marRight w:val="0"/>
                                                      <w:marTop w:val="0"/>
                                                      <w:marBottom w:val="0"/>
                                                      <w:divBdr>
                                                        <w:top w:val="none" w:sz="0" w:space="0" w:color="auto"/>
                                                        <w:left w:val="none" w:sz="0" w:space="0" w:color="auto"/>
                                                        <w:bottom w:val="none" w:sz="0" w:space="0" w:color="auto"/>
                                                        <w:right w:val="none" w:sz="0" w:space="0" w:color="auto"/>
                                                      </w:divBdr>
                                                    </w:div>
                                                  </w:divsChild>
                                                </w:div>
                                                <w:div w:id="1162544045">
                                                  <w:marLeft w:val="0"/>
                                                  <w:marRight w:val="0"/>
                                                  <w:marTop w:val="0"/>
                                                  <w:marBottom w:val="0"/>
                                                  <w:divBdr>
                                                    <w:top w:val="none" w:sz="0" w:space="0" w:color="auto"/>
                                                    <w:left w:val="none" w:sz="0" w:space="0" w:color="auto"/>
                                                    <w:bottom w:val="none" w:sz="0" w:space="0" w:color="auto"/>
                                                    <w:right w:val="none" w:sz="0" w:space="0" w:color="auto"/>
                                                  </w:divBdr>
                                                  <w:divsChild>
                                                    <w:div w:id="156775519">
                                                      <w:marLeft w:val="0"/>
                                                      <w:marRight w:val="0"/>
                                                      <w:marTop w:val="0"/>
                                                      <w:marBottom w:val="0"/>
                                                      <w:divBdr>
                                                        <w:top w:val="none" w:sz="0" w:space="0" w:color="auto"/>
                                                        <w:left w:val="none" w:sz="0" w:space="0" w:color="auto"/>
                                                        <w:bottom w:val="none" w:sz="0" w:space="0" w:color="auto"/>
                                                        <w:right w:val="none" w:sz="0" w:space="0" w:color="auto"/>
                                                      </w:divBdr>
                                                    </w:div>
                                                  </w:divsChild>
                                                </w:div>
                                                <w:div w:id="604970437">
                                                  <w:marLeft w:val="0"/>
                                                  <w:marRight w:val="0"/>
                                                  <w:marTop w:val="0"/>
                                                  <w:marBottom w:val="0"/>
                                                  <w:divBdr>
                                                    <w:top w:val="none" w:sz="0" w:space="0" w:color="auto"/>
                                                    <w:left w:val="none" w:sz="0" w:space="0" w:color="auto"/>
                                                    <w:bottom w:val="none" w:sz="0" w:space="0" w:color="auto"/>
                                                    <w:right w:val="none" w:sz="0" w:space="0" w:color="auto"/>
                                                  </w:divBdr>
                                                  <w:divsChild>
                                                    <w:div w:id="339282248">
                                                      <w:marLeft w:val="0"/>
                                                      <w:marRight w:val="0"/>
                                                      <w:marTop w:val="0"/>
                                                      <w:marBottom w:val="0"/>
                                                      <w:divBdr>
                                                        <w:top w:val="none" w:sz="0" w:space="0" w:color="auto"/>
                                                        <w:left w:val="none" w:sz="0" w:space="0" w:color="auto"/>
                                                        <w:bottom w:val="none" w:sz="0" w:space="0" w:color="auto"/>
                                                        <w:right w:val="none" w:sz="0" w:space="0" w:color="auto"/>
                                                      </w:divBdr>
                                                    </w:div>
                                                  </w:divsChild>
                                                </w:div>
                                                <w:div w:id="253124955">
                                                  <w:marLeft w:val="0"/>
                                                  <w:marRight w:val="0"/>
                                                  <w:marTop w:val="0"/>
                                                  <w:marBottom w:val="0"/>
                                                  <w:divBdr>
                                                    <w:top w:val="none" w:sz="0" w:space="0" w:color="auto"/>
                                                    <w:left w:val="none" w:sz="0" w:space="0" w:color="auto"/>
                                                    <w:bottom w:val="none" w:sz="0" w:space="0" w:color="auto"/>
                                                    <w:right w:val="none" w:sz="0" w:space="0" w:color="auto"/>
                                                  </w:divBdr>
                                                  <w:divsChild>
                                                    <w:div w:id="346097098">
                                                      <w:marLeft w:val="0"/>
                                                      <w:marRight w:val="0"/>
                                                      <w:marTop w:val="0"/>
                                                      <w:marBottom w:val="0"/>
                                                      <w:divBdr>
                                                        <w:top w:val="none" w:sz="0" w:space="0" w:color="auto"/>
                                                        <w:left w:val="none" w:sz="0" w:space="0" w:color="auto"/>
                                                        <w:bottom w:val="none" w:sz="0" w:space="0" w:color="auto"/>
                                                        <w:right w:val="none" w:sz="0" w:space="0" w:color="auto"/>
                                                      </w:divBdr>
                                                    </w:div>
                                                  </w:divsChild>
                                                </w:div>
                                                <w:div w:id="1614560144">
                                                  <w:marLeft w:val="0"/>
                                                  <w:marRight w:val="0"/>
                                                  <w:marTop w:val="0"/>
                                                  <w:marBottom w:val="0"/>
                                                  <w:divBdr>
                                                    <w:top w:val="none" w:sz="0" w:space="0" w:color="auto"/>
                                                    <w:left w:val="none" w:sz="0" w:space="0" w:color="auto"/>
                                                    <w:bottom w:val="none" w:sz="0" w:space="0" w:color="auto"/>
                                                    <w:right w:val="none" w:sz="0" w:space="0" w:color="auto"/>
                                                  </w:divBdr>
                                                  <w:divsChild>
                                                    <w:div w:id="375278076">
                                                      <w:marLeft w:val="0"/>
                                                      <w:marRight w:val="0"/>
                                                      <w:marTop w:val="0"/>
                                                      <w:marBottom w:val="0"/>
                                                      <w:divBdr>
                                                        <w:top w:val="none" w:sz="0" w:space="0" w:color="auto"/>
                                                        <w:left w:val="none" w:sz="0" w:space="0" w:color="auto"/>
                                                        <w:bottom w:val="none" w:sz="0" w:space="0" w:color="auto"/>
                                                        <w:right w:val="none" w:sz="0" w:space="0" w:color="auto"/>
                                                      </w:divBdr>
                                                    </w:div>
                                                  </w:divsChild>
                                                </w:div>
                                                <w:div w:id="904072671">
                                                  <w:marLeft w:val="0"/>
                                                  <w:marRight w:val="0"/>
                                                  <w:marTop w:val="0"/>
                                                  <w:marBottom w:val="0"/>
                                                  <w:divBdr>
                                                    <w:top w:val="none" w:sz="0" w:space="0" w:color="auto"/>
                                                    <w:left w:val="none" w:sz="0" w:space="0" w:color="auto"/>
                                                    <w:bottom w:val="none" w:sz="0" w:space="0" w:color="auto"/>
                                                    <w:right w:val="none" w:sz="0" w:space="0" w:color="auto"/>
                                                  </w:divBdr>
                                                  <w:divsChild>
                                                    <w:div w:id="472908915">
                                                      <w:marLeft w:val="0"/>
                                                      <w:marRight w:val="0"/>
                                                      <w:marTop w:val="0"/>
                                                      <w:marBottom w:val="0"/>
                                                      <w:divBdr>
                                                        <w:top w:val="none" w:sz="0" w:space="0" w:color="auto"/>
                                                        <w:left w:val="none" w:sz="0" w:space="0" w:color="auto"/>
                                                        <w:bottom w:val="none" w:sz="0" w:space="0" w:color="auto"/>
                                                        <w:right w:val="none" w:sz="0" w:space="0" w:color="auto"/>
                                                      </w:divBdr>
                                                    </w:div>
                                                  </w:divsChild>
                                                </w:div>
                                                <w:div w:id="618801584">
                                                  <w:marLeft w:val="0"/>
                                                  <w:marRight w:val="0"/>
                                                  <w:marTop w:val="0"/>
                                                  <w:marBottom w:val="0"/>
                                                  <w:divBdr>
                                                    <w:top w:val="none" w:sz="0" w:space="0" w:color="auto"/>
                                                    <w:left w:val="none" w:sz="0" w:space="0" w:color="auto"/>
                                                    <w:bottom w:val="none" w:sz="0" w:space="0" w:color="auto"/>
                                                    <w:right w:val="none" w:sz="0" w:space="0" w:color="auto"/>
                                                  </w:divBdr>
                                                  <w:divsChild>
                                                    <w:div w:id="661080433">
                                                      <w:marLeft w:val="0"/>
                                                      <w:marRight w:val="0"/>
                                                      <w:marTop w:val="0"/>
                                                      <w:marBottom w:val="0"/>
                                                      <w:divBdr>
                                                        <w:top w:val="none" w:sz="0" w:space="0" w:color="auto"/>
                                                        <w:left w:val="none" w:sz="0" w:space="0" w:color="auto"/>
                                                        <w:bottom w:val="none" w:sz="0" w:space="0" w:color="auto"/>
                                                        <w:right w:val="none" w:sz="0" w:space="0" w:color="auto"/>
                                                      </w:divBdr>
                                                    </w:div>
                                                  </w:divsChild>
                                                </w:div>
                                                <w:div w:id="1289093520">
                                                  <w:marLeft w:val="0"/>
                                                  <w:marRight w:val="0"/>
                                                  <w:marTop w:val="0"/>
                                                  <w:marBottom w:val="0"/>
                                                  <w:divBdr>
                                                    <w:top w:val="none" w:sz="0" w:space="0" w:color="auto"/>
                                                    <w:left w:val="none" w:sz="0" w:space="0" w:color="auto"/>
                                                    <w:bottom w:val="none" w:sz="0" w:space="0" w:color="auto"/>
                                                    <w:right w:val="none" w:sz="0" w:space="0" w:color="auto"/>
                                                  </w:divBdr>
                                                  <w:divsChild>
                                                    <w:div w:id="1243027643">
                                                      <w:marLeft w:val="0"/>
                                                      <w:marRight w:val="0"/>
                                                      <w:marTop w:val="0"/>
                                                      <w:marBottom w:val="0"/>
                                                      <w:divBdr>
                                                        <w:top w:val="none" w:sz="0" w:space="0" w:color="auto"/>
                                                        <w:left w:val="none" w:sz="0" w:space="0" w:color="auto"/>
                                                        <w:bottom w:val="none" w:sz="0" w:space="0" w:color="auto"/>
                                                        <w:right w:val="none" w:sz="0" w:space="0" w:color="auto"/>
                                                      </w:divBdr>
                                                    </w:div>
                                                  </w:divsChild>
                                                </w:div>
                                                <w:div w:id="2110851652">
                                                  <w:marLeft w:val="0"/>
                                                  <w:marRight w:val="0"/>
                                                  <w:marTop w:val="0"/>
                                                  <w:marBottom w:val="0"/>
                                                  <w:divBdr>
                                                    <w:top w:val="none" w:sz="0" w:space="0" w:color="auto"/>
                                                    <w:left w:val="none" w:sz="0" w:space="0" w:color="auto"/>
                                                    <w:bottom w:val="none" w:sz="0" w:space="0" w:color="auto"/>
                                                    <w:right w:val="none" w:sz="0" w:space="0" w:color="auto"/>
                                                  </w:divBdr>
                                                  <w:divsChild>
                                                    <w:div w:id="2132285385">
                                                      <w:marLeft w:val="0"/>
                                                      <w:marRight w:val="0"/>
                                                      <w:marTop w:val="0"/>
                                                      <w:marBottom w:val="0"/>
                                                      <w:divBdr>
                                                        <w:top w:val="none" w:sz="0" w:space="0" w:color="auto"/>
                                                        <w:left w:val="none" w:sz="0" w:space="0" w:color="auto"/>
                                                        <w:bottom w:val="none" w:sz="0" w:space="0" w:color="auto"/>
                                                        <w:right w:val="none" w:sz="0" w:space="0" w:color="auto"/>
                                                      </w:divBdr>
                                                    </w:div>
                                                  </w:divsChild>
                                                </w:div>
                                                <w:div w:id="854460104">
                                                  <w:marLeft w:val="0"/>
                                                  <w:marRight w:val="0"/>
                                                  <w:marTop w:val="0"/>
                                                  <w:marBottom w:val="0"/>
                                                  <w:divBdr>
                                                    <w:top w:val="none" w:sz="0" w:space="0" w:color="auto"/>
                                                    <w:left w:val="none" w:sz="0" w:space="0" w:color="auto"/>
                                                    <w:bottom w:val="none" w:sz="0" w:space="0" w:color="auto"/>
                                                    <w:right w:val="none" w:sz="0" w:space="0" w:color="auto"/>
                                                  </w:divBdr>
                                                  <w:divsChild>
                                                    <w:div w:id="1268922350">
                                                      <w:marLeft w:val="0"/>
                                                      <w:marRight w:val="0"/>
                                                      <w:marTop w:val="0"/>
                                                      <w:marBottom w:val="0"/>
                                                      <w:divBdr>
                                                        <w:top w:val="none" w:sz="0" w:space="0" w:color="auto"/>
                                                        <w:left w:val="none" w:sz="0" w:space="0" w:color="auto"/>
                                                        <w:bottom w:val="none" w:sz="0" w:space="0" w:color="auto"/>
                                                        <w:right w:val="none" w:sz="0" w:space="0" w:color="auto"/>
                                                      </w:divBdr>
                                                    </w:div>
                                                  </w:divsChild>
                                                </w:div>
                                                <w:div w:id="504983250">
                                                  <w:marLeft w:val="0"/>
                                                  <w:marRight w:val="0"/>
                                                  <w:marTop w:val="0"/>
                                                  <w:marBottom w:val="0"/>
                                                  <w:divBdr>
                                                    <w:top w:val="none" w:sz="0" w:space="0" w:color="auto"/>
                                                    <w:left w:val="none" w:sz="0" w:space="0" w:color="auto"/>
                                                    <w:bottom w:val="none" w:sz="0" w:space="0" w:color="auto"/>
                                                    <w:right w:val="none" w:sz="0" w:space="0" w:color="auto"/>
                                                  </w:divBdr>
                                                  <w:divsChild>
                                                    <w:div w:id="524288051">
                                                      <w:marLeft w:val="0"/>
                                                      <w:marRight w:val="0"/>
                                                      <w:marTop w:val="0"/>
                                                      <w:marBottom w:val="0"/>
                                                      <w:divBdr>
                                                        <w:top w:val="none" w:sz="0" w:space="0" w:color="auto"/>
                                                        <w:left w:val="none" w:sz="0" w:space="0" w:color="auto"/>
                                                        <w:bottom w:val="none" w:sz="0" w:space="0" w:color="auto"/>
                                                        <w:right w:val="none" w:sz="0" w:space="0" w:color="auto"/>
                                                      </w:divBdr>
                                                    </w:div>
                                                  </w:divsChild>
                                                </w:div>
                                                <w:div w:id="1365256049">
                                                  <w:marLeft w:val="0"/>
                                                  <w:marRight w:val="0"/>
                                                  <w:marTop w:val="0"/>
                                                  <w:marBottom w:val="0"/>
                                                  <w:divBdr>
                                                    <w:top w:val="none" w:sz="0" w:space="0" w:color="auto"/>
                                                    <w:left w:val="none" w:sz="0" w:space="0" w:color="auto"/>
                                                    <w:bottom w:val="none" w:sz="0" w:space="0" w:color="auto"/>
                                                    <w:right w:val="none" w:sz="0" w:space="0" w:color="auto"/>
                                                  </w:divBdr>
                                                  <w:divsChild>
                                                    <w:div w:id="651059139">
                                                      <w:marLeft w:val="0"/>
                                                      <w:marRight w:val="0"/>
                                                      <w:marTop w:val="0"/>
                                                      <w:marBottom w:val="0"/>
                                                      <w:divBdr>
                                                        <w:top w:val="none" w:sz="0" w:space="0" w:color="auto"/>
                                                        <w:left w:val="none" w:sz="0" w:space="0" w:color="auto"/>
                                                        <w:bottom w:val="none" w:sz="0" w:space="0" w:color="auto"/>
                                                        <w:right w:val="none" w:sz="0" w:space="0" w:color="auto"/>
                                                      </w:divBdr>
                                                    </w:div>
                                                  </w:divsChild>
                                                </w:div>
                                                <w:div w:id="1272933009">
                                                  <w:marLeft w:val="0"/>
                                                  <w:marRight w:val="0"/>
                                                  <w:marTop w:val="0"/>
                                                  <w:marBottom w:val="0"/>
                                                  <w:divBdr>
                                                    <w:top w:val="none" w:sz="0" w:space="0" w:color="auto"/>
                                                    <w:left w:val="none" w:sz="0" w:space="0" w:color="auto"/>
                                                    <w:bottom w:val="none" w:sz="0" w:space="0" w:color="auto"/>
                                                    <w:right w:val="none" w:sz="0" w:space="0" w:color="auto"/>
                                                  </w:divBdr>
                                                  <w:divsChild>
                                                    <w:div w:id="64671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02461">
                                              <w:marLeft w:val="0"/>
                                              <w:marRight w:val="0"/>
                                              <w:marTop w:val="0"/>
                                              <w:marBottom w:val="0"/>
                                              <w:divBdr>
                                                <w:top w:val="none" w:sz="0" w:space="0" w:color="auto"/>
                                                <w:left w:val="none" w:sz="0" w:space="0" w:color="auto"/>
                                                <w:bottom w:val="none" w:sz="0" w:space="0" w:color="auto"/>
                                                <w:right w:val="none" w:sz="0" w:space="0" w:color="auto"/>
                                              </w:divBdr>
                                              <w:divsChild>
                                                <w:div w:id="425813146">
                                                  <w:marLeft w:val="0"/>
                                                  <w:marRight w:val="0"/>
                                                  <w:marTop w:val="0"/>
                                                  <w:marBottom w:val="0"/>
                                                  <w:divBdr>
                                                    <w:top w:val="none" w:sz="0" w:space="0" w:color="auto"/>
                                                    <w:left w:val="none" w:sz="0" w:space="0" w:color="auto"/>
                                                    <w:bottom w:val="none" w:sz="0" w:space="0" w:color="auto"/>
                                                    <w:right w:val="none" w:sz="0" w:space="0" w:color="auto"/>
                                                  </w:divBdr>
                                                </w:div>
                                              </w:divsChild>
                                            </w:div>
                                            <w:div w:id="1282028522">
                                              <w:marLeft w:val="0"/>
                                              <w:marRight w:val="0"/>
                                              <w:marTop w:val="0"/>
                                              <w:marBottom w:val="0"/>
                                              <w:divBdr>
                                                <w:top w:val="none" w:sz="0" w:space="0" w:color="auto"/>
                                                <w:left w:val="none" w:sz="0" w:space="0" w:color="auto"/>
                                                <w:bottom w:val="none" w:sz="0" w:space="0" w:color="auto"/>
                                                <w:right w:val="none" w:sz="0" w:space="0" w:color="auto"/>
                                              </w:divBdr>
                                              <w:divsChild>
                                                <w:div w:id="1828011950">
                                                  <w:marLeft w:val="0"/>
                                                  <w:marRight w:val="0"/>
                                                  <w:marTop w:val="0"/>
                                                  <w:marBottom w:val="0"/>
                                                  <w:divBdr>
                                                    <w:top w:val="none" w:sz="0" w:space="0" w:color="auto"/>
                                                    <w:left w:val="none" w:sz="0" w:space="0" w:color="auto"/>
                                                    <w:bottom w:val="none" w:sz="0" w:space="0" w:color="auto"/>
                                                    <w:right w:val="none" w:sz="0" w:space="0" w:color="auto"/>
                                                  </w:divBdr>
                                                </w:div>
                                                <w:div w:id="1001003230">
                                                  <w:marLeft w:val="0"/>
                                                  <w:marRight w:val="0"/>
                                                  <w:marTop w:val="0"/>
                                                  <w:marBottom w:val="0"/>
                                                  <w:divBdr>
                                                    <w:top w:val="none" w:sz="0" w:space="0" w:color="auto"/>
                                                    <w:left w:val="none" w:sz="0" w:space="0" w:color="auto"/>
                                                    <w:bottom w:val="none" w:sz="0" w:space="0" w:color="auto"/>
                                                    <w:right w:val="none" w:sz="0" w:space="0" w:color="auto"/>
                                                  </w:divBdr>
                                                  <w:divsChild>
                                                    <w:div w:id="224025121">
                                                      <w:marLeft w:val="0"/>
                                                      <w:marRight w:val="0"/>
                                                      <w:marTop w:val="0"/>
                                                      <w:marBottom w:val="0"/>
                                                      <w:divBdr>
                                                        <w:top w:val="none" w:sz="0" w:space="0" w:color="auto"/>
                                                        <w:left w:val="none" w:sz="0" w:space="0" w:color="auto"/>
                                                        <w:bottom w:val="none" w:sz="0" w:space="0" w:color="auto"/>
                                                        <w:right w:val="none" w:sz="0" w:space="0" w:color="auto"/>
                                                      </w:divBdr>
                                                    </w:div>
                                                  </w:divsChild>
                                                </w:div>
                                                <w:div w:id="697924309">
                                                  <w:marLeft w:val="0"/>
                                                  <w:marRight w:val="0"/>
                                                  <w:marTop w:val="0"/>
                                                  <w:marBottom w:val="0"/>
                                                  <w:divBdr>
                                                    <w:top w:val="none" w:sz="0" w:space="0" w:color="auto"/>
                                                    <w:left w:val="none" w:sz="0" w:space="0" w:color="auto"/>
                                                    <w:bottom w:val="none" w:sz="0" w:space="0" w:color="auto"/>
                                                    <w:right w:val="none" w:sz="0" w:space="0" w:color="auto"/>
                                                  </w:divBdr>
                                                  <w:divsChild>
                                                    <w:div w:id="188687891">
                                                      <w:marLeft w:val="0"/>
                                                      <w:marRight w:val="0"/>
                                                      <w:marTop w:val="0"/>
                                                      <w:marBottom w:val="0"/>
                                                      <w:divBdr>
                                                        <w:top w:val="none" w:sz="0" w:space="0" w:color="auto"/>
                                                        <w:left w:val="none" w:sz="0" w:space="0" w:color="auto"/>
                                                        <w:bottom w:val="none" w:sz="0" w:space="0" w:color="auto"/>
                                                        <w:right w:val="none" w:sz="0" w:space="0" w:color="auto"/>
                                                      </w:divBdr>
                                                    </w:div>
                                                  </w:divsChild>
                                                </w:div>
                                                <w:div w:id="334696087">
                                                  <w:marLeft w:val="0"/>
                                                  <w:marRight w:val="0"/>
                                                  <w:marTop w:val="0"/>
                                                  <w:marBottom w:val="0"/>
                                                  <w:divBdr>
                                                    <w:top w:val="none" w:sz="0" w:space="0" w:color="auto"/>
                                                    <w:left w:val="none" w:sz="0" w:space="0" w:color="auto"/>
                                                    <w:bottom w:val="none" w:sz="0" w:space="0" w:color="auto"/>
                                                    <w:right w:val="none" w:sz="0" w:space="0" w:color="auto"/>
                                                  </w:divBdr>
                                                  <w:divsChild>
                                                    <w:div w:id="2030376989">
                                                      <w:marLeft w:val="0"/>
                                                      <w:marRight w:val="0"/>
                                                      <w:marTop w:val="0"/>
                                                      <w:marBottom w:val="0"/>
                                                      <w:divBdr>
                                                        <w:top w:val="none" w:sz="0" w:space="0" w:color="auto"/>
                                                        <w:left w:val="none" w:sz="0" w:space="0" w:color="auto"/>
                                                        <w:bottom w:val="none" w:sz="0" w:space="0" w:color="auto"/>
                                                        <w:right w:val="none" w:sz="0" w:space="0" w:color="auto"/>
                                                      </w:divBdr>
                                                    </w:div>
                                                  </w:divsChild>
                                                </w:div>
                                                <w:div w:id="76173771">
                                                  <w:marLeft w:val="0"/>
                                                  <w:marRight w:val="0"/>
                                                  <w:marTop w:val="0"/>
                                                  <w:marBottom w:val="0"/>
                                                  <w:divBdr>
                                                    <w:top w:val="none" w:sz="0" w:space="0" w:color="auto"/>
                                                    <w:left w:val="none" w:sz="0" w:space="0" w:color="auto"/>
                                                    <w:bottom w:val="none" w:sz="0" w:space="0" w:color="auto"/>
                                                    <w:right w:val="none" w:sz="0" w:space="0" w:color="auto"/>
                                                  </w:divBdr>
                                                  <w:divsChild>
                                                    <w:div w:id="1418557058">
                                                      <w:marLeft w:val="0"/>
                                                      <w:marRight w:val="0"/>
                                                      <w:marTop w:val="0"/>
                                                      <w:marBottom w:val="0"/>
                                                      <w:divBdr>
                                                        <w:top w:val="none" w:sz="0" w:space="0" w:color="auto"/>
                                                        <w:left w:val="none" w:sz="0" w:space="0" w:color="auto"/>
                                                        <w:bottom w:val="none" w:sz="0" w:space="0" w:color="auto"/>
                                                        <w:right w:val="none" w:sz="0" w:space="0" w:color="auto"/>
                                                      </w:divBdr>
                                                    </w:div>
                                                  </w:divsChild>
                                                </w:div>
                                                <w:div w:id="1330795788">
                                                  <w:marLeft w:val="0"/>
                                                  <w:marRight w:val="0"/>
                                                  <w:marTop w:val="0"/>
                                                  <w:marBottom w:val="0"/>
                                                  <w:divBdr>
                                                    <w:top w:val="none" w:sz="0" w:space="0" w:color="auto"/>
                                                    <w:left w:val="none" w:sz="0" w:space="0" w:color="auto"/>
                                                    <w:bottom w:val="none" w:sz="0" w:space="0" w:color="auto"/>
                                                    <w:right w:val="none" w:sz="0" w:space="0" w:color="auto"/>
                                                  </w:divBdr>
                                                  <w:divsChild>
                                                    <w:div w:id="18573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12846">
                                          <w:marLeft w:val="0"/>
                                          <w:marRight w:val="0"/>
                                          <w:marTop w:val="0"/>
                                          <w:marBottom w:val="0"/>
                                          <w:divBdr>
                                            <w:top w:val="none" w:sz="0" w:space="0" w:color="auto"/>
                                            <w:left w:val="none" w:sz="0" w:space="0" w:color="auto"/>
                                            <w:bottom w:val="none" w:sz="0" w:space="0" w:color="auto"/>
                                            <w:right w:val="none" w:sz="0" w:space="0" w:color="auto"/>
                                          </w:divBdr>
                                          <w:divsChild>
                                            <w:div w:id="2061975587">
                                              <w:marLeft w:val="0"/>
                                              <w:marRight w:val="0"/>
                                              <w:marTop w:val="0"/>
                                              <w:marBottom w:val="0"/>
                                              <w:divBdr>
                                                <w:top w:val="none" w:sz="0" w:space="0" w:color="auto"/>
                                                <w:left w:val="none" w:sz="0" w:space="0" w:color="auto"/>
                                                <w:bottom w:val="none" w:sz="0" w:space="0" w:color="auto"/>
                                                <w:right w:val="none" w:sz="0" w:space="0" w:color="auto"/>
                                              </w:divBdr>
                                            </w:div>
                                            <w:div w:id="1062100666">
                                              <w:marLeft w:val="0"/>
                                              <w:marRight w:val="0"/>
                                              <w:marTop w:val="0"/>
                                              <w:marBottom w:val="0"/>
                                              <w:divBdr>
                                                <w:top w:val="none" w:sz="0" w:space="0" w:color="auto"/>
                                                <w:left w:val="none" w:sz="0" w:space="0" w:color="auto"/>
                                                <w:bottom w:val="none" w:sz="0" w:space="0" w:color="auto"/>
                                                <w:right w:val="none" w:sz="0" w:space="0" w:color="auto"/>
                                              </w:divBdr>
                                              <w:divsChild>
                                                <w:div w:id="642927571">
                                                  <w:marLeft w:val="0"/>
                                                  <w:marRight w:val="0"/>
                                                  <w:marTop w:val="0"/>
                                                  <w:marBottom w:val="0"/>
                                                  <w:divBdr>
                                                    <w:top w:val="none" w:sz="0" w:space="0" w:color="auto"/>
                                                    <w:left w:val="none" w:sz="0" w:space="0" w:color="auto"/>
                                                    <w:bottom w:val="none" w:sz="0" w:space="0" w:color="auto"/>
                                                    <w:right w:val="none" w:sz="0" w:space="0" w:color="auto"/>
                                                  </w:divBdr>
                                                </w:div>
                                                <w:div w:id="412825944">
                                                  <w:marLeft w:val="0"/>
                                                  <w:marRight w:val="0"/>
                                                  <w:marTop w:val="0"/>
                                                  <w:marBottom w:val="0"/>
                                                  <w:divBdr>
                                                    <w:top w:val="none" w:sz="0" w:space="0" w:color="auto"/>
                                                    <w:left w:val="none" w:sz="0" w:space="0" w:color="auto"/>
                                                    <w:bottom w:val="none" w:sz="0" w:space="0" w:color="auto"/>
                                                    <w:right w:val="none" w:sz="0" w:space="0" w:color="auto"/>
                                                  </w:divBdr>
                                                  <w:divsChild>
                                                    <w:div w:id="2114978196">
                                                      <w:marLeft w:val="0"/>
                                                      <w:marRight w:val="0"/>
                                                      <w:marTop w:val="0"/>
                                                      <w:marBottom w:val="0"/>
                                                      <w:divBdr>
                                                        <w:top w:val="none" w:sz="0" w:space="0" w:color="auto"/>
                                                        <w:left w:val="none" w:sz="0" w:space="0" w:color="auto"/>
                                                        <w:bottom w:val="none" w:sz="0" w:space="0" w:color="auto"/>
                                                        <w:right w:val="none" w:sz="0" w:space="0" w:color="auto"/>
                                                      </w:divBdr>
                                                    </w:div>
                                                  </w:divsChild>
                                                </w:div>
                                                <w:div w:id="1987541361">
                                                  <w:marLeft w:val="0"/>
                                                  <w:marRight w:val="0"/>
                                                  <w:marTop w:val="0"/>
                                                  <w:marBottom w:val="0"/>
                                                  <w:divBdr>
                                                    <w:top w:val="none" w:sz="0" w:space="0" w:color="auto"/>
                                                    <w:left w:val="none" w:sz="0" w:space="0" w:color="auto"/>
                                                    <w:bottom w:val="none" w:sz="0" w:space="0" w:color="auto"/>
                                                    <w:right w:val="none" w:sz="0" w:space="0" w:color="auto"/>
                                                  </w:divBdr>
                                                  <w:divsChild>
                                                    <w:div w:id="1793935475">
                                                      <w:marLeft w:val="0"/>
                                                      <w:marRight w:val="0"/>
                                                      <w:marTop w:val="0"/>
                                                      <w:marBottom w:val="0"/>
                                                      <w:divBdr>
                                                        <w:top w:val="none" w:sz="0" w:space="0" w:color="auto"/>
                                                        <w:left w:val="none" w:sz="0" w:space="0" w:color="auto"/>
                                                        <w:bottom w:val="none" w:sz="0" w:space="0" w:color="auto"/>
                                                        <w:right w:val="none" w:sz="0" w:space="0" w:color="auto"/>
                                                      </w:divBdr>
                                                    </w:div>
                                                  </w:divsChild>
                                                </w:div>
                                                <w:div w:id="1619726585">
                                                  <w:marLeft w:val="0"/>
                                                  <w:marRight w:val="0"/>
                                                  <w:marTop w:val="0"/>
                                                  <w:marBottom w:val="0"/>
                                                  <w:divBdr>
                                                    <w:top w:val="none" w:sz="0" w:space="0" w:color="auto"/>
                                                    <w:left w:val="none" w:sz="0" w:space="0" w:color="auto"/>
                                                    <w:bottom w:val="none" w:sz="0" w:space="0" w:color="auto"/>
                                                    <w:right w:val="none" w:sz="0" w:space="0" w:color="auto"/>
                                                  </w:divBdr>
                                                  <w:divsChild>
                                                    <w:div w:id="324088126">
                                                      <w:marLeft w:val="0"/>
                                                      <w:marRight w:val="0"/>
                                                      <w:marTop w:val="0"/>
                                                      <w:marBottom w:val="0"/>
                                                      <w:divBdr>
                                                        <w:top w:val="none" w:sz="0" w:space="0" w:color="auto"/>
                                                        <w:left w:val="none" w:sz="0" w:space="0" w:color="auto"/>
                                                        <w:bottom w:val="none" w:sz="0" w:space="0" w:color="auto"/>
                                                        <w:right w:val="none" w:sz="0" w:space="0" w:color="auto"/>
                                                      </w:divBdr>
                                                    </w:div>
                                                    <w:div w:id="1847206658">
                                                      <w:marLeft w:val="0"/>
                                                      <w:marRight w:val="0"/>
                                                      <w:marTop w:val="0"/>
                                                      <w:marBottom w:val="0"/>
                                                      <w:divBdr>
                                                        <w:top w:val="none" w:sz="0" w:space="0" w:color="auto"/>
                                                        <w:left w:val="none" w:sz="0" w:space="0" w:color="auto"/>
                                                        <w:bottom w:val="none" w:sz="0" w:space="0" w:color="auto"/>
                                                        <w:right w:val="none" w:sz="0" w:space="0" w:color="auto"/>
                                                      </w:divBdr>
                                                      <w:divsChild>
                                                        <w:div w:id="885801881">
                                                          <w:marLeft w:val="0"/>
                                                          <w:marRight w:val="0"/>
                                                          <w:marTop w:val="0"/>
                                                          <w:marBottom w:val="0"/>
                                                          <w:divBdr>
                                                            <w:top w:val="none" w:sz="0" w:space="0" w:color="auto"/>
                                                            <w:left w:val="none" w:sz="0" w:space="0" w:color="auto"/>
                                                            <w:bottom w:val="none" w:sz="0" w:space="0" w:color="auto"/>
                                                            <w:right w:val="none" w:sz="0" w:space="0" w:color="auto"/>
                                                          </w:divBdr>
                                                        </w:div>
                                                      </w:divsChild>
                                                    </w:div>
                                                    <w:div w:id="689913019">
                                                      <w:marLeft w:val="0"/>
                                                      <w:marRight w:val="0"/>
                                                      <w:marTop w:val="0"/>
                                                      <w:marBottom w:val="0"/>
                                                      <w:divBdr>
                                                        <w:top w:val="none" w:sz="0" w:space="0" w:color="auto"/>
                                                        <w:left w:val="none" w:sz="0" w:space="0" w:color="auto"/>
                                                        <w:bottom w:val="none" w:sz="0" w:space="0" w:color="auto"/>
                                                        <w:right w:val="none" w:sz="0" w:space="0" w:color="auto"/>
                                                      </w:divBdr>
                                                      <w:divsChild>
                                                        <w:div w:id="1293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30891">
                                                  <w:marLeft w:val="0"/>
                                                  <w:marRight w:val="0"/>
                                                  <w:marTop w:val="0"/>
                                                  <w:marBottom w:val="0"/>
                                                  <w:divBdr>
                                                    <w:top w:val="none" w:sz="0" w:space="0" w:color="auto"/>
                                                    <w:left w:val="none" w:sz="0" w:space="0" w:color="auto"/>
                                                    <w:bottom w:val="none" w:sz="0" w:space="0" w:color="auto"/>
                                                    <w:right w:val="none" w:sz="0" w:space="0" w:color="auto"/>
                                                  </w:divBdr>
                                                  <w:divsChild>
                                                    <w:div w:id="97544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40210">
                                              <w:marLeft w:val="0"/>
                                              <w:marRight w:val="0"/>
                                              <w:marTop w:val="0"/>
                                              <w:marBottom w:val="0"/>
                                              <w:divBdr>
                                                <w:top w:val="none" w:sz="0" w:space="0" w:color="auto"/>
                                                <w:left w:val="none" w:sz="0" w:space="0" w:color="auto"/>
                                                <w:bottom w:val="none" w:sz="0" w:space="0" w:color="auto"/>
                                                <w:right w:val="none" w:sz="0" w:space="0" w:color="auto"/>
                                              </w:divBdr>
                                              <w:divsChild>
                                                <w:div w:id="450514317">
                                                  <w:marLeft w:val="0"/>
                                                  <w:marRight w:val="0"/>
                                                  <w:marTop w:val="0"/>
                                                  <w:marBottom w:val="0"/>
                                                  <w:divBdr>
                                                    <w:top w:val="none" w:sz="0" w:space="0" w:color="auto"/>
                                                    <w:left w:val="none" w:sz="0" w:space="0" w:color="auto"/>
                                                    <w:bottom w:val="none" w:sz="0" w:space="0" w:color="auto"/>
                                                    <w:right w:val="none" w:sz="0" w:space="0" w:color="auto"/>
                                                  </w:divBdr>
                                                </w:div>
                                              </w:divsChild>
                                            </w:div>
                                            <w:div w:id="1215384166">
                                              <w:marLeft w:val="0"/>
                                              <w:marRight w:val="0"/>
                                              <w:marTop w:val="0"/>
                                              <w:marBottom w:val="0"/>
                                              <w:divBdr>
                                                <w:top w:val="none" w:sz="0" w:space="0" w:color="auto"/>
                                                <w:left w:val="none" w:sz="0" w:space="0" w:color="auto"/>
                                                <w:bottom w:val="none" w:sz="0" w:space="0" w:color="auto"/>
                                                <w:right w:val="none" w:sz="0" w:space="0" w:color="auto"/>
                                              </w:divBdr>
                                              <w:divsChild>
                                                <w:div w:id="1298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0307">
                                          <w:marLeft w:val="0"/>
                                          <w:marRight w:val="0"/>
                                          <w:marTop w:val="0"/>
                                          <w:marBottom w:val="0"/>
                                          <w:divBdr>
                                            <w:top w:val="none" w:sz="0" w:space="0" w:color="auto"/>
                                            <w:left w:val="none" w:sz="0" w:space="0" w:color="auto"/>
                                            <w:bottom w:val="none" w:sz="0" w:space="0" w:color="auto"/>
                                            <w:right w:val="none" w:sz="0" w:space="0" w:color="auto"/>
                                          </w:divBdr>
                                          <w:divsChild>
                                            <w:div w:id="1937904823">
                                              <w:marLeft w:val="0"/>
                                              <w:marRight w:val="0"/>
                                              <w:marTop w:val="0"/>
                                              <w:marBottom w:val="0"/>
                                              <w:divBdr>
                                                <w:top w:val="none" w:sz="0" w:space="0" w:color="auto"/>
                                                <w:left w:val="none" w:sz="0" w:space="0" w:color="auto"/>
                                                <w:bottom w:val="none" w:sz="0" w:space="0" w:color="auto"/>
                                                <w:right w:val="none" w:sz="0" w:space="0" w:color="auto"/>
                                              </w:divBdr>
                                            </w:div>
                                            <w:div w:id="1308436537">
                                              <w:marLeft w:val="0"/>
                                              <w:marRight w:val="0"/>
                                              <w:marTop w:val="0"/>
                                              <w:marBottom w:val="0"/>
                                              <w:divBdr>
                                                <w:top w:val="none" w:sz="0" w:space="0" w:color="auto"/>
                                                <w:left w:val="none" w:sz="0" w:space="0" w:color="auto"/>
                                                <w:bottom w:val="none" w:sz="0" w:space="0" w:color="auto"/>
                                                <w:right w:val="none" w:sz="0" w:space="0" w:color="auto"/>
                                              </w:divBdr>
                                              <w:divsChild>
                                                <w:div w:id="77143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15186">
                                          <w:marLeft w:val="0"/>
                                          <w:marRight w:val="0"/>
                                          <w:marTop w:val="0"/>
                                          <w:marBottom w:val="0"/>
                                          <w:divBdr>
                                            <w:top w:val="none" w:sz="0" w:space="0" w:color="auto"/>
                                            <w:left w:val="none" w:sz="0" w:space="0" w:color="auto"/>
                                            <w:bottom w:val="none" w:sz="0" w:space="0" w:color="auto"/>
                                            <w:right w:val="none" w:sz="0" w:space="0" w:color="auto"/>
                                          </w:divBdr>
                                          <w:divsChild>
                                            <w:div w:id="2108378758">
                                              <w:marLeft w:val="0"/>
                                              <w:marRight w:val="0"/>
                                              <w:marTop w:val="0"/>
                                              <w:marBottom w:val="0"/>
                                              <w:divBdr>
                                                <w:top w:val="none" w:sz="0" w:space="0" w:color="auto"/>
                                                <w:left w:val="none" w:sz="0" w:space="0" w:color="auto"/>
                                                <w:bottom w:val="none" w:sz="0" w:space="0" w:color="auto"/>
                                                <w:right w:val="none" w:sz="0" w:space="0" w:color="auto"/>
                                              </w:divBdr>
                                            </w:div>
                                            <w:div w:id="1007827412">
                                              <w:marLeft w:val="0"/>
                                              <w:marRight w:val="0"/>
                                              <w:marTop w:val="0"/>
                                              <w:marBottom w:val="0"/>
                                              <w:divBdr>
                                                <w:top w:val="none" w:sz="0" w:space="0" w:color="auto"/>
                                                <w:left w:val="none" w:sz="0" w:space="0" w:color="auto"/>
                                                <w:bottom w:val="none" w:sz="0" w:space="0" w:color="auto"/>
                                                <w:right w:val="none" w:sz="0" w:space="0" w:color="auto"/>
                                              </w:divBdr>
                                              <w:divsChild>
                                                <w:div w:id="36005523">
                                                  <w:marLeft w:val="0"/>
                                                  <w:marRight w:val="0"/>
                                                  <w:marTop w:val="0"/>
                                                  <w:marBottom w:val="0"/>
                                                  <w:divBdr>
                                                    <w:top w:val="none" w:sz="0" w:space="0" w:color="auto"/>
                                                    <w:left w:val="none" w:sz="0" w:space="0" w:color="auto"/>
                                                    <w:bottom w:val="none" w:sz="0" w:space="0" w:color="auto"/>
                                                    <w:right w:val="none" w:sz="0" w:space="0" w:color="auto"/>
                                                  </w:divBdr>
                                                </w:div>
                                              </w:divsChild>
                                            </w:div>
                                            <w:div w:id="1274945973">
                                              <w:marLeft w:val="0"/>
                                              <w:marRight w:val="0"/>
                                              <w:marTop w:val="0"/>
                                              <w:marBottom w:val="0"/>
                                              <w:divBdr>
                                                <w:top w:val="none" w:sz="0" w:space="0" w:color="auto"/>
                                                <w:left w:val="none" w:sz="0" w:space="0" w:color="auto"/>
                                                <w:bottom w:val="none" w:sz="0" w:space="0" w:color="auto"/>
                                                <w:right w:val="none" w:sz="0" w:space="0" w:color="auto"/>
                                              </w:divBdr>
                                              <w:divsChild>
                                                <w:div w:id="605847496">
                                                  <w:marLeft w:val="0"/>
                                                  <w:marRight w:val="0"/>
                                                  <w:marTop w:val="0"/>
                                                  <w:marBottom w:val="0"/>
                                                  <w:divBdr>
                                                    <w:top w:val="none" w:sz="0" w:space="0" w:color="auto"/>
                                                    <w:left w:val="none" w:sz="0" w:space="0" w:color="auto"/>
                                                    <w:bottom w:val="none" w:sz="0" w:space="0" w:color="auto"/>
                                                    <w:right w:val="none" w:sz="0" w:space="0" w:color="auto"/>
                                                  </w:divBdr>
                                                </w:div>
                                              </w:divsChild>
                                            </w:div>
                                            <w:div w:id="1160577783">
                                              <w:marLeft w:val="0"/>
                                              <w:marRight w:val="0"/>
                                              <w:marTop w:val="0"/>
                                              <w:marBottom w:val="0"/>
                                              <w:divBdr>
                                                <w:top w:val="none" w:sz="0" w:space="0" w:color="auto"/>
                                                <w:left w:val="none" w:sz="0" w:space="0" w:color="auto"/>
                                                <w:bottom w:val="none" w:sz="0" w:space="0" w:color="auto"/>
                                                <w:right w:val="none" w:sz="0" w:space="0" w:color="auto"/>
                                              </w:divBdr>
                                              <w:divsChild>
                                                <w:div w:id="96686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7840">
                                          <w:marLeft w:val="0"/>
                                          <w:marRight w:val="0"/>
                                          <w:marTop w:val="0"/>
                                          <w:marBottom w:val="0"/>
                                          <w:divBdr>
                                            <w:top w:val="none" w:sz="0" w:space="0" w:color="auto"/>
                                            <w:left w:val="none" w:sz="0" w:space="0" w:color="auto"/>
                                            <w:bottom w:val="none" w:sz="0" w:space="0" w:color="auto"/>
                                            <w:right w:val="none" w:sz="0" w:space="0" w:color="auto"/>
                                          </w:divBdr>
                                          <w:divsChild>
                                            <w:div w:id="1221211137">
                                              <w:marLeft w:val="0"/>
                                              <w:marRight w:val="0"/>
                                              <w:marTop w:val="0"/>
                                              <w:marBottom w:val="0"/>
                                              <w:divBdr>
                                                <w:top w:val="none" w:sz="0" w:space="0" w:color="auto"/>
                                                <w:left w:val="none" w:sz="0" w:space="0" w:color="auto"/>
                                                <w:bottom w:val="none" w:sz="0" w:space="0" w:color="auto"/>
                                                <w:right w:val="none" w:sz="0" w:space="0" w:color="auto"/>
                                              </w:divBdr>
                                            </w:div>
                                            <w:div w:id="1760060909">
                                              <w:marLeft w:val="0"/>
                                              <w:marRight w:val="0"/>
                                              <w:marTop w:val="0"/>
                                              <w:marBottom w:val="0"/>
                                              <w:divBdr>
                                                <w:top w:val="none" w:sz="0" w:space="0" w:color="auto"/>
                                                <w:left w:val="none" w:sz="0" w:space="0" w:color="auto"/>
                                                <w:bottom w:val="none" w:sz="0" w:space="0" w:color="auto"/>
                                                <w:right w:val="none" w:sz="0" w:space="0" w:color="auto"/>
                                              </w:divBdr>
                                              <w:divsChild>
                                                <w:div w:id="2679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127005">
                                      <w:marLeft w:val="0"/>
                                      <w:marRight w:val="0"/>
                                      <w:marTop w:val="0"/>
                                      <w:marBottom w:val="0"/>
                                      <w:divBdr>
                                        <w:top w:val="none" w:sz="0" w:space="0" w:color="auto"/>
                                        <w:left w:val="none" w:sz="0" w:space="0" w:color="auto"/>
                                        <w:bottom w:val="none" w:sz="0" w:space="0" w:color="auto"/>
                                        <w:right w:val="none" w:sz="0" w:space="0" w:color="auto"/>
                                      </w:divBdr>
                                      <w:divsChild>
                                        <w:div w:id="846557889">
                                          <w:marLeft w:val="0"/>
                                          <w:marRight w:val="0"/>
                                          <w:marTop w:val="0"/>
                                          <w:marBottom w:val="0"/>
                                          <w:divBdr>
                                            <w:top w:val="none" w:sz="0" w:space="0" w:color="auto"/>
                                            <w:left w:val="none" w:sz="0" w:space="0" w:color="auto"/>
                                            <w:bottom w:val="none" w:sz="0" w:space="0" w:color="auto"/>
                                            <w:right w:val="none" w:sz="0" w:space="0" w:color="auto"/>
                                          </w:divBdr>
                                        </w:div>
                                        <w:div w:id="1365710599">
                                          <w:marLeft w:val="0"/>
                                          <w:marRight w:val="0"/>
                                          <w:marTop w:val="0"/>
                                          <w:marBottom w:val="0"/>
                                          <w:divBdr>
                                            <w:top w:val="none" w:sz="0" w:space="0" w:color="auto"/>
                                            <w:left w:val="none" w:sz="0" w:space="0" w:color="auto"/>
                                            <w:bottom w:val="none" w:sz="0" w:space="0" w:color="auto"/>
                                            <w:right w:val="none" w:sz="0" w:space="0" w:color="auto"/>
                                          </w:divBdr>
                                          <w:divsChild>
                                            <w:div w:id="283318044">
                                              <w:marLeft w:val="0"/>
                                              <w:marRight w:val="0"/>
                                              <w:marTop w:val="0"/>
                                              <w:marBottom w:val="0"/>
                                              <w:divBdr>
                                                <w:top w:val="none" w:sz="0" w:space="0" w:color="auto"/>
                                                <w:left w:val="none" w:sz="0" w:space="0" w:color="auto"/>
                                                <w:bottom w:val="none" w:sz="0" w:space="0" w:color="auto"/>
                                                <w:right w:val="none" w:sz="0" w:space="0" w:color="auto"/>
                                              </w:divBdr>
                                            </w:div>
                                            <w:div w:id="1951012621">
                                              <w:marLeft w:val="0"/>
                                              <w:marRight w:val="0"/>
                                              <w:marTop w:val="0"/>
                                              <w:marBottom w:val="0"/>
                                              <w:divBdr>
                                                <w:top w:val="none" w:sz="0" w:space="0" w:color="auto"/>
                                                <w:left w:val="none" w:sz="0" w:space="0" w:color="auto"/>
                                                <w:bottom w:val="none" w:sz="0" w:space="0" w:color="auto"/>
                                                <w:right w:val="none" w:sz="0" w:space="0" w:color="auto"/>
                                              </w:divBdr>
                                              <w:divsChild>
                                                <w:div w:id="7707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7108">
                                          <w:marLeft w:val="0"/>
                                          <w:marRight w:val="0"/>
                                          <w:marTop w:val="0"/>
                                          <w:marBottom w:val="0"/>
                                          <w:divBdr>
                                            <w:top w:val="none" w:sz="0" w:space="0" w:color="auto"/>
                                            <w:left w:val="none" w:sz="0" w:space="0" w:color="auto"/>
                                            <w:bottom w:val="none" w:sz="0" w:space="0" w:color="auto"/>
                                            <w:right w:val="none" w:sz="0" w:space="0" w:color="auto"/>
                                          </w:divBdr>
                                          <w:divsChild>
                                            <w:div w:id="2077045146">
                                              <w:marLeft w:val="0"/>
                                              <w:marRight w:val="0"/>
                                              <w:marTop w:val="0"/>
                                              <w:marBottom w:val="0"/>
                                              <w:divBdr>
                                                <w:top w:val="none" w:sz="0" w:space="0" w:color="auto"/>
                                                <w:left w:val="none" w:sz="0" w:space="0" w:color="auto"/>
                                                <w:bottom w:val="none" w:sz="0" w:space="0" w:color="auto"/>
                                                <w:right w:val="none" w:sz="0" w:space="0" w:color="auto"/>
                                              </w:divBdr>
                                            </w:div>
                                            <w:div w:id="1824545781">
                                              <w:marLeft w:val="0"/>
                                              <w:marRight w:val="0"/>
                                              <w:marTop w:val="0"/>
                                              <w:marBottom w:val="0"/>
                                              <w:divBdr>
                                                <w:top w:val="none" w:sz="0" w:space="0" w:color="auto"/>
                                                <w:left w:val="none" w:sz="0" w:space="0" w:color="auto"/>
                                                <w:bottom w:val="none" w:sz="0" w:space="0" w:color="auto"/>
                                                <w:right w:val="none" w:sz="0" w:space="0" w:color="auto"/>
                                              </w:divBdr>
                                              <w:divsChild>
                                                <w:div w:id="1919753404">
                                                  <w:marLeft w:val="0"/>
                                                  <w:marRight w:val="0"/>
                                                  <w:marTop w:val="0"/>
                                                  <w:marBottom w:val="0"/>
                                                  <w:divBdr>
                                                    <w:top w:val="none" w:sz="0" w:space="0" w:color="auto"/>
                                                    <w:left w:val="none" w:sz="0" w:space="0" w:color="auto"/>
                                                    <w:bottom w:val="none" w:sz="0" w:space="0" w:color="auto"/>
                                                    <w:right w:val="none" w:sz="0" w:space="0" w:color="auto"/>
                                                  </w:divBdr>
                                                </w:div>
                                              </w:divsChild>
                                            </w:div>
                                            <w:div w:id="666401974">
                                              <w:marLeft w:val="0"/>
                                              <w:marRight w:val="0"/>
                                              <w:marTop w:val="0"/>
                                              <w:marBottom w:val="0"/>
                                              <w:divBdr>
                                                <w:top w:val="none" w:sz="0" w:space="0" w:color="auto"/>
                                                <w:left w:val="none" w:sz="0" w:space="0" w:color="auto"/>
                                                <w:bottom w:val="none" w:sz="0" w:space="0" w:color="auto"/>
                                                <w:right w:val="none" w:sz="0" w:space="0" w:color="auto"/>
                                              </w:divBdr>
                                              <w:divsChild>
                                                <w:div w:id="161378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39135">
                                          <w:marLeft w:val="0"/>
                                          <w:marRight w:val="0"/>
                                          <w:marTop w:val="0"/>
                                          <w:marBottom w:val="0"/>
                                          <w:divBdr>
                                            <w:top w:val="none" w:sz="0" w:space="0" w:color="auto"/>
                                            <w:left w:val="none" w:sz="0" w:space="0" w:color="auto"/>
                                            <w:bottom w:val="none" w:sz="0" w:space="0" w:color="auto"/>
                                            <w:right w:val="none" w:sz="0" w:space="0" w:color="auto"/>
                                          </w:divBdr>
                                          <w:divsChild>
                                            <w:div w:id="874856496">
                                              <w:marLeft w:val="0"/>
                                              <w:marRight w:val="0"/>
                                              <w:marTop w:val="0"/>
                                              <w:marBottom w:val="0"/>
                                              <w:divBdr>
                                                <w:top w:val="none" w:sz="0" w:space="0" w:color="auto"/>
                                                <w:left w:val="none" w:sz="0" w:space="0" w:color="auto"/>
                                                <w:bottom w:val="none" w:sz="0" w:space="0" w:color="auto"/>
                                                <w:right w:val="none" w:sz="0" w:space="0" w:color="auto"/>
                                              </w:divBdr>
                                            </w:div>
                                            <w:div w:id="2037541214">
                                              <w:marLeft w:val="0"/>
                                              <w:marRight w:val="0"/>
                                              <w:marTop w:val="0"/>
                                              <w:marBottom w:val="0"/>
                                              <w:divBdr>
                                                <w:top w:val="none" w:sz="0" w:space="0" w:color="auto"/>
                                                <w:left w:val="none" w:sz="0" w:space="0" w:color="auto"/>
                                                <w:bottom w:val="none" w:sz="0" w:space="0" w:color="auto"/>
                                                <w:right w:val="none" w:sz="0" w:space="0" w:color="auto"/>
                                              </w:divBdr>
                                              <w:divsChild>
                                                <w:div w:id="6056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76866">
                                          <w:marLeft w:val="0"/>
                                          <w:marRight w:val="0"/>
                                          <w:marTop w:val="0"/>
                                          <w:marBottom w:val="0"/>
                                          <w:divBdr>
                                            <w:top w:val="none" w:sz="0" w:space="0" w:color="auto"/>
                                            <w:left w:val="none" w:sz="0" w:space="0" w:color="auto"/>
                                            <w:bottom w:val="none" w:sz="0" w:space="0" w:color="auto"/>
                                            <w:right w:val="none" w:sz="0" w:space="0" w:color="auto"/>
                                          </w:divBdr>
                                          <w:divsChild>
                                            <w:div w:id="1799910791">
                                              <w:marLeft w:val="0"/>
                                              <w:marRight w:val="0"/>
                                              <w:marTop w:val="0"/>
                                              <w:marBottom w:val="0"/>
                                              <w:divBdr>
                                                <w:top w:val="none" w:sz="0" w:space="0" w:color="auto"/>
                                                <w:left w:val="none" w:sz="0" w:space="0" w:color="auto"/>
                                                <w:bottom w:val="none" w:sz="0" w:space="0" w:color="auto"/>
                                                <w:right w:val="none" w:sz="0" w:space="0" w:color="auto"/>
                                              </w:divBdr>
                                            </w:div>
                                            <w:div w:id="1603417999">
                                              <w:marLeft w:val="0"/>
                                              <w:marRight w:val="0"/>
                                              <w:marTop w:val="0"/>
                                              <w:marBottom w:val="0"/>
                                              <w:divBdr>
                                                <w:top w:val="none" w:sz="0" w:space="0" w:color="auto"/>
                                                <w:left w:val="none" w:sz="0" w:space="0" w:color="auto"/>
                                                <w:bottom w:val="none" w:sz="0" w:space="0" w:color="auto"/>
                                                <w:right w:val="none" w:sz="0" w:space="0" w:color="auto"/>
                                              </w:divBdr>
                                              <w:divsChild>
                                                <w:div w:id="15688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1448">
                                          <w:marLeft w:val="0"/>
                                          <w:marRight w:val="0"/>
                                          <w:marTop w:val="0"/>
                                          <w:marBottom w:val="0"/>
                                          <w:divBdr>
                                            <w:top w:val="none" w:sz="0" w:space="0" w:color="auto"/>
                                            <w:left w:val="none" w:sz="0" w:space="0" w:color="auto"/>
                                            <w:bottom w:val="none" w:sz="0" w:space="0" w:color="auto"/>
                                            <w:right w:val="none" w:sz="0" w:space="0" w:color="auto"/>
                                          </w:divBdr>
                                          <w:divsChild>
                                            <w:div w:id="1045759272">
                                              <w:marLeft w:val="0"/>
                                              <w:marRight w:val="0"/>
                                              <w:marTop w:val="0"/>
                                              <w:marBottom w:val="0"/>
                                              <w:divBdr>
                                                <w:top w:val="none" w:sz="0" w:space="0" w:color="auto"/>
                                                <w:left w:val="none" w:sz="0" w:space="0" w:color="auto"/>
                                                <w:bottom w:val="none" w:sz="0" w:space="0" w:color="auto"/>
                                                <w:right w:val="none" w:sz="0" w:space="0" w:color="auto"/>
                                              </w:divBdr>
                                            </w:div>
                                            <w:div w:id="2098212939">
                                              <w:marLeft w:val="0"/>
                                              <w:marRight w:val="0"/>
                                              <w:marTop w:val="0"/>
                                              <w:marBottom w:val="0"/>
                                              <w:divBdr>
                                                <w:top w:val="none" w:sz="0" w:space="0" w:color="auto"/>
                                                <w:left w:val="none" w:sz="0" w:space="0" w:color="auto"/>
                                                <w:bottom w:val="none" w:sz="0" w:space="0" w:color="auto"/>
                                                <w:right w:val="none" w:sz="0" w:space="0" w:color="auto"/>
                                              </w:divBdr>
                                              <w:divsChild>
                                                <w:div w:id="17836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43978">
                                          <w:marLeft w:val="0"/>
                                          <w:marRight w:val="0"/>
                                          <w:marTop w:val="0"/>
                                          <w:marBottom w:val="0"/>
                                          <w:divBdr>
                                            <w:top w:val="none" w:sz="0" w:space="0" w:color="auto"/>
                                            <w:left w:val="none" w:sz="0" w:space="0" w:color="auto"/>
                                            <w:bottom w:val="none" w:sz="0" w:space="0" w:color="auto"/>
                                            <w:right w:val="none" w:sz="0" w:space="0" w:color="auto"/>
                                          </w:divBdr>
                                          <w:divsChild>
                                            <w:div w:id="1036082469">
                                              <w:marLeft w:val="0"/>
                                              <w:marRight w:val="0"/>
                                              <w:marTop w:val="0"/>
                                              <w:marBottom w:val="0"/>
                                              <w:divBdr>
                                                <w:top w:val="none" w:sz="0" w:space="0" w:color="auto"/>
                                                <w:left w:val="none" w:sz="0" w:space="0" w:color="auto"/>
                                                <w:bottom w:val="none" w:sz="0" w:space="0" w:color="auto"/>
                                                <w:right w:val="none" w:sz="0" w:space="0" w:color="auto"/>
                                              </w:divBdr>
                                            </w:div>
                                            <w:div w:id="374279670">
                                              <w:marLeft w:val="0"/>
                                              <w:marRight w:val="0"/>
                                              <w:marTop w:val="0"/>
                                              <w:marBottom w:val="0"/>
                                              <w:divBdr>
                                                <w:top w:val="none" w:sz="0" w:space="0" w:color="auto"/>
                                                <w:left w:val="none" w:sz="0" w:space="0" w:color="auto"/>
                                                <w:bottom w:val="none" w:sz="0" w:space="0" w:color="auto"/>
                                                <w:right w:val="none" w:sz="0" w:space="0" w:color="auto"/>
                                              </w:divBdr>
                                              <w:divsChild>
                                                <w:div w:id="1909413231">
                                                  <w:marLeft w:val="0"/>
                                                  <w:marRight w:val="0"/>
                                                  <w:marTop w:val="0"/>
                                                  <w:marBottom w:val="0"/>
                                                  <w:divBdr>
                                                    <w:top w:val="none" w:sz="0" w:space="0" w:color="auto"/>
                                                    <w:left w:val="none" w:sz="0" w:space="0" w:color="auto"/>
                                                    <w:bottom w:val="none" w:sz="0" w:space="0" w:color="auto"/>
                                                    <w:right w:val="none" w:sz="0" w:space="0" w:color="auto"/>
                                                  </w:divBdr>
                                                </w:div>
                                              </w:divsChild>
                                            </w:div>
                                            <w:div w:id="646976137">
                                              <w:marLeft w:val="0"/>
                                              <w:marRight w:val="0"/>
                                              <w:marTop w:val="0"/>
                                              <w:marBottom w:val="0"/>
                                              <w:divBdr>
                                                <w:top w:val="none" w:sz="0" w:space="0" w:color="auto"/>
                                                <w:left w:val="none" w:sz="0" w:space="0" w:color="auto"/>
                                                <w:bottom w:val="none" w:sz="0" w:space="0" w:color="auto"/>
                                                <w:right w:val="none" w:sz="0" w:space="0" w:color="auto"/>
                                              </w:divBdr>
                                              <w:divsChild>
                                                <w:div w:id="464852961">
                                                  <w:marLeft w:val="0"/>
                                                  <w:marRight w:val="0"/>
                                                  <w:marTop w:val="0"/>
                                                  <w:marBottom w:val="0"/>
                                                  <w:divBdr>
                                                    <w:top w:val="none" w:sz="0" w:space="0" w:color="auto"/>
                                                    <w:left w:val="none" w:sz="0" w:space="0" w:color="auto"/>
                                                    <w:bottom w:val="none" w:sz="0" w:space="0" w:color="auto"/>
                                                    <w:right w:val="none" w:sz="0" w:space="0" w:color="auto"/>
                                                  </w:divBdr>
                                                </w:div>
                                              </w:divsChild>
                                            </w:div>
                                            <w:div w:id="1341277150">
                                              <w:marLeft w:val="0"/>
                                              <w:marRight w:val="0"/>
                                              <w:marTop w:val="0"/>
                                              <w:marBottom w:val="0"/>
                                              <w:divBdr>
                                                <w:top w:val="none" w:sz="0" w:space="0" w:color="auto"/>
                                                <w:left w:val="none" w:sz="0" w:space="0" w:color="auto"/>
                                                <w:bottom w:val="none" w:sz="0" w:space="0" w:color="auto"/>
                                                <w:right w:val="none" w:sz="0" w:space="0" w:color="auto"/>
                                              </w:divBdr>
                                              <w:divsChild>
                                                <w:div w:id="270429981">
                                                  <w:marLeft w:val="0"/>
                                                  <w:marRight w:val="0"/>
                                                  <w:marTop w:val="0"/>
                                                  <w:marBottom w:val="0"/>
                                                  <w:divBdr>
                                                    <w:top w:val="none" w:sz="0" w:space="0" w:color="auto"/>
                                                    <w:left w:val="none" w:sz="0" w:space="0" w:color="auto"/>
                                                    <w:bottom w:val="none" w:sz="0" w:space="0" w:color="auto"/>
                                                    <w:right w:val="none" w:sz="0" w:space="0" w:color="auto"/>
                                                  </w:divBdr>
                                                </w:div>
                                              </w:divsChild>
                                            </w:div>
                                            <w:div w:id="1916698317">
                                              <w:marLeft w:val="0"/>
                                              <w:marRight w:val="0"/>
                                              <w:marTop w:val="0"/>
                                              <w:marBottom w:val="0"/>
                                              <w:divBdr>
                                                <w:top w:val="none" w:sz="0" w:space="0" w:color="auto"/>
                                                <w:left w:val="none" w:sz="0" w:space="0" w:color="auto"/>
                                                <w:bottom w:val="none" w:sz="0" w:space="0" w:color="auto"/>
                                                <w:right w:val="none" w:sz="0" w:space="0" w:color="auto"/>
                                              </w:divBdr>
                                              <w:divsChild>
                                                <w:div w:id="84254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670249">
                                          <w:marLeft w:val="0"/>
                                          <w:marRight w:val="0"/>
                                          <w:marTop w:val="0"/>
                                          <w:marBottom w:val="0"/>
                                          <w:divBdr>
                                            <w:top w:val="none" w:sz="0" w:space="0" w:color="auto"/>
                                            <w:left w:val="none" w:sz="0" w:space="0" w:color="auto"/>
                                            <w:bottom w:val="none" w:sz="0" w:space="0" w:color="auto"/>
                                            <w:right w:val="none" w:sz="0" w:space="0" w:color="auto"/>
                                          </w:divBdr>
                                          <w:divsChild>
                                            <w:div w:id="2021160906">
                                              <w:marLeft w:val="0"/>
                                              <w:marRight w:val="0"/>
                                              <w:marTop w:val="0"/>
                                              <w:marBottom w:val="0"/>
                                              <w:divBdr>
                                                <w:top w:val="none" w:sz="0" w:space="0" w:color="auto"/>
                                                <w:left w:val="none" w:sz="0" w:space="0" w:color="auto"/>
                                                <w:bottom w:val="none" w:sz="0" w:space="0" w:color="auto"/>
                                                <w:right w:val="none" w:sz="0" w:space="0" w:color="auto"/>
                                              </w:divBdr>
                                            </w:div>
                                            <w:div w:id="1684822409">
                                              <w:marLeft w:val="0"/>
                                              <w:marRight w:val="0"/>
                                              <w:marTop w:val="0"/>
                                              <w:marBottom w:val="0"/>
                                              <w:divBdr>
                                                <w:top w:val="none" w:sz="0" w:space="0" w:color="auto"/>
                                                <w:left w:val="none" w:sz="0" w:space="0" w:color="auto"/>
                                                <w:bottom w:val="none" w:sz="0" w:space="0" w:color="auto"/>
                                                <w:right w:val="none" w:sz="0" w:space="0" w:color="auto"/>
                                              </w:divBdr>
                                              <w:divsChild>
                                                <w:div w:id="85904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0153">
                                          <w:marLeft w:val="0"/>
                                          <w:marRight w:val="0"/>
                                          <w:marTop w:val="0"/>
                                          <w:marBottom w:val="0"/>
                                          <w:divBdr>
                                            <w:top w:val="none" w:sz="0" w:space="0" w:color="auto"/>
                                            <w:left w:val="none" w:sz="0" w:space="0" w:color="auto"/>
                                            <w:bottom w:val="none" w:sz="0" w:space="0" w:color="auto"/>
                                            <w:right w:val="none" w:sz="0" w:space="0" w:color="auto"/>
                                          </w:divBdr>
                                          <w:divsChild>
                                            <w:div w:id="1718361293">
                                              <w:marLeft w:val="0"/>
                                              <w:marRight w:val="0"/>
                                              <w:marTop w:val="0"/>
                                              <w:marBottom w:val="0"/>
                                              <w:divBdr>
                                                <w:top w:val="none" w:sz="0" w:space="0" w:color="auto"/>
                                                <w:left w:val="none" w:sz="0" w:space="0" w:color="auto"/>
                                                <w:bottom w:val="none" w:sz="0" w:space="0" w:color="auto"/>
                                                <w:right w:val="none" w:sz="0" w:space="0" w:color="auto"/>
                                              </w:divBdr>
                                            </w:div>
                                            <w:div w:id="1842313644">
                                              <w:marLeft w:val="0"/>
                                              <w:marRight w:val="0"/>
                                              <w:marTop w:val="0"/>
                                              <w:marBottom w:val="0"/>
                                              <w:divBdr>
                                                <w:top w:val="none" w:sz="0" w:space="0" w:color="auto"/>
                                                <w:left w:val="none" w:sz="0" w:space="0" w:color="auto"/>
                                                <w:bottom w:val="none" w:sz="0" w:space="0" w:color="auto"/>
                                                <w:right w:val="none" w:sz="0" w:space="0" w:color="auto"/>
                                              </w:divBdr>
                                              <w:divsChild>
                                                <w:div w:id="1812481208">
                                                  <w:marLeft w:val="0"/>
                                                  <w:marRight w:val="0"/>
                                                  <w:marTop w:val="0"/>
                                                  <w:marBottom w:val="0"/>
                                                  <w:divBdr>
                                                    <w:top w:val="none" w:sz="0" w:space="0" w:color="auto"/>
                                                    <w:left w:val="none" w:sz="0" w:space="0" w:color="auto"/>
                                                    <w:bottom w:val="none" w:sz="0" w:space="0" w:color="auto"/>
                                                    <w:right w:val="none" w:sz="0" w:space="0" w:color="auto"/>
                                                  </w:divBdr>
                                                </w:div>
                                              </w:divsChild>
                                            </w:div>
                                            <w:div w:id="2054882238">
                                              <w:marLeft w:val="0"/>
                                              <w:marRight w:val="0"/>
                                              <w:marTop w:val="0"/>
                                              <w:marBottom w:val="0"/>
                                              <w:divBdr>
                                                <w:top w:val="none" w:sz="0" w:space="0" w:color="auto"/>
                                                <w:left w:val="none" w:sz="0" w:space="0" w:color="auto"/>
                                                <w:bottom w:val="none" w:sz="0" w:space="0" w:color="auto"/>
                                                <w:right w:val="none" w:sz="0" w:space="0" w:color="auto"/>
                                              </w:divBdr>
                                              <w:divsChild>
                                                <w:div w:id="188856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98778">
                                          <w:marLeft w:val="0"/>
                                          <w:marRight w:val="0"/>
                                          <w:marTop w:val="0"/>
                                          <w:marBottom w:val="0"/>
                                          <w:divBdr>
                                            <w:top w:val="none" w:sz="0" w:space="0" w:color="auto"/>
                                            <w:left w:val="none" w:sz="0" w:space="0" w:color="auto"/>
                                            <w:bottom w:val="none" w:sz="0" w:space="0" w:color="auto"/>
                                            <w:right w:val="none" w:sz="0" w:space="0" w:color="auto"/>
                                          </w:divBdr>
                                          <w:divsChild>
                                            <w:div w:id="2140032361">
                                              <w:marLeft w:val="0"/>
                                              <w:marRight w:val="0"/>
                                              <w:marTop w:val="0"/>
                                              <w:marBottom w:val="0"/>
                                              <w:divBdr>
                                                <w:top w:val="none" w:sz="0" w:space="0" w:color="auto"/>
                                                <w:left w:val="none" w:sz="0" w:space="0" w:color="auto"/>
                                                <w:bottom w:val="none" w:sz="0" w:space="0" w:color="auto"/>
                                                <w:right w:val="none" w:sz="0" w:space="0" w:color="auto"/>
                                              </w:divBdr>
                                            </w:div>
                                            <w:div w:id="1840194555">
                                              <w:marLeft w:val="0"/>
                                              <w:marRight w:val="0"/>
                                              <w:marTop w:val="0"/>
                                              <w:marBottom w:val="0"/>
                                              <w:divBdr>
                                                <w:top w:val="none" w:sz="0" w:space="0" w:color="auto"/>
                                                <w:left w:val="none" w:sz="0" w:space="0" w:color="auto"/>
                                                <w:bottom w:val="none" w:sz="0" w:space="0" w:color="auto"/>
                                                <w:right w:val="none" w:sz="0" w:space="0" w:color="auto"/>
                                              </w:divBdr>
                                              <w:divsChild>
                                                <w:div w:id="12574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1694">
                                          <w:marLeft w:val="0"/>
                                          <w:marRight w:val="0"/>
                                          <w:marTop w:val="0"/>
                                          <w:marBottom w:val="0"/>
                                          <w:divBdr>
                                            <w:top w:val="none" w:sz="0" w:space="0" w:color="auto"/>
                                            <w:left w:val="none" w:sz="0" w:space="0" w:color="auto"/>
                                            <w:bottom w:val="none" w:sz="0" w:space="0" w:color="auto"/>
                                            <w:right w:val="none" w:sz="0" w:space="0" w:color="auto"/>
                                          </w:divBdr>
                                          <w:divsChild>
                                            <w:div w:id="312871786">
                                              <w:marLeft w:val="0"/>
                                              <w:marRight w:val="0"/>
                                              <w:marTop w:val="0"/>
                                              <w:marBottom w:val="0"/>
                                              <w:divBdr>
                                                <w:top w:val="none" w:sz="0" w:space="0" w:color="auto"/>
                                                <w:left w:val="none" w:sz="0" w:space="0" w:color="auto"/>
                                                <w:bottom w:val="none" w:sz="0" w:space="0" w:color="auto"/>
                                                <w:right w:val="none" w:sz="0" w:space="0" w:color="auto"/>
                                              </w:divBdr>
                                            </w:div>
                                            <w:div w:id="1911304213">
                                              <w:marLeft w:val="0"/>
                                              <w:marRight w:val="0"/>
                                              <w:marTop w:val="0"/>
                                              <w:marBottom w:val="0"/>
                                              <w:divBdr>
                                                <w:top w:val="none" w:sz="0" w:space="0" w:color="auto"/>
                                                <w:left w:val="none" w:sz="0" w:space="0" w:color="auto"/>
                                                <w:bottom w:val="none" w:sz="0" w:space="0" w:color="auto"/>
                                                <w:right w:val="none" w:sz="0" w:space="0" w:color="auto"/>
                                              </w:divBdr>
                                              <w:divsChild>
                                                <w:div w:id="16929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73402">
                                          <w:marLeft w:val="0"/>
                                          <w:marRight w:val="0"/>
                                          <w:marTop w:val="0"/>
                                          <w:marBottom w:val="0"/>
                                          <w:divBdr>
                                            <w:top w:val="none" w:sz="0" w:space="0" w:color="auto"/>
                                            <w:left w:val="none" w:sz="0" w:space="0" w:color="auto"/>
                                            <w:bottom w:val="none" w:sz="0" w:space="0" w:color="auto"/>
                                            <w:right w:val="none" w:sz="0" w:space="0" w:color="auto"/>
                                          </w:divBdr>
                                          <w:divsChild>
                                            <w:div w:id="220558909">
                                              <w:marLeft w:val="0"/>
                                              <w:marRight w:val="0"/>
                                              <w:marTop w:val="0"/>
                                              <w:marBottom w:val="0"/>
                                              <w:divBdr>
                                                <w:top w:val="none" w:sz="0" w:space="0" w:color="auto"/>
                                                <w:left w:val="none" w:sz="0" w:space="0" w:color="auto"/>
                                                <w:bottom w:val="none" w:sz="0" w:space="0" w:color="auto"/>
                                                <w:right w:val="none" w:sz="0" w:space="0" w:color="auto"/>
                                              </w:divBdr>
                                            </w:div>
                                            <w:div w:id="283271341">
                                              <w:marLeft w:val="0"/>
                                              <w:marRight w:val="0"/>
                                              <w:marTop w:val="0"/>
                                              <w:marBottom w:val="0"/>
                                              <w:divBdr>
                                                <w:top w:val="none" w:sz="0" w:space="0" w:color="auto"/>
                                                <w:left w:val="none" w:sz="0" w:space="0" w:color="auto"/>
                                                <w:bottom w:val="none" w:sz="0" w:space="0" w:color="auto"/>
                                                <w:right w:val="none" w:sz="0" w:space="0" w:color="auto"/>
                                              </w:divBdr>
                                              <w:divsChild>
                                                <w:div w:id="89766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388">
                                          <w:marLeft w:val="0"/>
                                          <w:marRight w:val="0"/>
                                          <w:marTop w:val="0"/>
                                          <w:marBottom w:val="0"/>
                                          <w:divBdr>
                                            <w:top w:val="none" w:sz="0" w:space="0" w:color="auto"/>
                                            <w:left w:val="none" w:sz="0" w:space="0" w:color="auto"/>
                                            <w:bottom w:val="none" w:sz="0" w:space="0" w:color="auto"/>
                                            <w:right w:val="none" w:sz="0" w:space="0" w:color="auto"/>
                                          </w:divBdr>
                                          <w:divsChild>
                                            <w:div w:id="2017878692">
                                              <w:marLeft w:val="0"/>
                                              <w:marRight w:val="0"/>
                                              <w:marTop w:val="0"/>
                                              <w:marBottom w:val="0"/>
                                              <w:divBdr>
                                                <w:top w:val="none" w:sz="0" w:space="0" w:color="auto"/>
                                                <w:left w:val="none" w:sz="0" w:space="0" w:color="auto"/>
                                                <w:bottom w:val="none" w:sz="0" w:space="0" w:color="auto"/>
                                                <w:right w:val="none" w:sz="0" w:space="0" w:color="auto"/>
                                              </w:divBdr>
                                            </w:div>
                                            <w:div w:id="1970891979">
                                              <w:marLeft w:val="0"/>
                                              <w:marRight w:val="0"/>
                                              <w:marTop w:val="0"/>
                                              <w:marBottom w:val="0"/>
                                              <w:divBdr>
                                                <w:top w:val="none" w:sz="0" w:space="0" w:color="auto"/>
                                                <w:left w:val="none" w:sz="0" w:space="0" w:color="auto"/>
                                                <w:bottom w:val="none" w:sz="0" w:space="0" w:color="auto"/>
                                                <w:right w:val="none" w:sz="0" w:space="0" w:color="auto"/>
                                              </w:divBdr>
                                              <w:divsChild>
                                                <w:div w:id="152825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64805">
                                          <w:marLeft w:val="0"/>
                                          <w:marRight w:val="0"/>
                                          <w:marTop w:val="0"/>
                                          <w:marBottom w:val="0"/>
                                          <w:divBdr>
                                            <w:top w:val="none" w:sz="0" w:space="0" w:color="auto"/>
                                            <w:left w:val="none" w:sz="0" w:space="0" w:color="auto"/>
                                            <w:bottom w:val="none" w:sz="0" w:space="0" w:color="auto"/>
                                            <w:right w:val="none" w:sz="0" w:space="0" w:color="auto"/>
                                          </w:divBdr>
                                          <w:divsChild>
                                            <w:div w:id="2062511439">
                                              <w:marLeft w:val="0"/>
                                              <w:marRight w:val="0"/>
                                              <w:marTop w:val="0"/>
                                              <w:marBottom w:val="0"/>
                                              <w:divBdr>
                                                <w:top w:val="none" w:sz="0" w:space="0" w:color="auto"/>
                                                <w:left w:val="none" w:sz="0" w:space="0" w:color="auto"/>
                                                <w:bottom w:val="none" w:sz="0" w:space="0" w:color="auto"/>
                                                <w:right w:val="none" w:sz="0" w:space="0" w:color="auto"/>
                                              </w:divBdr>
                                            </w:div>
                                            <w:div w:id="1089085599">
                                              <w:marLeft w:val="0"/>
                                              <w:marRight w:val="0"/>
                                              <w:marTop w:val="0"/>
                                              <w:marBottom w:val="0"/>
                                              <w:divBdr>
                                                <w:top w:val="none" w:sz="0" w:space="0" w:color="auto"/>
                                                <w:left w:val="none" w:sz="0" w:space="0" w:color="auto"/>
                                                <w:bottom w:val="none" w:sz="0" w:space="0" w:color="auto"/>
                                                <w:right w:val="none" w:sz="0" w:space="0" w:color="auto"/>
                                              </w:divBdr>
                                              <w:divsChild>
                                                <w:div w:id="52293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39937">
                                          <w:marLeft w:val="0"/>
                                          <w:marRight w:val="0"/>
                                          <w:marTop w:val="0"/>
                                          <w:marBottom w:val="0"/>
                                          <w:divBdr>
                                            <w:top w:val="none" w:sz="0" w:space="0" w:color="auto"/>
                                            <w:left w:val="none" w:sz="0" w:space="0" w:color="auto"/>
                                            <w:bottom w:val="none" w:sz="0" w:space="0" w:color="auto"/>
                                            <w:right w:val="none" w:sz="0" w:space="0" w:color="auto"/>
                                          </w:divBdr>
                                          <w:divsChild>
                                            <w:div w:id="370419657">
                                              <w:marLeft w:val="0"/>
                                              <w:marRight w:val="0"/>
                                              <w:marTop w:val="0"/>
                                              <w:marBottom w:val="0"/>
                                              <w:divBdr>
                                                <w:top w:val="none" w:sz="0" w:space="0" w:color="auto"/>
                                                <w:left w:val="none" w:sz="0" w:space="0" w:color="auto"/>
                                                <w:bottom w:val="none" w:sz="0" w:space="0" w:color="auto"/>
                                                <w:right w:val="none" w:sz="0" w:space="0" w:color="auto"/>
                                              </w:divBdr>
                                            </w:div>
                                            <w:div w:id="1379668619">
                                              <w:marLeft w:val="0"/>
                                              <w:marRight w:val="0"/>
                                              <w:marTop w:val="0"/>
                                              <w:marBottom w:val="0"/>
                                              <w:divBdr>
                                                <w:top w:val="none" w:sz="0" w:space="0" w:color="auto"/>
                                                <w:left w:val="none" w:sz="0" w:space="0" w:color="auto"/>
                                                <w:bottom w:val="none" w:sz="0" w:space="0" w:color="auto"/>
                                                <w:right w:val="none" w:sz="0" w:space="0" w:color="auto"/>
                                              </w:divBdr>
                                              <w:divsChild>
                                                <w:div w:id="14743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2714">
                                          <w:marLeft w:val="0"/>
                                          <w:marRight w:val="0"/>
                                          <w:marTop w:val="0"/>
                                          <w:marBottom w:val="0"/>
                                          <w:divBdr>
                                            <w:top w:val="none" w:sz="0" w:space="0" w:color="auto"/>
                                            <w:left w:val="none" w:sz="0" w:space="0" w:color="auto"/>
                                            <w:bottom w:val="none" w:sz="0" w:space="0" w:color="auto"/>
                                            <w:right w:val="none" w:sz="0" w:space="0" w:color="auto"/>
                                          </w:divBdr>
                                          <w:divsChild>
                                            <w:div w:id="1998536328">
                                              <w:marLeft w:val="0"/>
                                              <w:marRight w:val="0"/>
                                              <w:marTop w:val="0"/>
                                              <w:marBottom w:val="0"/>
                                              <w:divBdr>
                                                <w:top w:val="none" w:sz="0" w:space="0" w:color="auto"/>
                                                <w:left w:val="none" w:sz="0" w:space="0" w:color="auto"/>
                                                <w:bottom w:val="none" w:sz="0" w:space="0" w:color="auto"/>
                                                <w:right w:val="none" w:sz="0" w:space="0" w:color="auto"/>
                                              </w:divBdr>
                                            </w:div>
                                            <w:div w:id="586236411">
                                              <w:marLeft w:val="0"/>
                                              <w:marRight w:val="0"/>
                                              <w:marTop w:val="0"/>
                                              <w:marBottom w:val="0"/>
                                              <w:divBdr>
                                                <w:top w:val="none" w:sz="0" w:space="0" w:color="auto"/>
                                                <w:left w:val="none" w:sz="0" w:space="0" w:color="auto"/>
                                                <w:bottom w:val="none" w:sz="0" w:space="0" w:color="auto"/>
                                                <w:right w:val="none" w:sz="0" w:space="0" w:color="auto"/>
                                              </w:divBdr>
                                              <w:divsChild>
                                                <w:div w:id="257639303">
                                                  <w:marLeft w:val="0"/>
                                                  <w:marRight w:val="0"/>
                                                  <w:marTop w:val="0"/>
                                                  <w:marBottom w:val="0"/>
                                                  <w:divBdr>
                                                    <w:top w:val="none" w:sz="0" w:space="0" w:color="auto"/>
                                                    <w:left w:val="none" w:sz="0" w:space="0" w:color="auto"/>
                                                    <w:bottom w:val="none" w:sz="0" w:space="0" w:color="auto"/>
                                                    <w:right w:val="none" w:sz="0" w:space="0" w:color="auto"/>
                                                  </w:divBdr>
                                                </w:div>
                                                <w:div w:id="1170095382">
                                                  <w:marLeft w:val="0"/>
                                                  <w:marRight w:val="0"/>
                                                  <w:marTop w:val="0"/>
                                                  <w:marBottom w:val="0"/>
                                                  <w:divBdr>
                                                    <w:top w:val="none" w:sz="0" w:space="0" w:color="auto"/>
                                                    <w:left w:val="none" w:sz="0" w:space="0" w:color="auto"/>
                                                    <w:bottom w:val="none" w:sz="0" w:space="0" w:color="auto"/>
                                                    <w:right w:val="none" w:sz="0" w:space="0" w:color="auto"/>
                                                  </w:divBdr>
                                                  <w:divsChild>
                                                    <w:div w:id="787236180">
                                                      <w:marLeft w:val="0"/>
                                                      <w:marRight w:val="0"/>
                                                      <w:marTop w:val="0"/>
                                                      <w:marBottom w:val="0"/>
                                                      <w:divBdr>
                                                        <w:top w:val="none" w:sz="0" w:space="0" w:color="auto"/>
                                                        <w:left w:val="none" w:sz="0" w:space="0" w:color="auto"/>
                                                        <w:bottom w:val="none" w:sz="0" w:space="0" w:color="auto"/>
                                                        <w:right w:val="none" w:sz="0" w:space="0" w:color="auto"/>
                                                      </w:divBdr>
                                                    </w:div>
                                                  </w:divsChild>
                                                </w:div>
                                                <w:div w:id="43068510">
                                                  <w:marLeft w:val="0"/>
                                                  <w:marRight w:val="0"/>
                                                  <w:marTop w:val="0"/>
                                                  <w:marBottom w:val="0"/>
                                                  <w:divBdr>
                                                    <w:top w:val="none" w:sz="0" w:space="0" w:color="auto"/>
                                                    <w:left w:val="none" w:sz="0" w:space="0" w:color="auto"/>
                                                    <w:bottom w:val="none" w:sz="0" w:space="0" w:color="auto"/>
                                                    <w:right w:val="none" w:sz="0" w:space="0" w:color="auto"/>
                                                  </w:divBdr>
                                                  <w:divsChild>
                                                    <w:div w:id="461121178">
                                                      <w:marLeft w:val="0"/>
                                                      <w:marRight w:val="0"/>
                                                      <w:marTop w:val="0"/>
                                                      <w:marBottom w:val="0"/>
                                                      <w:divBdr>
                                                        <w:top w:val="none" w:sz="0" w:space="0" w:color="auto"/>
                                                        <w:left w:val="none" w:sz="0" w:space="0" w:color="auto"/>
                                                        <w:bottom w:val="none" w:sz="0" w:space="0" w:color="auto"/>
                                                        <w:right w:val="none" w:sz="0" w:space="0" w:color="auto"/>
                                                      </w:divBdr>
                                                    </w:div>
                                                  </w:divsChild>
                                                </w:div>
                                                <w:div w:id="844830549">
                                                  <w:marLeft w:val="0"/>
                                                  <w:marRight w:val="0"/>
                                                  <w:marTop w:val="0"/>
                                                  <w:marBottom w:val="0"/>
                                                  <w:divBdr>
                                                    <w:top w:val="none" w:sz="0" w:space="0" w:color="auto"/>
                                                    <w:left w:val="none" w:sz="0" w:space="0" w:color="auto"/>
                                                    <w:bottom w:val="none" w:sz="0" w:space="0" w:color="auto"/>
                                                    <w:right w:val="none" w:sz="0" w:space="0" w:color="auto"/>
                                                  </w:divBdr>
                                                  <w:divsChild>
                                                    <w:div w:id="471944329">
                                                      <w:marLeft w:val="0"/>
                                                      <w:marRight w:val="0"/>
                                                      <w:marTop w:val="0"/>
                                                      <w:marBottom w:val="0"/>
                                                      <w:divBdr>
                                                        <w:top w:val="none" w:sz="0" w:space="0" w:color="auto"/>
                                                        <w:left w:val="none" w:sz="0" w:space="0" w:color="auto"/>
                                                        <w:bottom w:val="none" w:sz="0" w:space="0" w:color="auto"/>
                                                        <w:right w:val="none" w:sz="0" w:space="0" w:color="auto"/>
                                                      </w:divBdr>
                                                    </w:div>
                                                  </w:divsChild>
                                                </w:div>
                                                <w:div w:id="1348941822">
                                                  <w:marLeft w:val="0"/>
                                                  <w:marRight w:val="0"/>
                                                  <w:marTop w:val="0"/>
                                                  <w:marBottom w:val="0"/>
                                                  <w:divBdr>
                                                    <w:top w:val="none" w:sz="0" w:space="0" w:color="auto"/>
                                                    <w:left w:val="none" w:sz="0" w:space="0" w:color="auto"/>
                                                    <w:bottom w:val="none" w:sz="0" w:space="0" w:color="auto"/>
                                                    <w:right w:val="none" w:sz="0" w:space="0" w:color="auto"/>
                                                  </w:divBdr>
                                                  <w:divsChild>
                                                    <w:div w:id="381056314">
                                                      <w:marLeft w:val="0"/>
                                                      <w:marRight w:val="0"/>
                                                      <w:marTop w:val="0"/>
                                                      <w:marBottom w:val="0"/>
                                                      <w:divBdr>
                                                        <w:top w:val="none" w:sz="0" w:space="0" w:color="auto"/>
                                                        <w:left w:val="none" w:sz="0" w:space="0" w:color="auto"/>
                                                        <w:bottom w:val="none" w:sz="0" w:space="0" w:color="auto"/>
                                                        <w:right w:val="none" w:sz="0" w:space="0" w:color="auto"/>
                                                      </w:divBdr>
                                                    </w:div>
                                                  </w:divsChild>
                                                </w:div>
                                                <w:div w:id="1975211125">
                                                  <w:marLeft w:val="0"/>
                                                  <w:marRight w:val="0"/>
                                                  <w:marTop w:val="0"/>
                                                  <w:marBottom w:val="0"/>
                                                  <w:divBdr>
                                                    <w:top w:val="none" w:sz="0" w:space="0" w:color="auto"/>
                                                    <w:left w:val="none" w:sz="0" w:space="0" w:color="auto"/>
                                                    <w:bottom w:val="none" w:sz="0" w:space="0" w:color="auto"/>
                                                    <w:right w:val="none" w:sz="0" w:space="0" w:color="auto"/>
                                                  </w:divBdr>
                                                  <w:divsChild>
                                                    <w:div w:id="6906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61095">
                                          <w:marLeft w:val="0"/>
                                          <w:marRight w:val="0"/>
                                          <w:marTop w:val="0"/>
                                          <w:marBottom w:val="0"/>
                                          <w:divBdr>
                                            <w:top w:val="none" w:sz="0" w:space="0" w:color="auto"/>
                                            <w:left w:val="none" w:sz="0" w:space="0" w:color="auto"/>
                                            <w:bottom w:val="none" w:sz="0" w:space="0" w:color="auto"/>
                                            <w:right w:val="none" w:sz="0" w:space="0" w:color="auto"/>
                                          </w:divBdr>
                                          <w:divsChild>
                                            <w:div w:id="1830053668">
                                              <w:marLeft w:val="0"/>
                                              <w:marRight w:val="0"/>
                                              <w:marTop w:val="0"/>
                                              <w:marBottom w:val="0"/>
                                              <w:divBdr>
                                                <w:top w:val="none" w:sz="0" w:space="0" w:color="auto"/>
                                                <w:left w:val="none" w:sz="0" w:space="0" w:color="auto"/>
                                                <w:bottom w:val="none" w:sz="0" w:space="0" w:color="auto"/>
                                                <w:right w:val="none" w:sz="0" w:space="0" w:color="auto"/>
                                              </w:divBdr>
                                            </w:div>
                                            <w:div w:id="1325469949">
                                              <w:marLeft w:val="0"/>
                                              <w:marRight w:val="0"/>
                                              <w:marTop w:val="0"/>
                                              <w:marBottom w:val="0"/>
                                              <w:divBdr>
                                                <w:top w:val="none" w:sz="0" w:space="0" w:color="auto"/>
                                                <w:left w:val="none" w:sz="0" w:space="0" w:color="auto"/>
                                                <w:bottom w:val="none" w:sz="0" w:space="0" w:color="auto"/>
                                                <w:right w:val="none" w:sz="0" w:space="0" w:color="auto"/>
                                              </w:divBdr>
                                              <w:divsChild>
                                                <w:div w:id="6896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70258">
                                          <w:marLeft w:val="0"/>
                                          <w:marRight w:val="0"/>
                                          <w:marTop w:val="0"/>
                                          <w:marBottom w:val="0"/>
                                          <w:divBdr>
                                            <w:top w:val="none" w:sz="0" w:space="0" w:color="auto"/>
                                            <w:left w:val="none" w:sz="0" w:space="0" w:color="auto"/>
                                            <w:bottom w:val="none" w:sz="0" w:space="0" w:color="auto"/>
                                            <w:right w:val="none" w:sz="0" w:space="0" w:color="auto"/>
                                          </w:divBdr>
                                          <w:divsChild>
                                            <w:div w:id="1106652637">
                                              <w:marLeft w:val="0"/>
                                              <w:marRight w:val="0"/>
                                              <w:marTop w:val="0"/>
                                              <w:marBottom w:val="0"/>
                                              <w:divBdr>
                                                <w:top w:val="none" w:sz="0" w:space="0" w:color="auto"/>
                                                <w:left w:val="none" w:sz="0" w:space="0" w:color="auto"/>
                                                <w:bottom w:val="none" w:sz="0" w:space="0" w:color="auto"/>
                                                <w:right w:val="none" w:sz="0" w:space="0" w:color="auto"/>
                                              </w:divBdr>
                                            </w:div>
                                            <w:div w:id="1199929919">
                                              <w:marLeft w:val="0"/>
                                              <w:marRight w:val="0"/>
                                              <w:marTop w:val="0"/>
                                              <w:marBottom w:val="0"/>
                                              <w:divBdr>
                                                <w:top w:val="none" w:sz="0" w:space="0" w:color="auto"/>
                                                <w:left w:val="none" w:sz="0" w:space="0" w:color="auto"/>
                                                <w:bottom w:val="none" w:sz="0" w:space="0" w:color="auto"/>
                                                <w:right w:val="none" w:sz="0" w:space="0" w:color="auto"/>
                                              </w:divBdr>
                                              <w:divsChild>
                                                <w:div w:id="273444193">
                                                  <w:marLeft w:val="0"/>
                                                  <w:marRight w:val="0"/>
                                                  <w:marTop w:val="0"/>
                                                  <w:marBottom w:val="0"/>
                                                  <w:divBdr>
                                                    <w:top w:val="none" w:sz="0" w:space="0" w:color="auto"/>
                                                    <w:left w:val="none" w:sz="0" w:space="0" w:color="auto"/>
                                                    <w:bottom w:val="none" w:sz="0" w:space="0" w:color="auto"/>
                                                    <w:right w:val="none" w:sz="0" w:space="0" w:color="auto"/>
                                                  </w:divBdr>
                                                </w:div>
                                                <w:div w:id="1906984031">
                                                  <w:marLeft w:val="0"/>
                                                  <w:marRight w:val="0"/>
                                                  <w:marTop w:val="0"/>
                                                  <w:marBottom w:val="0"/>
                                                  <w:divBdr>
                                                    <w:top w:val="none" w:sz="0" w:space="0" w:color="auto"/>
                                                    <w:left w:val="none" w:sz="0" w:space="0" w:color="auto"/>
                                                    <w:bottom w:val="none" w:sz="0" w:space="0" w:color="auto"/>
                                                    <w:right w:val="none" w:sz="0" w:space="0" w:color="auto"/>
                                                  </w:divBdr>
                                                  <w:divsChild>
                                                    <w:div w:id="1478915790">
                                                      <w:marLeft w:val="0"/>
                                                      <w:marRight w:val="0"/>
                                                      <w:marTop w:val="0"/>
                                                      <w:marBottom w:val="0"/>
                                                      <w:divBdr>
                                                        <w:top w:val="none" w:sz="0" w:space="0" w:color="auto"/>
                                                        <w:left w:val="none" w:sz="0" w:space="0" w:color="auto"/>
                                                        <w:bottom w:val="none" w:sz="0" w:space="0" w:color="auto"/>
                                                        <w:right w:val="none" w:sz="0" w:space="0" w:color="auto"/>
                                                      </w:divBdr>
                                                    </w:div>
                                                  </w:divsChild>
                                                </w:div>
                                                <w:div w:id="1215702355">
                                                  <w:marLeft w:val="0"/>
                                                  <w:marRight w:val="0"/>
                                                  <w:marTop w:val="0"/>
                                                  <w:marBottom w:val="0"/>
                                                  <w:divBdr>
                                                    <w:top w:val="none" w:sz="0" w:space="0" w:color="auto"/>
                                                    <w:left w:val="none" w:sz="0" w:space="0" w:color="auto"/>
                                                    <w:bottom w:val="none" w:sz="0" w:space="0" w:color="auto"/>
                                                    <w:right w:val="none" w:sz="0" w:space="0" w:color="auto"/>
                                                  </w:divBdr>
                                                  <w:divsChild>
                                                    <w:div w:id="2077431628">
                                                      <w:marLeft w:val="0"/>
                                                      <w:marRight w:val="0"/>
                                                      <w:marTop w:val="0"/>
                                                      <w:marBottom w:val="0"/>
                                                      <w:divBdr>
                                                        <w:top w:val="none" w:sz="0" w:space="0" w:color="auto"/>
                                                        <w:left w:val="none" w:sz="0" w:space="0" w:color="auto"/>
                                                        <w:bottom w:val="none" w:sz="0" w:space="0" w:color="auto"/>
                                                        <w:right w:val="none" w:sz="0" w:space="0" w:color="auto"/>
                                                      </w:divBdr>
                                                    </w:div>
                                                  </w:divsChild>
                                                </w:div>
                                                <w:div w:id="1075397813">
                                                  <w:marLeft w:val="0"/>
                                                  <w:marRight w:val="0"/>
                                                  <w:marTop w:val="0"/>
                                                  <w:marBottom w:val="0"/>
                                                  <w:divBdr>
                                                    <w:top w:val="none" w:sz="0" w:space="0" w:color="auto"/>
                                                    <w:left w:val="none" w:sz="0" w:space="0" w:color="auto"/>
                                                    <w:bottom w:val="none" w:sz="0" w:space="0" w:color="auto"/>
                                                    <w:right w:val="none" w:sz="0" w:space="0" w:color="auto"/>
                                                  </w:divBdr>
                                                  <w:divsChild>
                                                    <w:div w:id="1670215256">
                                                      <w:marLeft w:val="0"/>
                                                      <w:marRight w:val="0"/>
                                                      <w:marTop w:val="0"/>
                                                      <w:marBottom w:val="0"/>
                                                      <w:divBdr>
                                                        <w:top w:val="none" w:sz="0" w:space="0" w:color="auto"/>
                                                        <w:left w:val="none" w:sz="0" w:space="0" w:color="auto"/>
                                                        <w:bottom w:val="none" w:sz="0" w:space="0" w:color="auto"/>
                                                        <w:right w:val="none" w:sz="0" w:space="0" w:color="auto"/>
                                                      </w:divBdr>
                                                    </w:div>
                                                  </w:divsChild>
                                                </w:div>
                                                <w:div w:id="872502410">
                                                  <w:marLeft w:val="0"/>
                                                  <w:marRight w:val="0"/>
                                                  <w:marTop w:val="0"/>
                                                  <w:marBottom w:val="0"/>
                                                  <w:divBdr>
                                                    <w:top w:val="none" w:sz="0" w:space="0" w:color="auto"/>
                                                    <w:left w:val="none" w:sz="0" w:space="0" w:color="auto"/>
                                                    <w:bottom w:val="none" w:sz="0" w:space="0" w:color="auto"/>
                                                    <w:right w:val="none" w:sz="0" w:space="0" w:color="auto"/>
                                                  </w:divBdr>
                                                  <w:divsChild>
                                                    <w:div w:id="44452931">
                                                      <w:marLeft w:val="0"/>
                                                      <w:marRight w:val="0"/>
                                                      <w:marTop w:val="0"/>
                                                      <w:marBottom w:val="0"/>
                                                      <w:divBdr>
                                                        <w:top w:val="none" w:sz="0" w:space="0" w:color="auto"/>
                                                        <w:left w:val="none" w:sz="0" w:space="0" w:color="auto"/>
                                                        <w:bottom w:val="none" w:sz="0" w:space="0" w:color="auto"/>
                                                        <w:right w:val="none" w:sz="0" w:space="0" w:color="auto"/>
                                                      </w:divBdr>
                                                    </w:div>
                                                  </w:divsChild>
                                                </w:div>
                                                <w:div w:id="1821337174">
                                                  <w:marLeft w:val="0"/>
                                                  <w:marRight w:val="0"/>
                                                  <w:marTop w:val="0"/>
                                                  <w:marBottom w:val="0"/>
                                                  <w:divBdr>
                                                    <w:top w:val="none" w:sz="0" w:space="0" w:color="auto"/>
                                                    <w:left w:val="none" w:sz="0" w:space="0" w:color="auto"/>
                                                    <w:bottom w:val="none" w:sz="0" w:space="0" w:color="auto"/>
                                                    <w:right w:val="none" w:sz="0" w:space="0" w:color="auto"/>
                                                  </w:divBdr>
                                                  <w:divsChild>
                                                    <w:div w:id="1580286390">
                                                      <w:marLeft w:val="0"/>
                                                      <w:marRight w:val="0"/>
                                                      <w:marTop w:val="0"/>
                                                      <w:marBottom w:val="0"/>
                                                      <w:divBdr>
                                                        <w:top w:val="none" w:sz="0" w:space="0" w:color="auto"/>
                                                        <w:left w:val="none" w:sz="0" w:space="0" w:color="auto"/>
                                                        <w:bottom w:val="none" w:sz="0" w:space="0" w:color="auto"/>
                                                        <w:right w:val="none" w:sz="0" w:space="0" w:color="auto"/>
                                                      </w:divBdr>
                                                    </w:div>
                                                  </w:divsChild>
                                                </w:div>
                                                <w:div w:id="345064965">
                                                  <w:marLeft w:val="0"/>
                                                  <w:marRight w:val="0"/>
                                                  <w:marTop w:val="0"/>
                                                  <w:marBottom w:val="0"/>
                                                  <w:divBdr>
                                                    <w:top w:val="none" w:sz="0" w:space="0" w:color="auto"/>
                                                    <w:left w:val="none" w:sz="0" w:space="0" w:color="auto"/>
                                                    <w:bottom w:val="none" w:sz="0" w:space="0" w:color="auto"/>
                                                    <w:right w:val="none" w:sz="0" w:space="0" w:color="auto"/>
                                                  </w:divBdr>
                                                  <w:divsChild>
                                                    <w:div w:id="46361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01641">
                                          <w:marLeft w:val="0"/>
                                          <w:marRight w:val="0"/>
                                          <w:marTop w:val="0"/>
                                          <w:marBottom w:val="0"/>
                                          <w:divBdr>
                                            <w:top w:val="none" w:sz="0" w:space="0" w:color="auto"/>
                                            <w:left w:val="none" w:sz="0" w:space="0" w:color="auto"/>
                                            <w:bottom w:val="none" w:sz="0" w:space="0" w:color="auto"/>
                                            <w:right w:val="none" w:sz="0" w:space="0" w:color="auto"/>
                                          </w:divBdr>
                                          <w:divsChild>
                                            <w:div w:id="1813987026">
                                              <w:marLeft w:val="0"/>
                                              <w:marRight w:val="0"/>
                                              <w:marTop w:val="0"/>
                                              <w:marBottom w:val="0"/>
                                              <w:divBdr>
                                                <w:top w:val="none" w:sz="0" w:space="0" w:color="auto"/>
                                                <w:left w:val="none" w:sz="0" w:space="0" w:color="auto"/>
                                                <w:bottom w:val="none" w:sz="0" w:space="0" w:color="auto"/>
                                                <w:right w:val="none" w:sz="0" w:space="0" w:color="auto"/>
                                              </w:divBdr>
                                            </w:div>
                                            <w:div w:id="2107731401">
                                              <w:marLeft w:val="0"/>
                                              <w:marRight w:val="0"/>
                                              <w:marTop w:val="0"/>
                                              <w:marBottom w:val="0"/>
                                              <w:divBdr>
                                                <w:top w:val="none" w:sz="0" w:space="0" w:color="auto"/>
                                                <w:left w:val="none" w:sz="0" w:space="0" w:color="auto"/>
                                                <w:bottom w:val="none" w:sz="0" w:space="0" w:color="auto"/>
                                                <w:right w:val="none" w:sz="0" w:space="0" w:color="auto"/>
                                              </w:divBdr>
                                              <w:divsChild>
                                                <w:div w:id="72784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63765">
                                          <w:marLeft w:val="0"/>
                                          <w:marRight w:val="0"/>
                                          <w:marTop w:val="0"/>
                                          <w:marBottom w:val="0"/>
                                          <w:divBdr>
                                            <w:top w:val="none" w:sz="0" w:space="0" w:color="auto"/>
                                            <w:left w:val="none" w:sz="0" w:space="0" w:color="auto"/>
                                            <w:bottom w:val="none" w:sz="0" w:space="0" w:color="auto"/>
                                            <w:right w:val="none" w:sz="0" w:space="0" w:color="auto"/>
                                          </w:divBdr>
                                          <w:divsChild>
                                            <w:div w:id="2006742639">
                                              <w:marLeft w:val="0"/>
                                              <w:marRight w:val="0"/>
                                              <w:marTop w:val="0"/>
                                              <w:marBottom w:val="0"/>
                                              <w:divBdr>
                                                <w:top w:val="none" w:sz="0" w:space="0" w:color="auto"/>
                                                <w:left w:val="none" w:sz="0" w:space="0" w:color="auto"/>
                                                <w:bottom w:val="none" w:sz="0" w:space="0" w:color="auto"/>
                                                <w:right w:val="none" w:sz="0" w:space="0" w:color="auto"/>
                                              </w:divBdr>
                                            </w:div>
                                            <w:div w:id="73170118">
                                              <w:marLeft w:val="0"/>
                                              <w:marRight w:val="0"/>
                                              <w:marTop w:val="0"/>
                                              <w:marBottom w:val="0"/>
                                              <w:divBdr>
                                                <w:top w:val="none" w:sz="0" w:space="0" w:color="auto"/>
                                                <w:left w:val="none" w:sz="0" w:space="0" w:color="auto"/>
                                                <w:bottom w:val="none" w:sz="0" w:space="0" w:color="auto"/>
                                                <w:right w:val="none" w:sz="0" w:space="0" w:color="auto"/>
                                              </w:divBdr>
                                              <w:divsChild>
                                                <w:div w:id="9424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4940">
                                          <w:marLeft w:val="0"/>
                                          <w:marRight w:val="0"/>
                                          <w:marTop w:val="0"/>
                                          <w:marBottom w:val="0"/>
                                          <w:divBdr>
                                            <w:top w:val="none" w:sz="0" w:space="0" w:color="auto"/>
                                            <w:left w:val="none" w:sz="0" w:space="0" w:color="auto"/>
                                            <w:bottom w:val="none" w:sz="0" w:space="0" w:color="auto"/>
                                            <w:right w:val="none" w:sz="0" w:space="0" w:color="auto"/>
                                          </w:divBdr>
                                          <w:divsChild>
                                            <w:div w:id="2146003224">
                                              <w:marLeft w:val="0"/>
                                              <w:marRight w:val="0"/>
                                              <w:marTop w:val="0"/>
                                              <w:marBottom w:val="0"/>
                                              <w:divBdr>
                                                <w:top w:val="none" w:sz="0" w:space="0" w:color="auto"/>
                                                <w:left w:val="none" w:sz="0" w:space="0" w:color="auto"/>
                                                <w:bottom w:val="none" w:sz="0" w:space="0" w:color="auto"/>
                                                <w:right w:val="none" w:sz="0" w:space="0" w:color="auto"/>
                                              </w:divBdr>
                                            </w:div>
                                            <w:div w:id="557323383">
                                              <w:marLeft w:val="0"/>
                                              <w:marRight w:val="0"/>
                                              <w:marTop w:val="0"/>
                                              <w:marBottom w:val="0"/>
                                              <w:divBdr>
                                                <w:top w:val="none" w:sz="0" w:space="0" w:color="auto"/>
                                                <w:left w:val="none" w:sz="0" w:space="0" w:color="auto"/>
                                                <w:bottom w:val="none" w:sz="0" w:space="0" w:color="auto"/>
                                                <w:right w:val="none" w:sz="0" w:space="0" w:color="auto"/>
                                              </w:divBdr>
                                              <w:divsChild>
                                                <w:div w:id="1532453675">
                                                  <w:marLeft w:val="0"/>
                                                  <w:marRight w:val="0"/>
                                                  <w:marTop w:val="0"/>
                                                  <w:marBottom w:val="0"/>
                                                  <w:divBdr>
                                                    <w:top w:val="none" w:sz="0" w:space="0" w:color="auto"/>
                                                    <w:left w:val="none" w:sz="0" w:space="0" w:color="auto"/>
                                                    <w:bottom w:val="none" w:sz="0" w:space="0" w:color="auto"/>
                                                    <w:right w:val="none" w:sz="0" w:space="0" w:color="auto"/>
                                                  </w:divBdr>
                                                </w:div>
                                              </w:divsChild>
                                            </w:div>
                                            <w:div w:id="1530681334">
                                              <w:marLeft w:val="0"/>
                                              <w:marRight w:val="0"/>
                                              <w:marTop w:val="0"/>
                                              <w:marBottom w:val="0"/>
                                              <w:divBdr>
                                                <w:top w:val="none" w:sz="0" w:space="0" w:color="auto"/>
                                                <w:left w:val="none" w:sz="0" w:space="0" w:color="auto"/>
                                                <w:bottom w:val="none" w:sz="0" w:space="0" w:color="auto"/>
                                                <w:right w:val="none" w:sz="0" w:space="0" w:color="auto"/>
                                              </w:divBdr>
                                              <w:divsChild>
                                                <w:div w:id="7814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83692">
                                          <w:marLeft w:val="0"/>
                                          <w:marRight w:val="0"/>
                                          <w:marTop w:val="0"/>
                                          <w:marBottom w:val="0"/>
                                          <w:divBdr>
                                            <w:top w:val="none" w:sz="0" w:space="0" w:color="auto"/>
                                            <w:left w:val="none" w:sz="0" w:space="0" w:color="auto"/>
                                            <w:bottom w:val="none" w:sz="0" w:space="0" w:color="auto"/>
                                            <w:right w:val="none" w:sz="0" w:space="0" w:color="auto"/>
                                          </w:divBdr>
                                          <w:divsChild>
                                            <w:div w:id="154885798">
                                              <w:marLeft w:val="0"/>
                                              <w:marRight w:val="0"/>
                                              <w:marTop w:val="0"/>
                                              <w:marBottom w:val="0"/>
                                              <w:divBdr>
                                                <w:top w:val="none" w:sz="0" w:space="0" w:color="auto"/>
                                                <w:left w:val="none" w:sz="0" w:space="0" w:color="auto"/>
                                                <w:bottom w:val="none" w:sz="0" w:space="0" w:color="auto"/>
                                                <w:right w:val="none" w:sz="0" w:space="0" w:color="auto"/>
                                              </w:divBdr>
                                            </w:div>
                                            <w:div w:id="82924354">
                                              <w:marLeft w:val="0"/>
                                              <w:marRight w:val="0"/>
                                              <w:marTop w:val="0"/>
                                              <w:marBottom w:val="0"/>
                                              <w:divBdr>
                                                <w:top w:val="none" w:sz="0" w:space="0" w:color="auto"/>
                                                <w:left w:val="none" w:sz="0" w:space="0" w:color="auto"/>
                                                <w:bottom w:val="none" w:sz="0" w:space="0" w:color="auto"/>
                                                <w:right w:val="none" w:sz="0" w:space="0" w:color="auto"/>
                                              </w:divBdr>
                                              <w:divsChild>
                                                <w:div w:id="637301775">
                                                  <w:marLeft w:val="0"/>
                                                  <w:marRight w:val="0"/>
                                                  <w:marTop w:val="0"/>
                                                  <w:marBottom w:val="0"/>
                                                  <w:divBdr>
                                                    <w:top w:val="none" w:sz="0" w:space="0" w:color="auto"/>
                                                    <w:left w:val="none" w:sz="0" w:space="0" w:color="auto"/>
                                                    <w:bottom w:val="none" w:sz="0" w:space="0" w:color="auto"/>
                                                    <w:right w:val="none" w:sz="0" w:space="0" w:color="auto"/>
                                                  </w:divBdr>
                                                </w:div>
                                              </w:divsChild>
                                            </w:div>
                                            <w:div w:id="1686442092">
                                              <w:marLeft w:val="0"/>
                                              <w:marRight w:val="0"/>
                                              <w:marTop w:val="0"/>
                                              <w:marBottom w:val="0"/>
                                              <w:divBdr>
                                                <w:top w:val="none" w:sz="0" w:space="0" w:color="auto"/>
                                                <w:left w:val="none" w:sz="0" w:space="0" w:color="auto"/>
                                                <w:bottom w:val="none" w:sz="0" w:space="0" w:color="auto"/>
                                                <w:right w:val="none" w:sz="0" w:space="0" w:color="auto"/>
                                              </w:divBdr>
                                              <w:divsChild>
                                                <w:div w:id="6107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07928">
                                          <w:marLeft w:val="0"/>
                                          <w:marRight w:val="0"/>
                                          <w:marTop w:val="0"/>
                                          <w:marBottom w:val="0"/>
                                          <w:divBdr>
                                            <w:top w:val="none" w:sz="0" w:space="0" w:color="auto"/>
                                            <w:left w:val="none" w:sz="0" w:space="0" w:color="auto"/>
                                            <w:bottom w:val="none" w:sz="0" w:space="0" w:color="auto"/>
                                            <w:right w:val="none" w:sz="0" w:space="0" w:color="auto"/>
                                          </w:divBdr>
                                          <w:divsChild>
                                            <w:div w:id="1186797272">
                                              <w:marLeft w:val="0"/>
                                              <w:marRight w:val="0"/>
                                              <w:marTop w:val="0"/>
                                              <w:marBottom w:val="0"/>
                                              <w:divBdr>
                                                <w:top w:val="none" w:sz="0" w:space="0" w:color="auto"/>
                                                <w:left w:val="none" w:sz="0" w:space="0" w:color="auto"/>
                                                <w:bottom w:val="none" w:sz="0" w:space="0" w:color="auto"/>
                                                <w:right w:val="none" w:sz="0" w:space="0" w:color="auto"/>
                                              </w:divBdr>
                                            </w:div>
                                            <w:div w:id="1254900585">
                                              <w:marLeft w:val="0"/>
                                              <w:marRight w:val="0"/>
                                              <w:marTop w:val="0"/>
                                              <w:marBottom w:val="0"/>
                                              <w:divBdr>
                                                <w:top w:val="none" w:sz="0" w:space="0" w:color="auto"/>
                                                <w:left w:val="none" w:sz="0" w:space="0" w:color="auto"/>
                                                <w:bottom w:val="none" w:sz="0" w:space="0" w:color="auto"/>
                                                <w:right w:val="none" w:sz="0" w:space="0" w:color="auto"/>
                                              </w:divBdr>
                                              <w:divsChild>
                                                <w:div w:id="1727215962">
                                                  <w:marLeft w:val="0"/>
                                                  <w:marRight w:val="0"/>
                                                  <w:marTop w:val="0"/>
                                                  <w:marBottom w:val="0"/>
                                                  <w:divBdr>
                                                    <w:top w:val="none" w:sz="0" w:space="0" w:color="auto"/>
                                                    <w:left w:val="none" w:sz="0" w:space="0" w:color="auto"/>
                                                    <w:bottom w:val="none" w:sz="0" w:space="0" w:color="auto"/>
                                                    <w:right w:val="none" w:sz="0" w:space="0" w:color="auto"/>
                                                  </w:divBdr>
                                                </w:div>
                                              </w:divsChild>
                                            </w:div>
                                            <w:div w:id="583760205">
                                              <w:marLeft w:val="0"/>
                                              <w:marRight w:val="0"/>
                                              <w:marTop w:val="0"/>
                                              <w:marBottom w:val="0"/>
                                              <w:divBdr>
                                                <w:top w:val="none" w:sz="0" w:space="0" w:color="auto"/>
                                                <w:left w:val="none" w:sz="0" w:space="0" w:color="auto"/>
                                                <w:bottom w:val="none" w:sz="0" w:space="0" w:color="auto"/>
                                                <w:right w:val="none" w:sz="0" w:space="0" w:color="auto"/>
                                              </w:divBdr>
                                              <w:divsChild>
                                                <w:div w:id="555432067">
                                                  <w:marLeft w:val="0"/>
                                                  <w:marRight w:val="0"/>
                                                  <w:marTop w:val="0"/>
                                                  <w:marBottom w:val="0"/>
                                                  <w:divBdr>
                                                    <w:top w:val="none" w:sz="0" w:space="0" w:color="auto"/>
                                                    <w:left w:val="none" w:sz="0" w:space="0" w:color="auto"/>
                                                    <w:bottom w:val="none" w:sz="0" w:space="0" w:color="auto"/>
                                                    <w:right w:val="none" w:sz="0" w:space="0" w:color="auto"/>
                                                  </w:divBdr>
                                                </w:div>
                                              </w:divsChild>
                                            </w:div>
                                            <w:div w:id="1231698107">
                                              <w:marLeft w:val="0"/>
                                              <w:marRight w:val="0"/>
                                              <w:marTop w:val="0"/>
                                              <w:marBottom w:val="0"/>
                                              <w:divBdr>
                                                <w:top w:val="none" w:sz="0" w:space="0" w:color="auto"/>
                                                <w:left w:val="none" w:sz="0" w:space="0" w:color="auto"/>
                                                <w:bottom w:val="none" w:sz="0" w:space="0" w:color="auto"/>
                                                <w:right w:val="none" w:sz="0" w:space="0" w:color="auto"/>
                                              </w:divBdr>
                                              <w:divsChild>
                                                <w:div w:id="986395753">
                                                  <w:marLeft w:val="0"/>
                                                  <w:marRight w:val="0"/>
                                                  <w:marTop w:val="0"/>
                                                  <w:marBottom w:val="0"/>
                                                  <w:divBdr>
                                                    <w:top w:val="none" w:sz="0" w:space="0" w:color="auto"/>
                                                    <w:left w:val="none" w:sz="0" w:space="0" w:color="auto"/>
                                                    <w:bottom w:val="none" w:sz="0" w:space="0" w:color="auto"/>
                                                    <w:right w:val="none" w:sz="0" w:space="0" w:color="auto"/>
                                                  </w:divBdr>
                                                </w:div>
                                              </w:divsChild>
                                            </w:div>
                                            <w:div w:id="627512042">
                                              <w:marLeft w:val="0"/>
                                              <w:marRight w:val="0"/>
                                              <w:marTop w:val="0"/>
                                              <w:marBottom w:val="0"/>
                                              <w:divBdr>
                                                <w:top w:val="none" w:sz="0" w:space="0" w:color="auto"/>
                                                <w:left w:val="none" w:sz="0" w:space="0" w:color="auto"/>
                                                <w:bottom w:val="none" w:sz="0" w:space="0" w:color="auto"/>
                                                <w:right w:val="none" w:sz="0" w:space="0" w:color="auto"/>
                                              </w:divBdr>
                                              <w:divsChild>
                                                <w:div w:id="1822308080">
                                                  <w:marLeft w:val="0"/>
                                                  <w:marRight w:val="0"/>
                                                  <w:marTop w:val="0"/>
                                                  <w:marBottom w:val="0"/>
                                                  <w:divBdr>
                                                    <w:top w:val="none" w:sz="0" w:space="0" w:color="auto"/>
                                                    <w:left w:val="none" w:sz="0" w:space="0" w:color="auto"/>
                                                    <w:bottom w:val="none" w:sz="0" w:space="0" w:color="auto"/>
                                                    <w:right w:val="none" w:sz="0" w:space="0" w:color="auto"/>
                                                  </w:divBdr>
                                                </w:div>
                                              </w:divsChild>
                                            </w:div>
                                            <w:div w:id="787628950">
                                              <w:marLeft w:val="0"/>
                                              <w:marRight w:val="0"/>
                                              <w:marTop w:val="0"/>
                                              <w:marBottom w:val="0"/>
                                              <w:divBdr>
                                                <w:top w:val="none" w:sz="0" w:space="0" w:color="auto"/>
                                                <w:left w:val="none" w:sz="0" w:space="0" w:color="auto"/>
                                                <w:bottom w:val="none" w:sz="0" w:space="0" w:color="auto"/>
                                                <w:right w:val="none" w:sz="0" w:space="0" w:color="auto"/>
                                              </w:divBdr>
                                              <w:divsChild>
                                                <w:div w:id="886994983">
                                                  <w:marLeft w:val="0"/>
                                                  <w:marRight w:val="0"/>
                                                  <w:marTop w:val="0"/>
                                                  <w:marBottom w:val="0"/>
                                                  <w:divBdr>
                                                    <w:top w:val="none" w:sz="0" w:space="0" w:color="auto"/>
                                                    <w:left w:val="none" w:sz="0" w:space="0" w:color="auto"/>
                                                    <w:bottom w:val="none" w:sz="0" w:space="0" w:color="auto"/>
                                                    <w:right w:val="none" w:sz="0" w:space="0" w:color="auto"/>
                                                  </w:divBdr>
                                                </w:div>
                                              </w:divsChild>
                                            </w:div>
                                            <w:div w:id="1403795146">
                                              <w:marLeft w:val="0"/>
                                              <w:marRight w:val="0"/>
                                              <w:marTop w:val="0"/>
                                              <w:marBottom w:val="0"/>
                                              <w:divBdr>
                                                <w:top w:val="none" w:sz="0" w:space="0" w:color="auto"/>
                                                <w:left w:val="none" w:sz="0" w:space="0" w:color="auto"/>
                                                <w:bottom w:val="none" w:sz="0" w:space="0" w:color="auto"/>
                                                <w:right w:val="none" w:sz="0" w:space="0" w:color="auto"/>
                                              </w:divBdr>
                                              <w:divsChild>
                                                <w:div w:id="1539467073">
                                                  <w:marLeft w:val="0"/>
                                                  <w:marRight w:val="0"/>
                                                  <w:marTop w:val="0"/>
                                                  <w:marBottom w:val="0"/>
                                                  <w:divBdr>
                                                    <w:top w:val="none" w:sz="0" w:space="0" w:color="auto"/>
                                                    <w:left w:val="none" w:sz="0" w:space="0" w:color="auto"/>
                                                    <w:bottom w:val="none" w:sz="0" w:space="0" w:color="auto"/>
                                                    <w:right w:val="none" w:sz="0" w:space="0" w:color="auto"/>
                                                  </w:divBdr>
                                                </w:div>
                                              </w:divsChild>
                                            </w:div>
                                            <w:div w:id="279654937">
                                              <w:marLeft w:val="0"/>
                                              <w:marRight w:val="0"/>
                                              <w:marTop w:val="0"/>
                                              <w:marBottom w:val="0"/>
                                              <w:divBdr>
                                                <w:top w:val="none" w:sz="0" w:space="0" w:color="auto"/>
                                                <w:left w:val="none" w:sz="0" w:space="0" w:color="auto"/>
                                                <w:bottom w:val="none" w:sz="0" w:space="0" w:color="auto"/>
                                                <w:right w:val="none" w:sz="0" w:space="0" w:color="auto"/>
                                              </w:divBdr>
                                              <w:divsChild>
                                                <w:div w:id="1526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0693">
                                          <w:marLeft w:val="0"/>
                                          <w:marRight w:val="0"/>
                                          <w:marTop w:val="0"/>
                                          <w:marBottom w:val="0"/>
                                          <w:divBdr>
                                            <w:top w:val="none" w:sz="0" w:space="0" w:color="auto"/>
                                            <w:left w:val="none" w:sz="0" w:space="0" w:color="auto"/>
                                            <w:bottom w:val="none" w:sz="0" w:space="0" w:color="auto"/>
                                            <w:right w:val="none" w:sz="0" w:space="0" w:color="auto"/>
                                          </w:divBdr>
                                          <w:divsChild>
                                            <w:div w:id="1237713899">
                                              <w:marLeft w:val="0"/>
                                              <w:marRight w:val="0"/>
                                              <w:marTop w:val="0"/>
                                              <w:marBottom w:val="0"/>
                                              <w:divBdr>
                                                <w:top w:val="none" w:sz="0" w:space="0" w:color="auto"/>
                                                <w:left w:val="none" w:sz="0" w:space="0" w:color="auto"/>
                                                <w:bottom w:val="none" w:sz="0" w:space="0" w:color="auto"/>
                                                <w:right w:val="none" w:sz="0" w:space="0" w:color="auto"/>
                                              </w:divBdr>
                                              <w:divsChild>
                                                <w:div w:id="166406349">
                                                  <w:marLeft w:val="0"/>
                                                  <w:marRight w:val="0"/>
                                                  <w:marTop w:val="0"/>
                                                  <w:marBottom w:val="0"/>
                                                  <w:divBdr>
                                                    <w:top w:val="none" w:sz="0" w:space="0" w:color="auto"/>
                                                    <w:left w:val="none" w:sz="0" w:space="0" w:color="auto"/>
                                                    <w:bottom w:val="none" w:sz="0" w:space="0" w:color="auto"/>
                                                    <w:right w:val="none" w:sz="0" w:space="0" w:color="auto"/>
                                                  </w:divBdr>
                                                </w:div>
                                              </w:divsChild>
                                            </w:div>
                                            <w:div w:id="152645682">
                                              <w:marLeft w:val="0"/>
                                              <w:marRight w:val="0"/>
                                              <w:marTop w:val="0"/>
                                              <w:marBottom w:val="0"/>
                                              <w:divBdr>
                                                <w:top w:val="none" w:sz="0" w:space="0" w:color="auto"/>
                                                <w:left w:val="none" w:sz="0" w:space="0" w:color="auto"/>
                                                <w:bottom w:val="none" w:sz="0" w:space="0" w:color="auto"/>
                                                <w:right w:val="none" w:sz="0" w:space="0" w:color="auto"/>
                                              </w:divBdr>
                                              <w:divsChild>
                                                <w:div w:id="1539538606">
                                                  <w:marLeft w:val="0"/>
                                                  <w:marRight w:val="0"/>
                                                  <w:marTop w:val="0"/>
                                                  <w:marBottom w:val="0"/>
                                                  <w:divBdr>
                                                    <w:top w:val="none" w:sz="0" w:space="0" w:color="auto"/>
                                                    <w:left w:val="none" w:sz="0" w:space="0" w:color="auto"/>
                                                    <w:bottom w:val="none" w:sz="0" w:space="0" w:color="auto"/>
                                                    <w:right w:val="none" w:sz="0" w:space="0" w:color="auto"/>
                                                  </w:divBdr>
                                                </w:div>
                                              </w:divsChild>
                                            </w:div>
                                            <w:div w:id="923294345">
                                              <w:marLeft w:val="0"/>
                                              <w:marRight w:val="0"/>
                                              <w:marTop w:val="0"/>
                                              <w:marBottom w:val="0"/>
                                              <w:divBdr>
                                                <w:top w:val="none" w:sz="0" w:space="0" w:color="auto"/>
                                                <w:left w:val="none" w:sz="0" w:space="0" w:color="auto"/>
                                                <w:bottom w:val="none" w:sz="0" w:space="0" w:color="auto"/>
                                                <w:right w:val="none" w:sz="0" w:space="0" w:color="auto"/>
                                              </w:divBdr>
                                              <w:divsChild>
                                                <w:div w:id="1987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41749">
                                          <w:marLeft w:val="0"/>
                                          <w:marRight w:val="0"/>
                                          <w:marTop w:val="0"/>
                                          <w:marBottom w:val="0"/>
                                          <w:divBdr>
                                            <w:top w:val="none" w:sz="0" w:space="0" w:color="auto"/>
                                            <w:left w:val="none" w:sz="0" w:space="0" w:color="auto"/>
                                            <w:bottom w:val="none" w:sz="0" w:space="0" w:color="auto"/>
                                            <w:right w:val="none" w:sz="0" w:space="0" w:color="auto"/>
                                          </w:divBdr>
                                          <w:divsChild>
                                            <w:div w:id="1911696483">
                                              <w:marLeft w:val="0"/>
                                              <w:marRight w:val="0"/>
                                              <w:marTop w:val="0"/>
                                              <w:marBottom w:val="0"/>
                                              <w:divBdr>
                                                <w:top w:val="none" w:sz="0" w:space="0" w:color="auto"/>
                                                <w:left w:val="none" w:sz="0" w:space="0" w:color="auto"/>
                                                <w:bottom w:val="none" w:sz="0" w:space="0" w:color="auto"/>
                                                <w:right w:val="none" w:sz="0" w:space="0" w:color="auto"/>
                                              </w:divBdr>
                                            </w:div>
                                            <w:div w:id="2125726175">
                                              <w:marLeft w:val="0"/>
                                              <w:marRight w:val="0"/>
                                              <w:marTop w:val="0"/>
                                              <w:marBottom w:val="0"/>
                                              <w:divBdr>
                                                <w:top w:val="none" w:sz="0" w:space="0" w:color="auto"/>
                                                <w:left w:val="none" w:sz="0" w:space="0" w:color="auto"/>
                                                <w:bottom w:val="none" w:sz="0" w:space="0" w:color="auto"/>
                                                <w:right w:val="none" w:sz="0" w:space="0" w:color="auto"/>
                                              </w:divBdr>
                                              <w:divsChild>
                                                <w:div w:id="1787264480">
                                                  <w:marLeft w:val="0"/>
                                                  <w:marRight w:val="0"/>
                                                  <w:marTop w:val="0"/>
                                                  <w:marBottom w:val="0"/>
                                                  <w:divBdr>
                                                    <w:top w:val="none" w:sz="0" w:space="0" w:color="auto"/>
                                                    <w:left w:val="none" w:sz="0" w:space="0" w:color="auto"/>
                                                    <w:bottom w:val="none" w:sz="0" w:space="0" w:color="auto"/>
                                                    <w:right w:val="none" w:sz="0" w:space="0" w:color="auto"/>
                                                  </w:divBdr>
                                                </w:div>
                                                <w:div w:id="731194345">
                                                  <w:marLeft w:val="0"/>
                                                  <w:marRight w:val="0"/>
                                                  <w:marTop w:val="0"/>
                                                  <w:marBottom w:val="0"/>
                                                  <w:divBdr>
                                                    <w:top w:val="none" w:sz="0" w:space="0" w:color="auto"/>
                                                    <w:left w:val="none" w:sz="0" w:space="0" w:color="auto"/>
                                                    <w:bottom w:val="none" w:sz="0" w:space="0" w:color="auto"/>
                                                    <w:right w:val="none" w:sz="0" w:space="0" w:color="auto"/>
                                                  </w:divBdr>
                                                  <w:divsChild>
                                                    <w:div w:id="920607234">
                                                      <w:marLeft w:val="0"/>
                                                      <w:marRight w:val="0"/>
                                                      <w:marTop w:val="0"/>
                                                      <w:marBottom w:val="0"/>
                                                      <w:divBdr>
                                                        <w:top w:val="none" w:sz="0" w:space="0" w:color="auto"/>
                                                        <w:left w:val="none" w:sz="0" w:space="0" w:color="auto"/>
                                                        <w:bottom w:val="none" w:sz="0" w:space="0" w:color="auto"/>
                                                        <w:right w:val="none" w:sz="0" w:space="0" w:color="auto"/>
                                                      </w:divBdr>
                                                    </w:div>
                                                  </w:divsChild>
                                                </w:div>
                                                <w:div w:id="1652296128">
                                                  <w:marLeft w:val="0"/>
                                                  <w:marRight w:val="0"/>
                                                  <w:marTop w:val="0"/>
                                                  <w:marBottom w:val="0"/>
                                                  <w:divBdr>
                                                    <w:top w:val="none" w:sz="0" w:space="0" w:color="auto"/>
                                                    <w:left w:val="none" w:sz="0" w:space="0" w:color="auto"/>
                                                    <w:bottom w:val="none" w:sz="0" w:space="0" w:color="auto"/>
                                                    <w:right w:val="none" w:sz="0" w:space="0" w:color="auto"/>
                                                  </w:divBdr>
                                                  <w:divsChild>
                                                    <w:div w:id="969088341">
                                                      <w:marLeft w:val="0"/>
                                                      <w:marRight w:val="0"/>
                                                      <w:marTop w:val="0"/>
                                                      <w:marBottom w:val="0"/>
                                                      <w:divBdr>
                                                        <w:top w:val="none" w:sz="0" w:space="0" w:color="auto"/>
                                                        <w:left w:val="none" w:sz="0" w:space="0" w:color="auto"/>
                                                        <w:bottom w:val="none" w:sz="0" w:space="0" w:color="auto"/>
                                                        <w:right w:val="none" w:sz="0" w:space="0" w:color="auto"/>
                                                      </w:divBdr>
                                                    </w:div>
                                                  </w:divsChild>
                                                </w:div>
                                                <w:div w:id="2133207773">
                                                  <w:marLeft w:val="0"/>
                                                  <w:marRight w:val="0"/>
                                                  <w:marTop w:val="0"/>
                                                  <w:marBottom w:val="0"/>
                                                  <w:divBdr>
                                                    <w:top w:val="none" w:sz="0" w:space="0" w:color="auto"/>
                                                    <w:left w:val="none" w:sz="0" w:space="0" w:color="auto"/>
                                                    <w:bottom w:val="none" w:sz="0" w:space="0" w:color="auto"/>
                                                    <w:right w:val="none" w:sz="0" w:space="0" w:color="auto"/>
                                                  </w:divBdr>
                                                  <w:divsChild>
                                                    <w:div w:id="426929843">
                                                      <w:marLeft w:val="0"/>
                                                      <w:marRight w:val="0"/>
                                                      <w:marTop w:val="0"/>
                                                      <w:marBottom w:val="0"/>
                                                      <w:divBdr>
                                                        <w:top w:val="none" w:sz="0" w:space="0" w:color="auto"/>
                                                        <w:left w:val="none" w:sz="0" w:space="0" w:color="auto"/>
                                                        <w:bottom w:val="none" w:sz="0" w:space="0" w:color="auto"/>
                                                        <w:right w:val="none" w:sz="0" w:space="0" w:color="auto"/>
                                                      </w:divBdr>
                                                    </w:div>
                                                  </w:divsChild>
                                                </w:div>
                                                <w:div w:id="688681421">
                                                  <w:marLeft w:val="0"/>
                                                  <w:marRight w:val="0"/>
                                                  <w:marTop w:val="0"/>
                                                  <w:marBottom w:val="0"/>
                                                  <w:divBdr>
                                                    <w:top w:val="none" w:sz="0" w:space="0" w:color="auto"/>
                                                    <w:left w:val="none" w:sz="0" w:space="0" w:color="auto"/>
                                                    <w:bottom w:val="none" w:sz="0" w:space="0" w:color="auto"/>
                                                    <w:right w:val="none" w:sz="0" w:space="0" w:color="auto"/>
                                                  </w:divBdr>
                                                  <w:divsChild>
                                                    <w:div w:id="4110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902345">
                                          <w:marLeft w:val="0"/>
                                          <w:marRight w:val="0"/>
                                          <w:marTop w:val="0"/>
                                          <w:marBottom w:val="0"/>
                                          <w:divBdr>
                                            <w:top w:val="none" w:sz="0" w:space="0" w:color="auto"/>
                                            <w:left w:val="none" w:sz="0" w:space="0" w:color="auto"/>
                                            <w:bottom w:val="none" w:sz="0" w:space="0" w:color="auto"/>
                                            <w:right w:val="none" w:sz="0" w:space="0" w:color="auto"/>
                                          </w:divBdr>
                                          <w:divsChild>
                                            <w:div w:id="186600468">
                                              <w:marLeft w:val="0"/>
                                              <w:marRight w:val="0"/>
                                              <w:marTop w:val="0"/>
                                              <w:marBottom w:val="0"/>
                                              <w:divBdr>
                                                <w:top w:val="none" w:sz="0" w:space="0" w:color="auto"/>
                                                <w:left w:val="none" w:sz="0" w:space="0" w:color="auto"/>
                                                <w:bottom w:val="none" w:sz="0" w:space="0" w:color="auto"/>
                                                <w:right w:val="none" w:sz="0" w:space="0" w:color="auto"/>
                                              </w:divBdr>
                                            </w:div>
                                            <w:div w:id="1035614341">
                                              <w:marLeft w:val="0"/>
                                              <w:marRight w:val="0"/>
                                              <w:marTop w:val="0"/>
                                              <w:marBottom w:val="0"/>
                                              <w:divBdr>
                                                <w:top w:val="none" w:sz="0" w:space="0" w:color="auto"/>
                                                <w:left w:val="none" w:sz="0" w:space="0" w:color="auto"/>
                                                <w:bottom w:val="none" w:sz="0" w:space="0" w:color="auto"/>
                                                <w:right w:val="none" w:sz="0" w:space="0" w:color="auto"/>
                                              </w:divBdr>
                                              <w:divsChild>
                                                <w:div w:id="975380741">
                                                  <w:marLeft w:val="0"/>
                                                  <w:marRight w:val="0"/>
                                                  <w:marTop w:val="0"/>
                                                  <w:marBottom w:val="0"/>
                                                  <w:divBdr>
                                                    <w:top w:val="none" w:sz="0" w:space="0" w:color="auto"/>
                                                    <w:left w:val="none" w:sz="0" w:space="0" w:color="auto"/>
                                                    <w:bottom w:val="none" w:sz="0" w:space="0" w:color="auto"/>
                                                    <w:right w:val="none" w:sz="0" w:space="0" w:color="auto"/>
                                                  </w:divBdr>
                                                </w:div>
                                              </w:divsChild>
                                            </w:div>
                                            <w:div w:id="1492602571">
                                              <w:marLeft w:val="0"/>
                                              <w:marRight w:val="0"/>
                                              <w:marTop w:val="0"/>
                                              <w:marBottom w:val="0"/>
                                              <w:divBdr>
                                                <w:top w:val="none" w:sz="0" w:space="0" w:color="auto"/>
                                                <w:left w:val="none" w:sz="0" w:space="0" w:color="auto"/>
                                                <w:bottom w:val="none" w:sz="0" w:space="0" w:color="auto"/>
                                                <w:right w:val="none" w:sz="0" w:space="0" w:color="auto"/>
                                              </w:divBdr>
                                              <w:divsChild>
                                                <w:div w:id="1574437784">
                                                  <w:marLeft w:val="0"/>
                                                  <w:marRight w:val="0"/>
                                                  <w:marTop w:val="0"/>
                                                  <w:marBottom w:val="0"/>
                                                  <w:divBdr>
                                                    <w:top w:val="none" w:sz="0" w:space="0" w:color="auto"/>
                                                    <w:left w:val="none" w:sz="0" w:space="0" w:color="auto"/>
                                                    <w:bottom w:val="none" w:sz="0" w:space="0" w:color="auto"/>
                                                    <w:right w:val="none" w:sz="0" w:space="0" w:color="auto"/>
                                                  </w:divBdr>
                                                </w:div>
                                              </w:divsChild>
                                            </w:div>
                                            <w:div w:id="1021126765">
                                              <w:marLeft w:val="0"/>
                                              <w:marRight w:val="0"/>
                                              <w:marTop w:val="0"/>
                                              <w:marBottom w:val="0"/>
                                              <w:divBdr>
                                                <w:top w:val="none" w:sz="0" w:space="0" w:color="auto"/>
                                                <w:left w:val="none" w:sz="0" w:space="0" w:color="auto"/>
                                                <w:bottom w:val="none" w:sz="0" w:space="0" w:color="auto"/>
                                                <w:right w:val="none" w:sz="0" w:space="0" w:color="auto"/>
                                              </w:divBdr>
                                              <w:divsChild>
                                                <w:div w:id="1845822053">
                                                  <w:marLeft w:val="0"/>
                                                  <w:marRight w:val="0"/>
                                                  <w:marTop w:val="0"/>
                                                  <w:marBottom w:val="0"/>
                                                  <w:divBdr>
                                                    <w:top w:val="none" w:sz="0" w:space="0" w:color="auto"/>
                                                    <w:left w:val="none" w:sz="0" w:space="0" w:color="auto"/>
                                                    <w:bottom w:val="none" w:sz="0" w:space="0" w:color="auto"/>
                                                    <w:right w:val="none" w:sz="0" w:space="0" w:color="auto"/>
                                                  </w:divBdr>
                                                </w:div>
                                                <w:div w:id="1447500619">
                                                  <w:marLeft w:val="0"/>
                                                  <w:marRight w:val="0"/>
                                                  <w:marTop w:val="0"/>
                                                  <w:marBottom w:val="0"/>
                                                  <w:divBdr>
                                                    <w:top w:val="none" w:sz="0" w:space="0" w:color="auto"/>
                                                    <w:left w:val="none" w:sz="0" w:space="0" w:color="auto"/>
                                                    <w:bottom w:val="none" w:sz="0" w:space="0" w:color="auto"/>
                                                    <w:right w:val="none" w:sz="0" w:space="0" w:color="auto"/>
                                                  </w:divBdr>
                                                  <w:divsChild>
                                                    <w:div w:id="1749039664">
                                                      <w:marLeft w:val="0"/>
                                                      <w:marRight w:val="0"/>
                                                      <w:marTop w:val="0"/>
                                                      <w:marBottom w:val="0"/>
                                                      <w:divBdr>
                                                        <w:top w:val="none" w:sz="0" w:space="0" w:color="auto"/>
                                                        <w:left w:val="none" w:sz="0" w:space="0" w:color="auto"/>
                                                        <w:bottom w:val="none" w:sz="0" w:space="0" w:color="auto"/>
                                                        <w:right w:val="none" w:sz="0" w:space="0" w:color="auto"/>
                                                      </w:divBdr>
                                                    </w:div>
                                                  </w:divsChild>
                                                </w:div>
                                                <w:div w:id="541096098">
                                                  <w:marLeft w:val="0"/>
                                                  <w:marRight w:val="0"/>
                                                  <w:marTop w:val="0"/>
                                                  <w:marBottom w:val="0"/>
                                                  <w:divBdr>
                                                    <w:top w:val="none" w:sz="0" w:space="0" w:color="auto"/>
                                                    <w:left w:val="none" w:sz="0" w:space="0" w:color="auto"/>
                                                    <w:bottom w:val="none" w:sz="0" w:space="0" w:color="auto"/>
                                                    <w:right w:val="none" w:sz="0" w:space="0" w:color="auto"/>
                                                  </w:divBdr>
                                                  <w:divsChild>
                                                    <w:div w:id="279652312">
                                                      <w:marLeft w:val="0"/>
                                                      <w:marRight w:val="0"/>
                                                      <w:marTop w:val="0"/>
                                                      <w:marBottom w:val="0"/>
                                                      <w:divBdr>
                                                        <w:top w:val="none" w:sz="0" w:space="0" w:color="auto"/>
                                                        <w:left w:val="none" w:sz="0" w:space="0" w:color="auto"/>
                                                        <w:bottom w:val="none" w:sz="0" w:space="0" w:color="auto"/>
                                                        <w:right w:val="none" w:sz="0" w:space="0" w:color="auto"/>
                                                      </w:divBdr>
                                                    </w:div>
                                                  </w:divsChild>
                                                </w:div>
                                                <w:div w:id="411244397">
                                                  <w:marLeft w:val="0"/>
                                                  <w:marRight w:val="0"/>
                                                  <w:marTop w:val="0"/>
                                                  <w:marBottom w:val="0"/>
                                                  <w:divBdr>
                                                    <w:top w:val="none" w:sz="0" w:space="0" w:color="auto"/>
                                                    <w:left w:val="none" w:sz="0" w:space="0" w:color="auto"/>
                                                    <w:bottom w:val="none" w:sz="0" w:space="0" w:color="auto"/>
                                                    <w:right w:val="none" w:sz="0" w:space="0" w:color="auto"/>
                                                  </w:divBdr>
                                                  <w:divsChild>
                                                    <w:div w:id="20619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7544">
                                          <w:marLeft w:val="0"/>
                                          <w:marRight w:val="0"/>
                                          <w:marTop w:val="0"/>
                                          <w:marBottom w:val="0"/>
                                          <w:divBdr>
                                            <w:top w:val="none" w:sz="0" w:space="0" w:color="auto"/>
                                            <w:left w:val="none" w:sz="0" w:space="0" w:color="auto"/>
                                            <w:bottom w:val="none" w:sz="0" w:space="0" w:color="auto"/>
                                            <w:right w:val="none" w:sz="0" w:space="0" w:color="auto"/>
                                          </w:divBdr>
                                          <w:divsChild>
                                            <w:div w:id="1450390425">
                                              <w:marLeft w:val="0"/>
                                              <w:marRight w:val="0"/>
                                              <w:marTop w:val="0"/>
                                              <w:marBottom w:val="0"/>
                                              <w:divBdr>
                                                <w:top w:val="none" w:sz="0" w:space="0" w:color="auto"/>
                                                <w:left w:val="none" w:sz="0" w:space="0" w:color="auto"/>
                                                <w:bottom w:val="none" w:sz="0" w:space="0" w:color="auto"/>
                                                <w:right w:val="none" w:sz="0" w:space="0" w:color="auto"/>
                                              </w:divBdr>
                                            </w:div>
                                            <w:div w:id="1840196373">
                                              <w:marLeft w:val="0"/>
                                              <w:marRight w:val="0"/>
                                              <w:marTop w:val="0"/>
                                              <w:marBottom w:val="0"/>
                                              <w:divBdr>
                                                <w:top w:val="none" w:sz="0" w:space="0" w:color="auto"/>
                                                <w:left w:val="none" w:sz="0" w:space="0" w:color="auto"/>
                                                <w:bottom w:val="none" w:sz="0" w:space="0" w:color="auto"/>
                                                <w:right w:val="none" w:sz="0" w:space="0" w:color="auto"/>
                                              </w:divBdr>
                                              <w:divsChild>
                                                <w:div w:id="432095803">
                                                  <w:marLeft w:val="0"/>
                                                  <w:marRight w:val="0"/>
                                                  <w:marTop w:val="0"/>
                                                  <w:marBottom w:val="0"/>
                                                  <w:divBdr>
                                                    <w:top w:val="none" w:sz="0" w:space="0" w:color="auto"/>
                                                    <w:left w:val="none" w:sz="0" w:space="0" w:color="auto"/>
                                                    <w:bottom w:val="none" w:sz="0" w:space="0" w:color="auto"/>
                                                    <w:right w:val="none" w:sz="0" w:space="0" w:color="auto"/>
                                                  </w:divBdr>
                                                </w:div>
                                                <w:div w:id="622268734">
                                                  <w:marLeft w:val="0"/>
                                                  <w:marRight w:val="0"/>
                                                  <w:marTop w:val="0"/>
                                                  <w:marBottom w:val="0"/>
                                                  <w:divBdr>
                                                    <w:top w:val="none" w:sz="0" w:space="0" w:color="auto"/>
                                                    <w:left w:val="none" w:sz="0" w:space="0" w:color="auto"/>
                                                    <w:bottom w:val="none" w:sz="0" w:space="0" w:color="auto"/>
                                                    <w:right w:val="none" w:sz="0" w:space="0" w:color="auto"/>
                                                  </w:divBdr>
                                                  <w:divsChild>
                                                    <w:div w:id="1801605987">
                                                      <w:marLeft w:val="0"/>
                                                      <w:marRight w:val="0"/>
                                                      <w:marTop w:val="0"/>
                                                      <w:marBottom w:val="0"/>
                                                      <w:divBdr>
                                                        <w:top w:val="none" w:sz="0" w:space="0" w:color="auto"/>
                                                        <w:left w:val="none" w:sz="0" w:space="0" w:color="auto"/>
                                                        <w:bottom w:val="none" w:sz="0" w:space="0" w:color="auto"/>
                                                        <w:right w:val="none" w:sz="0" w:space="0" w:color="auto"/>
                                                      </w:divBdr>
                                                    </w:div>
                                                  </w:divsChild>
                                                </w:div>
                                                <w:div w:id="618491081">
                                                  <w:marLeft w:val="0"/>
                                                  <w:marRight w:val="0"/>
                                                  <w:marTop w:val="0"/>
                                                  <w:marBottom w:val="0"/>
                                                  <w:divBdr>
                                                    <w:top w:val="none" w:sz="0" w:space="0" w:color="auto"/>
                                                    <w:left w:val="none" w:sz="0" w:space="0" w:color="auto"/>
                                                    <w:bottom w:val="none" w:sz="0" w:space="0" w:color="auto"/>
                                                    <w:right w:val="none" w:sz="0" w:space="0" w:color="auto"/>
                                                  </w:divBdr>
                                                  <w:divsChild>
                                                    <w:div w:id="2046632947">
                                                      <w:marLeft w:val="0"/>
                                                      <w:marRight w:val="0"/>
                                                      <w:marTop w:val="0"/>
                                                      <w:marBottom w:val="0"/>
                                                      <w:divBdr>
                                                        <w:top w:val="none" w:sz="0" w:space="0" w:color="auto"/>
                                                        <w:left w:val="none" w:sz="0" w:space="0" w:color="auto"/>
                                                        <w:bottom w:val="none" w:sz="0" w:space="0" w:color="auto"/>
                                                        <w:right w:val="none" w:sz="0" w:space="0" w:color="auto"/>
                                                      </w:divBdr>
                                                    </w:div>
                                                  </w:divsChild>
                                                </w:div>
                                                <w:div w:id="1994290866">
                                                  <w:marLeft w:val="0"/>
                                                  <w:marRight w:val="0"/>
                                                  <w:marTop w:val="0"/>
                                                  <w:marBottom w:val="0"/>
                                                  <w:divBdr>
                                                    <w:top w:val="none" w:sz="0" w:space="0" w:color="auto"/>
                                                    <w:left w:val="none" w:sz="0" w:space="0" w:color="auto"/>
                                                    <w:bottom w:val="none" w:sz="0" w:space="0" w:color="auto"/>
                                                    <w:right w:val="none" w:sz="0" w:space="0" w:color="auto"/>
                                                  </w:divBdr>
                                                  <w:divsChild>
                                                    <w:div w:id="2142846179">
                                                      <w:marLeft w:val="0"/>
                                                      <w:marRight w:val="0"/>
                                                      <w:marTop w:val="0"/>
                                                      <w:marBottom w:val="0"/>
                                                      <w:divBdr>
                                                        <w:top w:val="none" w:sz="0" w:space="0" w:color="auto"/>
                                                        <w:left w:val="none" w:sz="0" w:space="0" w:color="auto"/>
                                                        <w:bottom w:val="none" w:sz="0" w:space="0" w:color="auto"/>
                                                        <w:right w:val="none" w:sz="0" w:space="0" w:color="auto"/>
                                                      </w:divBdr>
                                                    </w:div>
                                                  </w:divsChild>
                                                </w:div>
                                                <w:div w:id="801969650">
                                                  <w:marLeft w:val="0"/>
                                                  <w:marRight w:val="0"/>
                                                  <w:marTop w:val="0"/>
                                                  <w:marBottom w:val="0"/>
                                                  <w:divBdr>
                                                    <w:top w:val="none" w:sz="0" w:space="0" w:color="auto"/>
                                                    <w:left w:val="none" w:sz="0" w:space="0" w:color="auto"/>
                                                    <w:bottom w:val="none" w:sz="0" w:space="0" w:color="auto"/>
                                                    <w:right w:val="none" w:sz="0" w:space="0" w:color="auto"/>
                                                  </w:divBdr>
                                                  <w:divsChild>
                                                    <w:div w:id="66887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7847">
                                              <w:marLeft w:val="0"/>
                                              <w:marRight w:val="0"/>
                                              <w:marTop w:val="0"/>
                                              <w:marBottom w:val="0"/>
                                              <w:divBdr>
                                                <w:top w:val="none" w:sz="0" w:space="0" w:color="auto"/>
                                                <w:left w:val="none" w:sz="0" w:space="0" w:color="auto"/>
                                                <w:bottom w:val="none" w:sz="0" w:space="0" w:color="auto"/>
                                                <w:right w:val="none" w:sz="0" w:space="0" w:color="auto"/>
                                              </w:divBdr>
                                              <w:divsChild>
                                                <w:div w:id="1528564627">
                                                  <w:marLeft w:val="0"/>
                                                  <w:marRight w:val="0"/>
                                                  <w:marTop w:val="0"/>
                                                  <w:marBottom w:val="0"/>
                                                  <w:divBdr>
                                                    <w:top w:val="none" w:sz="0" w:space="0" w:color="auto"/>
                                                    <w:left w:val="none" w:sz="0" w:space="0" w:color="auto"/>
                                                    <w:bottom w:val="none" w:sz="0" w:space="0" w:color="auto"/>
                                                    <w:right w:val="none" w:sz="0" w:space="0" w:color="auto"/>
                                                  </w:divBdr>
                                                </w:div>
                                              </w:divsChild>
                                            </w:div>
                                            <w:div w:id="1767798797">
                                              <w:marLeft w:val="0"/>
                                              <w:marRight w:val="0"/>
                                              <w:marTop w:val="0"/>
                                              <w:marBottom w:val="0"/>
                                              <w:divBdr>
                                                <w:top w:val="none" w:sz="0" w:space="0" w:color="auto"/>
                                                <w:left w:val="none" w:sz="0" w:space="0" w:color="auto"/>
                                                <w:bottom w:val="none" w:sz="0" w:space="0" w:color="auto"/>
                                                <w:right w:val="none" w:sz="0" w:space="0" w:color="auto"/>
                                              </w:divBdr>
                                              <w:divsChild>
                                                <w:div w:id="573857898">
                                                  <w:marLeft w:val="0"/>
                                                  <w:marRight w:val="0"/>
                                                  <w:marTop w:val="0"/>
                                                  <w:marBottom w:val="0"/>
                                                  <w:divBdr>
                                                    <w:top w:val="none" w:sz="0" w:space="0" w:color="auto"/>
                                                    <w:left w:val="none" w:sz="0" w:space="0" w:color="auto"/>
                                                    <w:bottom w:val="none" w:sz="0" w:space="0" w:color="auto"/>
                                                    <w:right w:val="none" w:sz="0" w:space="0" w:color="auto"/>
                                                  </w:divBdr>
                                                </w:div>
                                              </w:divsChild>
                                            </w:div>
                                            <w:div w:id="1598562528">
                                              <w:marLeft w:val="0"/>
                                              <w:marRight w:val="0"/>
                                              <w:marTop w:val="0"/>
                                              <w:marBottom w:val="0"/>
                                              <w:divBdr>
                                                <w:top w:val="none" w:sz="0" w:space="0" w:color="auto"/>
                                                <w:left w:val="none" w:sz="0" w:space="0" w:color="auto"/>
                                                <w:bottom w:val="none" w:sz="0" w:space="0" w:color="auto"/>
                                                <w:right w:val="none" w:sz="0" w:space="0" w:color="auto"/>
                                              </w:divBdr>
                                              <w:divsChild>
                                                <w:div w:id="653682281">
                                                  <w:marLeft w:val="0"/>
                                                  <w:marRight w:val="0"/>
                                                  <w:marTop w:val="0"/>
                                                  <w:marBottom w:val="0"/>
                                                  <w:divBdr>
                                                    <w:top w:val="none" w:sz="0" w:space="0" w:color="auto"/>
                                                    <w:left w:val="none" w:sz="0" w:space="0" w:color="auto"/>
                                                    <w:bottom w:val="none" w:sz="0" w:space="0" w:color="auto"/>
                                                    <w:right w:val="none" w:sz="0" w:space="0" w:color="auto"/>
                                                  </w:divBdr>
                                                </w:div>
                                              </w:divsChild>
                                            </w:div>
                                            <w:div w:id="991565702">
                                              <w:marLeft w:val="0"/>
                                              <w:marRight w:val="0"/>
                                              <w:marTop w:val="0"/>
                                              <w:marBottom w:val="0"/>
                                              <w:divBdr>
                                                <w:top w:val="none" w:sz="0" w:space="0" w:color="auto"/>
                                                <w:left w:val="none" w:sz="0" w:space="0" w:color="auto"/>
                                                <w:bottom w:val="none" w:sz="0" w:space="0" w:color="auto"/>
                                                <w:right w:val="none" w:sz="0" w:space="0" w:color="auto"/>
                                              </w:divBdr>
                                              <w:divsChild>
                                                <w:div w:id="860823116">
                                                  <w:marLeft w:val="0"/>
                                                  <w:marRight w:val="0"/>
                                                  <w:marTop w:val="0"/>
                                                  <w:marBottom w:val="0"/>
                                                  <w:divBdr>
                                                    <w:top w:val="none" w:sz="0" w:space="0" w:color="auto"/>
                                                    <w:left w:val="none" w:sz="0" w:space="0" w:color="auto"/>
                                                    <w:bottom w:val="none" w:sz="0" w:space="0" w:color="auto"/>
                                                    <w:right w:val="none" w:sz="0" w:space="0" w:color="auto"/>
                                                  </w:divBdr>
                                                </w:div>
                                                <w:div w:id="1749619297">
                                                  <w:marLeft w:val="0"/>
                                                  <w:marRight w:val="0"/>
                                                  <w:marTop w:val="0"/>
                                                  <w:marBottom w:val="0"/>
                                                  <w:divBdr>
                                                    <w:top w:val="none" w:sz="0" w:space="0" w:color="auto"/>
                                                    <w:left w:val="none" w:sz="0" w:space="0" w:color="auto"/>
                                                    <w:bottom w:val="none" w:sz="0" w:space="0" w:color="auto"/>
                                                    <w:right w:val="none" w:sz="0" w:space="0" w:color="auto"/>
                                                  </w:divBdr>
                                                  <w:divsChild>
                                                    <w:div w:id="1655603021">
                                                      <w:marLeft w:val="0"/>
                                                      <w:marRight w:val="0"/>
                                                      <w:marTop w:val="0"/>
                                                      <w:marBottom w:val="0"/>
                                                      <w:divBdr>
                                                        <w:top w:val="none" w:sz="0" w:space="0" w:color="auto"/>
                                                        <w:left w:val="none" w:sz="0" w:space="0" w:color="auto"/>
                                                        <w:bottom w:val="none" w:sz="0" w:space="0" w:color="auto"/>
                                                        <w:right w:val="none" w:sz="0" w:space="0" w:color="auto"/>
                                                      </w:divBdr>
                                                    </w:div>
                                                  </w:divsChild>
                                                </w:div>
                                                <w:div w:id="424419889">
                                                  <w:marLeft w:val="0"/>
                                                  <w:marRight w:val="0"/>
                                                  <w:marTop w:val="0"/>
                                                  <w:marBottom w:val="0"/>
                                                  <w:divBdr>
                                                    <w:top w:val="none" w:sz="0" w:space="0" w:color="auto"/>
                                                    <w:left w:val="none" w:sz="0" w:space="0" w:color="auto"/>
                                                    <w:bottom w:val="none" w:sz="0" w:space="0" w:color="auto"/>
                                                    <w:right w:val="none" w:sz="0" w:space="0" w:color="auto"/>
                                                  </w:divBdr>
                                                  <w:divsChild>
                                                    <w:div w:id="240407041">
                                                      <w:marLeft w:val="0"/>
                                                      <w:marRight w:val="0"/>
                                                      <w:marTop w:val="0"/>
                                                      <w:marBottom w:val="0"/>
                                                      <w:divBdr>
                                                        <w:top w:val="none" w:sz="0" w:space="0" w:color="auto"/>
                                                        <w:left w:val="none" w:sz="0" w:space="0" w:color="auto"/>
                                                        <w:bottom w:val="none" w:sz="0" w:space="0" w:color="auto"/>
                                                        <w:right w:val="none" w:sz="0" w:space="0" w:color="auto"/>
                                                      </w:divBdr>
                                                    </w:div>
                                                  </w:divsChild>
                                                </w:div>
                                                <w:div w:id="220989592">
                                                  <w:marLeft w:val="0"/>
                                                  <w:marRight w:val="0"/>
                                                  <w:marTop w:val="0"/>
                                                  <w:marBottom w:val="0"/>
                                                  <w:divBdr>
                                                    <w:top w:val="none" w:sz="0" w:space="0" w:color="auto"/>
                                                    <w:left w:val="none" w:sz="0" w:space="0" w:color="auto"/>
                                                    <w:bottom w:val="none" w:sz="0" w:space="0" w:color="auto"/>
                                                    <w:right w:val="none" w:sz="0" w:space="0" w:color="auto"/>
                                                  </w:divBdr>
                                                  <w:divsChild>
                                                    <w:div w:id="106201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067589">
                                          <w:marLeft w:val="0"/>
                                          <w:marRight w:val="0"/>
                                          <w:marTop w:val="0"/>
                                          <w:marBottom w:val="0"/>
                                          <w:divBdr>
                                            <w:top w:val="none" w:sz="0" w:space="0" w:color="auto"/>
                                            <w:left w:val="none" w:sz="0" w:space="0" w:color="auto"/>
                                            <w:bottom w:val="none" w:sz="0" w:space="0" w:color="auto"/>
                                            <w:right w:val="none" w:sz="0" w:space="0" w:color="auto"/>
                                          </w:divBdr>
                                          <w:divsChild>
                                            <w:div w:id="1384059668">
                                              <w:marLeft w:val="0"/>
                                              <w:marRight w:val="0"/>
                                              <w:marTop w:val="0"/>
                                              <w:marBottom w:val="0"/>
                                              <w:divBdr>
                                                <w:top w:val="none" w:sz="0" w:space="0" w:color="auto"/>
                                                <w:left w:val="none" w:sz="0" w:space="0" w:color="auto"/>
                                                <w:bottom w:val="none" w:sz="0" w:space="0" w:color="auto"/>
                                                <w:right w:val="none" w:sz="0" w:space="0" w:color="auto"/>
                                              </w:divBdr>
                                            </w:div>
                                            <w:div w:id="1576862123">
                                              <w:marLeft w:val="0"/>
                                              <w:marRight w:val="0"/>
                                              <w:marTop w:val="0"/>
                                              <w:marBottom w:val="0"/>
                                              <w:divBdr>
                                                <w:top w:val="none" w:sz="0" w:space="0" w:color="auto"/>
                                                <w:left w:val="none" w:sz="0" w:space="0" w:color="auto"/>
                                                <w:bottom w:val="none" w:sz="0" w:space="0" w:color="auto"/>
                                                <w:right w:val="none" w:sz="0" w:space="0" w:color="auto"/>
                                              </w:divBdr>
                                              <w:divsChild>
                                                <w:div w:id="176661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60556">
                                          <w:marLeft w:val="0"/>
                                          <w:marRight w:val="0"/>
                                          <w:marTop w:val="0"/>
                                          <w:marBottom w:val="0"/>
                                          <w:divBdr>
                                            <w:top w:val="none" w:sz="0" w:space="0" w:color="auto"/>
                                            <w:left w:val="none" w:sz="0" w:space="0" w:color="auto"/>
                                            <w:bottom w:val="none" w:sz="0" w:space="0" w:color="auto"/>
                                            <w:right w:val="none" w:sz="0" w:space="0" w:color="auto"/>
                                          </w:divBdr>
                                          <w:divsChild>
                                            <w:div w:id="1450587732">
                                              <w:marLeft w:val="0"/>
                                              <w:marRight w:val="0"/>
                                              <w:marTop w:val="0"/>
                                              <w:marBottom w:val="0"/>
                                              <w:divBdr>
                                                <w:top w:val="none" w:sz="0" w:space="0" w:color="auto"/>
                                                <w:left w:val="none" w:sz="0" w:space="0" w:color="auto"/>
                                                <w:bottom w:val="none" w:sz="0" w:space="0" w:color="auto"/>
                                                <w:right w:val="none" w:sz="0" w:space="0" w:color="auto"/>
                                              </w:divBdr>
                                            </w:div>
                                            <w:div w:id="661855828">
                                              <w:marLeft w:val="0"/>
                                              <w:marRight w:val="0"/>
                                              <w:marTop w:val="0"/>
                                              <w:marBottom w:val="0"/>
                                              <w:divBdr>
                                                <w:top w:val="none" w:sz="0" w:space="0" w:color="auto"/>
                                                <w:left w:val="none" w:sz="0" w:space="0" w:color="auto"/>
                                                <w:bottom w:val="none" w:sz="0" w:space="0" w:color="auto"/>
                                                <w:right w:val="none" w:sz="0" w:space="0" w:color="auto"/>
                                              </w:divBdr>
                                              <w:divsChild>
                                                <w:div w:id="119750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758998">
                                      <w:marLeft w:val="0"/>
                                      <w:marRight w:val="0"/>
                                      <w:marTop w:val="0"/>
                                      <w:marBottom w:val="0"/>
                                      <w:divBdr>
                                        <w:top w:val="none" w:sz="0" w:space="0" w:color="auto"/>
                                        <w:left w:val="none" w:sz="0" w:space="0" w:color="auto"/>
                                        <w:bottom w:val="none" w:sz="0" w:space="0" w:color="auto"/>
                                        <w:right w:val="none" w:sz="0" w:space="0" w:color="auto"/>
                                      </w:divBdr>
                                      <w:divsChild>
                                        <w:div w:id="682099357">
                                          <w:marLeft w:val="0"/>
                                          <w:marRight w:val="0"/>
                                          <w:marTop w:val="0"/>
                                          <w:marBottom w:val="0"/>
                                          <w:divBdr>
                                            <w:top w:val="none" w:sz="0" w:space="0" w:color="auto"/>
                                            <w:left w:val="none" w:sz="0" w:space="0" w:color="auto"/>
                                            <w:bottom w:val="none" w:sz="0" w:space="0" w:color="auto"/>
                                            <w:right w:val="none" w:sz="0" w:space="0" w:color="auto"/>
                                          </w:divBdr>
                                        </w:div>
                                        <w:div w:id="1466390482">
                                          <w:marLeft w:val="0"/>
                                          <w:marRight w:val="0"/>
                                          <w:marTop w:val="0"/>
                                          <w:marBottom w:val="0"/>
                                          <w:divBdr>
                                            <w:top w:val="none" w:sz="0" w:space="0" w:color="auto"/>
                                            <w:left w:val="none" w:sz="0" w:space="0" w:color="auto"/>
                                            <w:bottom w:val="none" w:sz="0" w:space="0" w:color="auto"/>
                                            <w:right w:val="none" w:sz="0" w:space="0" w:color="auto"/>
                                          </w:divBdr>
                                          <w:divsChild>
                                            <w:div w:id="1441343123">
                                              <w:marLeft w:val="0"/>
                                              <w:marRight w:val="0"/>
                                              <w:marTop w:val="0"/>
                                              <w:marBottom w:val="0"/>
                                              <w:divBdr>
                                                <w:top w:val="none" w:sz="0" w:space="0" w:color="auto"/>
                                                <w:left w:val="none" w:sz="0" w:space="0" w:color="auto"/>
                                                <w:bottom w:val="none" w:sz="0" w:space="0" w:color="auto"/>
                                                <w:right w:val="none" w:sz="0" w:space="0" w:color="auto"/>
                                              </w:divBdr>
                                            </w:div>
                                            <w:div w:id="1864394069">
                                              <w:marLeft w:val="0"/>
                                              <w:marRight w:val="0"/>
                                              <w:marTop w:val="0"/>
                                              <w:marBottom w:val="0"/>
                                              <w:divBdr>
                                                <w:top w:val="none" w:sz="0" w:space="0" w:color="auto"/>
                                                <w:left w:val="none" w:sz="0" w:space="0" w:color="auto"/>
                                                <w:bottom w:val="none" w:sz="0" w:space="0" w:color="auto"/>
                                                <w:right w:val="none" w:sz="0" w:space="0" w:color="auto"/>
                                              </w:divBdr>
                                              <w:divsChild>
                                                <w:div w:id="1508522799">
                                                  <w:marLeft w:val="0"/>
                                                  <w:marRight w:val="0"/>
                                                  <w:marTop w:val="0"/>
                                                  <w:marBottom w:val="0"/>
                                                  <w:divBdr>
                                                    <w:top w:val="none" w:sz="0" w:space="0" w:color="auto"/>
                                                    <w:left w:val="none" w:sz="0" w:space="0" w:color="auto"/>
                                                    <w:bottom w:val="none" w:sz="0" w:space="0" w:color="auto"/>
                                                    <w:right w:val="none" w:sz="0" w:space="0" w:color="auto"/>
                                                  </w:divBdr>
                                                </w:div>
                                                <w:div w:id="1452043828">
                                                  <w:marLeft w:val="0"/>
                                                  <w:marRight w:val="0"/>
                                                  <w:marTop w:val="0"/>
                                                  <w:marBottom w:val="0"/>
                                                  <w:divBdr>
                                                    <w:top w:val="none" w:sz="0" w:space="0" w:color="auto"/>
                                                    <w:left w:val="none" w:sz="0" w:space="0" w:color="auto"/>
                                                    <w:bottom w:val="none" w:sz="0" w:space="0" w:color="auto"/>
                                                    <w:right w:val="none" w:sz="0" w:space="0" w:color="auto"/>
                                                  </w:divBdr>
                                                  <w:divsChild>
                                                    <w:div w:id="509367431">
                                                      <w:marLeft w:val="0"/>
                                                      <w:marRight w:val="0"/>
                                                      <w:marTop w:val="0"/>
                                                      <w:marBottom w:val="0"/>
                                                      <w:divBdr>
                                                        <w:top w:val="none" w:sz="0" w:space="0" w:color="auto"/>
                                                        <w:left w:val="none" w:sz="0" w:space="0" w:color="auto"/>
                                                        <w:bottom w:val="none" w:sz="0" w:space="0" w:color="auto"/>
                                                        <w:right w:val="none" w:sz="0" w:space="0" w:color="auto"/>
                                                      </w:divBdr>
                                                    </w:div>
                                                  </w:divsChild>
                                                </w:div>
                                                <w:div w:id="613098659">
                                                  <w:marLeft w:val="0"/>
                                                  <w:marRight w:val="0"/>
                                                  <w:marTop w:val="0"/>
                                                  <w:marBottom w:val="0"/>
                                                  <w:divBdr>
                                                    <w:top w:val="none" w:sz="0" w:space="0" w:color="auto"/>
                                                    <w:left w:val="none" w:sz="0" w:space="0" w:color="auto"/>
                                                    <w:bottom w:val="none" w:sz="0" w:space="0" w:color="auto"/>
                                                    <w:right w:val="none" w:sz="0" w:space="0" w:color="auto"/>
                                                  </w:divBdr>
                                                  <w:divsChild>
                                                    <w:div w:id="1789354769">
                                                      <w:marLeft w:val="0"/>
                                                      <w:marRight w:val="0"/>
                                                      <w:marTop w:val="0"/>
                                                      <w:marBottom w:val="0"/>
                                                      <w:divBdr>
                                                        <w:top w:val="none" w:sz="0" w:space="0" w:color="auto"/>
                                                        <w:left w:val="none" w:sz="0" w:space="0" w:color="auto"/>
                                                        <w:bottom w:val="none" w:sz="0" w:space="0" w:color="auto"/>
                                                        <w:right w:val="none" w:sz="0" w:space="0" w:color="auto"/>
                                                      </w:divBdr>
                                                    </w:div>
                                                  </w:divsChild>
                                                </w:div>
                                                <w:div w:id="21514667">
                                                  <w:marLeft w:val="0"/>
                                                  <w:marRight w:val="0"/>
                                                  <w:marTop w:val="0"/>
                                                  <w:marBottom w:val="0"/>
                                                  <w:divBdr>
                                                    <w:top w:val="none" w:sz="0" w:space="0" w:color="auto"/>
                                                    <w:left w:val="none" w:sz="0" w:space="0" w:color="auto"/>
                                                    <w:bottom w:val="none" w:sz="0" w:space="0" w:color="auto"/>
                                                    <w:right w:val="none" w:sz="0" w:space="0" w:color="auto"/>
                                                  </w:divBdr>
                                                  <w:divsChild>
                                                    <w:div w:id="354965597">
                                                      <w:marLeft w:val="0"/>
                                                      <w:marRight w:val="0"/>
                                                      <w:marTop w:val="0"/>
                                                      <w:marBottom w:val="0"/>
                                                      <w:divBdr>
                                                        <w:top w:val="none" w:sz="0" w:space="0" w:color="auto"/>
                                                        <w:left w:val="none" w:sz="0" w:space="0" w:color="auto"/>
                                                        <w:bottom w:val="none" w:sz="0" w:space="0" w:color="auto"/>
                                                        <w:right w:val="none" w:sz="0" w:space="0" w:color="auto"/>
                                                      </w:divBdr>
                                                    </w:div>
                                                  </w:divsChild>
                                                </w:div>
                                                <w:div w:id="1798378279">
                                                  <w:marLeft w:val="0"/>
                                                  <w:marRight w:val="0"/>
                                                  <w:marTop w:val="0"/>
                                                  <w:marBottom w:val="0"/>
                                                  <w:divBdr>
                                                    <w:top w:val="none" w:sz="0" w:space="0" w:color="auto"/>
                                                    <w:left w:val="none" w:sz="0" w:space="0" w:color="auto"/>
                                                    <w:bottom w:val="none" w:sz="0" w:space="0" w:color="auto"/>
                                                    <w:right w:val="none" w:sz="0" w:space="0" w:color="auto"/>
                                                  </w:divBdr>
                                                  <w:divsChild>
                                                    <w:div w:id="1300761827">
                                                      <w:marLeft w:val="0"/>
                                                      <w:marRight w:val="0"/>
                                                      <w:marTop w:val="0"/>
                                                      <w:marBottom w:val="0"/>
                                                      <w:divBdr>
                                                        <w:top w:val="none" w:sz="0" w:space="0" w:color="auto"/>
                                                        <w:left w:val="none" w:sz="0" w:space="0" w:color="auto"/>
                                                        <w:bottom w:val="none" w:sz="0" w:space="0" w:color="auto"/>
                                                        <w:right w:val="none" w:sz="0" w:space="0" w:color="auto"/>
                                                      </w:divBdr>
                                                    </w:div>
                                                  </w:divsChild>
                                                </w:div>
                                                <w:div w:id="1443722827">
                                                  <w:marLeft w:val="0"/>
                                                  <w:marRight w:val="0"/>
                                                  <w:marTop w:val="0"/>
                                                  <w:marBottom w:val="0"/>
                                                  <w:divBdr>
                                                    <w:top w:val="none" w:sz="0" w:space="0" w:color="auto"/>
                                                    <w:left w:val="none" w:sz="0" w:space="0" w:color="auto"/>
                                                    <w:bottom w:val="none" w:sz="0" w:space="0" w:color="auto"/>
                                                    <w:right w:val="none" w:sz="0" w:space="0" w:color="auto"/>
                                                  </w:divBdr>
                                                  <w:divsChild>
                                                    <w:div w:id="1262184721">
                                                      <w:marLeft w:val="0"/>
                                                      <w:marRight w:val="0"/>
                                                      <w:marTop w:val="0"/>
                                                      <w:marBottom w:val="0"/>
                                                      <w:divBdr>
                                                        <w:top w:val="none" w:sz="0" w:space="0" w:color="auto"/>
                                                        <w:left w:val="none" w:sz="0" w:space="0" w:color="auto"/>
                                                        <w:bottom w:val="none" w:sz="0" w:space="0" w:color="auto"/>
                                                        <w:right w:val="none" w:sz="0" w:space="0" w:color="auto"/>
                                                      </w:divBdr>
                                                    </w:div>
                                                  </w:divsChild>
                                                </w:div>
                                                <w:div w:id="1921868451">
                                                  <w:marLeft w:val="0"/>
                                                  <w:marRight w:val="0"/>
                                                  <w:marTop w:val="0"/>
                                                  <w:marBottom w:val="0"/>
                                                  <w:divBdr>
                                                    <w:top w:val="none" w:sz="0" w:space="0" w:color="auto"/>
                                                    <w:left w:val="none" w:sz="0" w:space="0" w:color="auto"/>
                                                    <w:bottom w:val="none" w:sz="0" w:space="0" w:color="auto"/>
                                                    <w:right w:val="none" w:sz="0" w:space="0" w:color="auto"/>
                                                  </w:divBdr>
                                                  <w:divsChild>
                                                    <w:div w:id="957028550">
                                                      <w:marLeft w:val="0"/>
                                                      <w:marRight w:val="0"/>
                                                      <w:marTop w:val="0"/>
                                                      <w:marBottom w:val="0"/>
                                                      <w:divBdr>
                                                        <w:top w:val="none" w:sz="0" w:space="0" w:color="auto"/>
                                                        <w:left w:val="none" w:sz="0" w:space="0" w:color="auto"/>
                                                        <w:bottom w:val="none" w:sz="0" w:space="0" w:color="auto"/>
                                                        <w:right w:val="none" w:sz="0" w:space="0" w:color="auto"/>
                                                      </w:divBdr>
                                                    </w:div>
                                                  </w:divsChild>
                                                </w:div>
                                                <w:div w:id="369888246">
                                                  <w:marLeft w:val="0"/>
                                                  <w:marRight w:val="0"/>
                                                  <w:marTop w:val="0"/>
                                                  <w:marBottom w:val="0"/>
                                                  <w:divBdr>
                                                    <w:top w:val="none" w:sz="0" w:space="0" w:color="auto"/>
                                                    <w:left w:val="none" w:sz="0" w:space="0" w:color="auto"/>
                                                    <w:bottom w:val="none" w:sz="0" w:space="0" w:color="auto"/>
                                                    <w:right w:val="none" w:sz="0" w:space="0" w:color="auto"/>
                                                  </w:divBdr>
                                                  <w:divsChild>
                                                    <w:div w:id="6644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5216">
                                              <w:marLeft w:val="0"/>
                                              <w:marRight w:val="0"/>
                                              <w:marTop w:val="0"/>
                                              <w:marBottom w:val="0"/>
                                              <w:divBdr>
                                                <w:top w:val="none" w:sz="0" w:space="0" w:color="auto"/>
                                                <w:left w:val="none" w:sz="0" w:space="0" w:color="auto"/>
                                                <w:bottom w:val="none" w:sz="0" w:space="0" w:color="auto"/>
                                                <w:right w:val="none" w:sz="0" w:space="0" w:color="auto"/>
                                              </w:divBdr>
                                              <w:divsChild>
                                                <w:div w:id="511337235">
                                                  <w:marLeft w:val="0"/>
                                                  <w:marRight w:val="0"/>
                                                  <w:marTop w:val="0"/>
                                                  <w:marBottom w:val="0"/>
                                                  <w:divBdr>
                                                    <w:top w:val="none" w:sz="0" w:space="0" w:color="auto"/>
                                                    <w:left w:val="none" w:sz="0" w:space="0" w:color="auto"/>
                                                    <w:bottom w:val="none" w:sz="0" w:space="0" w:color="auto"/>
                                                    <w:right w:val="none" w:sz="0" w:space="0" w:color="auto"/>
                                                  </w:divBdr>
                                                </w:div>
                                              </w:divsChild>
                                            </w:div>
                                            <w:div w:id="1150169332">
                                              <w:marLeft w:val="0"/>
                                              <w:marRight w:val="0"/>
                                              <w:marTop w:val="0"/>
                                              <w:marBottom w:val="0"/>
                                              <w:divBdr>
                                                <w:top w:val="none" w:sz="0" w:space="0" w:color="auto"/>
                                                <w:left w:val="none" w:sz="0" w:space="0" w:color="auto"/>
                                                <w:bottom w:val="none" w:sz="0" w:space="0" w:color="auto"/>
                                                <w:right w:val="none" w:sz="0" w:space="0" w:color="auto"/>
                                              </w:divBdr>
                                              <w:divsChild>
                                                <w:div w:id="1416246991">
                                                  <w:marLeft w:val="0"/>
                                                  <w:marRight w:val="0"/>
                                                  <w:marTop w:val="0"/>
                                                  <w:marBottom w:val="0"/>
                                                  <w:divBdr>
                                                    <w:top w:val="none" w:sz="0" w:space="0" w:color="auto"/>
                                                    <w:left w:val="none" w:sz="0" w:space="0" w:color="auto"/>
                                                    <w:bottom w:val="none" w:sz="0" w:space="0" w:color="auto"/>
                                                    <w:right w:val="none" w:sz="0" w:space="0" w:color="auto"/>
                                                  </w:divBdr>
                                                </w:div>
                                              </w:divsChild>
                                            </w:div>
                                            <w:div w:id="258179046">
                                              <w:marLeft w:val="0"/>
                                              <w:marRight w:val="0"/>
                                              <w:marTop w:val="0"/>
                                              <w:marBottom w:val="0"/>
                                              <w:divBdr>
                                                <w:top w:val="none" w:sz="0" w:space="0" w:color="auto"/>
                                                <w:left w:val="none" w:sz="0" w:space="0" w:color="auto"/>
                                                <w:bottom w:val="none" w:sz="0" w:space="0" w:color="auto"/>
                                                <w:right w:val="none" w:sz="0" w:space="0" w:color="auto"/>
                                              </w:divBdr>
                                              <w:divsChild>
                                                <w:div w:id="41466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9442">
                                          <w:marLeft w:val="0"/>
                                          <w:marRight w:val="0"/>
                                          <w:marTop w:val="0"/>
                                          <w:marBottom w:val="0"/>
                                          <w:divBdr>
                                            <w:top w:val="none" w:sz="0" w:space="0" w:color="auto"/>
                                            <w:left w:val="none" w:sz="0" w:space="0" w:color="auto"/>
                                            <w:bottom w:val="none" w:sz="0" w:space="0" w:color="auto"/>
                                            <w:right w:val="none" w:sz="0" w:space="0" w:color="auto"/>
                                          </w:divBdr>
                                          <w:divsChild>
                                            <w:div w:id="1122572034">
                                              <w:marLeft w:val="0"/>
                                              <w:marRight w:val="0"/>
                                              <w:marTop w:val="0"/>
                                              <w:marBottom w:val="0"/>
                                              <w:divBdr>
                                                <w:top w:val="none" w:sz="0" w:space="0" w:color="auto"/>
                                                <w:left w:val="none" w:sz="0" w:space="0" w:color="auto"/>
                                                <w:bottom w:val="none" w:sz="0" w:space="0" w:color="auto"/>
                                                <w:right w:val="none" w:sz="0" w:space="0" w:color="auto"/>
                                              </w:divBdr>
                                            </w:div>
                                            <w:div w:id="731462274">
                                              <w:marLeft w:val="0"/>
                                              <w:marRight w:val="0"/>
                                              <w:marTop w:val="0"/>
                                              <w:marBottom w:val="0"/>
                                              <w:divBdr>
                                                <w:top w:val="none" w:sz="0" w:space="0" w:color="auto"/>
                                                <w:left w:val="none" w:sz="0" w:space="0" w:color="auto"/>
                                                <w:bottom w:val="none" w:sz="0" w:space="0" w:color="auto"/>
                                                <w:right w:val="none" w:sz="0" w:space="0" w:color="auto"/>
                                              </w:divBdr>
                                              <w:divsChild>
                                                <w:div w:id="118313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963">
                                          <w:marLeft w:val="0"/>
                                          <w:marRight w:val="0"/>
                                          <w:marTop w:val="0"/>
                                          <w:marBottom w:val="0"/>
                                          <w:divBdr>
                                            <w:top w:val="none" w:sz="0" w:space="0" w:color="auto"/>
                                            <w:left w:val="none" w:sz="0" w:space="0" w:color="auto"/>
                                            <w:bottom w:val="none" w:sz="0" w:space="0" w:color="auto"/>
                                            <w:right w:val="none" w:sz="0" w:space="0" w:color="auto"/>
                                          </w:divBdr>
                                          <w:divsChild>
                                            <w:div w:id="302319152">
                                              <w:marLeft w:val="0"/>
                                              <w:marRight w:val="0"/>
                                              <w:marTop w:val="0"/>
                                              <w:marBottom w:val="0"/>
                                              <w:divBdr>
                                                <w:top w:val="none" w:sz="0" w:space="0" w:color="auto"/>
                                                <w:left w:val="none" w:sz="0" w:space="0" w:color="auto"/>
                                                <w:bottom w:val="none" w:sz="0" w:space="0" w:color="auto"/>
                                                <w:right w:val="none" w:sz="0" w:space="0" w:color="auto"/>
                                              </w:divBdr>
                                            </w:div>
                                            <w:div w:id="606736277">
                                              <w:marLeft w:val="0"/>
                                              <w:marRight w:val="0"/>
                                              <w:marTop w:val="0"/>
                                              <w:marBottom w:val="0"/>
                                              <w:divBdr>
                                                <w:top w:val="none" w:sz="0" w:space="0" w:color="auto"/>
                                                <w:left w:val="none" w:sz="0" w:space="0" w:color="auto"/>
                                                <w:bottom w:val="none" w:sz="0" w:space="0" w:color="auto"/>
                                                <w:right w:val="none" w:sz="0" w:space="0" w:color="auto"/>
                                              </w:divBdr>
                                              <w:divsChild>
                                                <w:div w:id="1507090166">
                                                  <w:marLeft w:val="0"/>
                                                  <w:marRight w:val="0"/>
                                                  <w:marTop w:val="0"/>
                                                  <w:marBottom w:val="0"/>
                                                  <w:divBdr>
                                                    <w:top w:val="none" w:sz="0" w:space="0" w:color="auto"/>
                                                    <w:left w:val="none" w:sz="0" w:space="0" w:color="auto"/>
                                                    <w:bottom w:val="none" w:sz="0" w:space="0" w:color="auto"/>
                                                    <w:right w:val="none" w:sz="0" w:space="0" w:color="auto"/>
                                                  </w:divBdr>
                                                </w:div>
                                              </w:divsChild>
                                            </w:div>
                                            <w:div w:id="923685724">
                                              <w:marLeft w:val="0"/>
                                              <w:marRight w:val="0"/>
                                              <w:marTop w:val="0"/>
                                              <w:marBottom w:val="0"/>
                                              <w:divBdr>
                                                <w:top w:val="none" w:sz="0" w:space="0" w:color="auto"/>
                                                <w:left w:val="none" w:sz="0" w:space="0" w:color="auto"/>
                                                <w:bottom w:val="none" w:sz="0" w:space="0" w:color="auto"/>
                                                <w:right w:val="none" w:sz="0" w:space="0" w:color="auto"/>
                                              </w:divBdr>
                                              <w:divsChild>
                                                <w:div w:id="15452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0368">
                                          <w:marLeft w:val="0"/>
                                          <w:marRight w:val="0"/>
                                          <w:marTop w:val="0"/>
                                          <w:marBottom w:val="0"/>
                                          <w:divBdr>
                                            <w:top w:val="none" w:sz="0" w:space="0" w:color="auto"/>
                                            <w:left w:val="none" w:sz="0" w:space="0" w:color="auto"/>
                                            <w:bottom w:val="none" w:sz="0" w:space="0" w:color="auto"/>
                                            <w:right w:val="none" w:sz="0" w:space="0" w:color="auto"/>
                                          </w:divBdr>
                                          <w:divsChild>
                                            <w:div w:id="1821534991">
                                              <w:marLeft w:val="0"/>
                                              <w:marRight w:val="0"/>
                                              <w:marTop w:val="0"/>
                                              <w:marBottom w:val="0"/>
                                              <w:divBdr>
                                                <w:top w:val="none" w:sz="0" w:space="0" w:color="auto"/>
                                                <w:left w:val="none" w:sz="0" w:space="0" w:color="auto"/>
                                                <w:bottom w:val="none" w:sz="0" w:space="0" w:color="auto"/>
                                                <w:right w:val="none" w:sz="0" w:space="0" w:color="auto"/>
                                              </w:divBdr>
                                            </w:div>
                                            <w:div w:id="1515651578">
                                              <w:marLeft w:val="0"/>
                                              <w:marRight w:val="0"/>
                                              <w:marTop w:val="0"/>
                                              <w:marBottom w:val="0"/>
                                              <w:divBdr>
                                                <w:top w:val="none" w:sz="0" w:space="0" w:color="auto"/>
                                                <w:left w:val="none" w:sz="0" w:space="0" w:color="auto"/>
                                                <w:bottom w:val="none" w:sz="0" w:space="0" w:color="auto"/>
                                                <w:right w:val="none" w:sz="0" w:space="0" w:color="auto"/>
                                              </w:divBdr>
                                              <w:divsChild>
                                                <w:div w:id="11769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54101">
                                          <w:marLeft w:val="0"/>
                                          <w:marRight w:val="0"/>
                                          <w:marTop w:val="0"/>
                                          <w:marBottom w:val="0"/>
                                          <w:divBdr>
                                            <w:top w:val="none" w:sz="0" w:space="0" w:color="auto"/>
                                            <w:left w:val="none" w:sz="0" w:space="0" w:color="auto"/>
                                            <w:bottom w:val="none" w:sz="0" w:space="0" w:color="auto"/>
                                            <w:right w:val="none" w:sz="0" w:space="0" w:color="auto"/>
                                          </w:divBdr>
                                          <w:divsChild>
                                            <w:div w:id="723143377">
                                              <w:marLeft w:val="0"/>
                                              <w:marRight w:val="0"/>
                                              <w:marTop w:val="0"/>
                                              <w:marBottom w:val="0"/>
                                              <w:divBdr>
                                                <w:top w:val="none" w:sz="0" w:space="0" w:color="auto"/>
                                                <w:left w:val="none" w:sz="0" w:space="0" w:color="auto"/>
                                                <w:bottom w:val="none" w:sz="0" w:space="0" w:color="auto"/>
                                                <w:right w:val="none" w:sz="0" w:space="0" w:color="auto"/>
                                              </w:divBdr>
                                            </w:div>
                                            <w:div w:id="1537353987">
                                              <w:marLeft w:val="0"/>
                                              <w:marRight w:val="0"/>
                                              <w:marTop w:val="0"/>
                                              <w:marBottom w:val="0"/>
                                              <w:divBdr>
                                                <w:top w:val="none" w:sz="0" w:space="0" w:color="auto"/>
                                                <w:left w:val="none" w:sz="0" w:space="0" w:color="auto"/>
                                                <w:bottom w:val="none" w:sz="0" w:space="0" w:color="auto"/>
                                                <w:right w:val="none" w:sz="0" w:space="0" w:color="auto"/>
                                              </w:divBdr>
                                              <w:divsChild>
                                                <w:div w:id="158036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70792">
                                          <w:marLeft w:val="0"/>
                                          <w:marRight w:val="0"/>
                                          <w:marTop w:val="0"/>
                                          <w:marBottom w:val="0"/>
                                          <w:divBdr>
                                            <w:top w:val="none" w:sz="0" w:space="0" w:color="auto"/>
                                            <w:left w:val="none" w:sz="0" w:space="0" w:color="auto"/>
                                            <w:bottom w:val="none" w:sz="0" w:space="0" w:color="auto"/>
                                            <w:right w:val="none" w:sz="0" w:space="0" w:color="auto"/>
                                          </w:divBdr>
                                          <w:divsChild>
                                            <w:div w:id="1362242042">
                                              <w:marLeft w:val="0"/>
                                              <w:marRight w:val="0"/>
                                              <w:marTop w:val="0"/>
                                              <w:marBottom w:val="0"/>
                                              <w:divBdr>
                                                <w:top w:val="none" w:sz="0" w:space="0" w:color="auto"/>
                                                <w:left w:val="none" w:sz="0" w:space="0" w:color="auto"/>
                                                <w:bottom w:val="none" w:sz="0" w:space="0" w:color="auto"/>
                                                <w:right w:val="none" w:sz="0" w:space="0" w:color="auto"/>
                                              </w:divBdr>
                                            </w:div>
                                            <w:div w:id="1645163425">
                                              <w:marLeft w:val="0"/>
                                              <w:marRight w:val="0"/>
                                              <w:marTop w:val="0"/>
                                              <w:marBottom w:val="0"/>
                                              <w:divBdr>
                                                <w:top w:val="none" w:sz="0" w:space="0" w:color="auto"/>
                                                <w:left w:val="none" w:sz="0" w:space="0" w:color="auto"/>
                                                <w:bottom w:val="none" w:sz="0" w:space="0" w:color="auto"/>
                                                <w:right w:val="none" w:sz="0" w:space="0" w:color="auto"/>
                                              </w:divBdr>
                                              <w:divsChild>
                                                <w:div w:id="193766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3755">
                                          <w:marLeft w:val="0"/>
                                          <w:marRight w:val="0"/>
                                          <w:marTop w:val="0"/>
                                          <w:marBottom w:val="0"/>
                                          <w:divBdr>
                                            <w:top w:val="none" w:sz="0" w:space="0" w:color="auto"/>
                                            <w:left w:val="none" w:sz="0" w:space="0" w:color="auto"/>
                                            <w:bottom w:val="none" w:sz="0" w:space="0" w:color="auto"/>
                                            <w:right w:val="none" w:sz="0" w:space="0" w:color="auto"/>
                                          </w:divBdr>
                                          <w:divsChild>
                                            <w:div w:id="295796250">
                                              <w:marLeft w:val="0"/>
                                              <w:marRight w:val="0"/>
                                              <w:marTop w:val="0"/>
                                              <w:marBottom w:val="0"/>
                                              <w:divBdr>
                                                <w:top w:val="none" w:sz="0" w:space="0" w:color="auto"/>
                                                <w:left w:val="none" w:sz="0" w:space="0" w:color="auto"/>
                                                <w:bottom w:val="none" w:sz="0" w:space="0" w:color="auto"/>
                                                <w:right w:val="none" w:sz="0" w:space="0" w:color="auto"/>
                                              </w:divBdr>
                                            </w:div>
                                            <w:div w:id="512888349">
                                              <w:marLeft w:val="0"/>
                                              <w:marRight w:val="0"/>
                                              <w:marTop w:val="0"/>
                                              <w:marBottom w:val="0"/>
                                              <w:divBdr>
                                                <w:top w:val="none" w:sz="0" w:space="0" w:color="auto"/>
                                                <w:left w:val="none" w:sz="0" w:space="0" w:color="auto"/>
                                                <w:bottom w:val="none" w:sz="0" w:space="0" w:color="auto"/>
                                                <w:right w:val="none" w:sz="0" w:space="0" w:color="auto"/>
                                              </w:divBdr>
                                              <w:divsChild>
                                                <w:div w:id="127698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98590">
                                          <w:marLeft w:val="0"/>
                                          <w:marRight w:val="0"/>
                                          <w:marTop w:val="0"/>
                                          <w:marBottom w:val="0"/>
                                          <w:divBdr>
                                            <w:top w:val="none" w:sz="0" w:space="0" w:color="auto"/>
                                            <w:left w:val="none" w:sz="0" w:space="0" w:color="auto"/>
                                            <w:bottom w:val="none" w:sz="0" w:space="0" w:color="auto"/>
                                            <w:right w:val="none" w:sz="0" w:space="0" w:color="auto"/>
                                          </w:divBdr>
                                          <w:divsChild>
                                            <w:div w:id="1883515146">
                                              <w:marLeft w:val="0"/>
                                              <w:marRight w:val="0"/>
                                              <w:marTop w:val="0"/>
                                              <w:marBottom w:val="0"/>
                                              <w:divBdr>
                                                <w:top w:val="none" w:sz="0" w:space="0" w:color="auto"/>
                                                <w:left w:val="none" w:sz="0" w:space="0" w:color="auto"/>
                                                <w:bottom w:val="none" w:sz="0" w:space="0" w:color="auto"/>
                                                <w:right w:val="none" w:sz="0" w:space="0" w:color="auto"/>
                                              </w:divBdr>
                                            </w:div>
                                            <w:div w:id="364184455">
                                              <w:marLeft w:val="0"/>
                                              <w:marRight w:val="0"/>
                                              <w:marTop w:val="0"/>
                                              <w:marBottom w:val="0"/>
                                              <w:divBdr>
                                                <w:top w:val="none" w:sz="0" w:space="0" w:color="auto"/>
                                                <w:left w:val="none" w:sz="0" w:space="0" w:color="auto"/>
                                                <w:bottom w:val="none" w:sz="0" w:space="0" w:color="auto"/>
                                                <w:right w:val="none" w:sz="0" w:space="0" w:color="auto"/>
                                              </w:divBdr>
                                              <w:divsChild>
                                                <w:div w:id="192980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3144">
                                          <w:marLeft w:val="0"/>
                                          <w:marRight w:val="0"/>
                                          <w:marTop w:val="0"/>
                                          <w:marBottom w:val="0"/>
                                          <w:divBdr>
                                            <w:top w:val="none" w:sz="0" w:space="0" w:color="auto"/>
                                            <w:left w:val="none" w:sz="0" w:space="0" w:color="auto"/>
                                            <w:bottom w:val="none" w:sz="0" w:space="0" w:color="auto"/>
                                            <w:right w:val="none" w:sz="0" w:space="0" w:color="auto"/>
                                          </w:divBdr>
                                          <w:divsChild>
                                            <w:div w:id="864058215">
                                              <w:marLeft w:val="0"/>
                                              <w:marRight w:val="0"/>
                                              <w:marTop w:val="0"/>
                                              <w:marBottom w:val="0"/>
                                              <w:divBdr>
                                                <w:top w:val="none" w:sz="0" w:space="0" w:color="auto"/>
                                                <w:left w:val="none" w:sz="0" w:space="0" w:color="auto"/>
                                                <w:bottom w:val="none" w:sz="0" w:space="0" w:color="auto"/>
                                                <w:right w:val="none" w:sz="0" w:space="0" w:color="auto"/>
                                              </w:divBdr>
                                            </w:div>
                                            <w:div w:id="195432771">
                                              <w:marLeft w:val="0"/>
                                              <w:marRight w:val="0"/>
                                              <w:marTop w:val="0"/>
                                              <w:marBottom w:val="0"/>
                                              <w:divBdr>
                                                <w:top w:val="none" w:sz="0" w:space="0" w:color="auto"/>
                                                <w:left w:val="none" w:sz="0" w:space="0" w:color="auto"/>
                                                <w:bottom w:val="none" w:sz="0" w:space="0" w:color="auto"/>
                                                <w:right w:val="none" w:sz="0" w:space="0" w:color="auto"/>
                                              </w:divBdr>
                                              <w:divsChild>
                                                <w:div w:id="1157378388">
                                                  <w:marLeft w:val="0"/>
                                                  <w:marRight w:val="0"/>
                                                  <w:marTop w:val="0"/>
                                                  <w:marBottom w:val="0"/>
                                                  <w:divBdr>
                                                    <w:top w:val="none" w:sz="0" w:space="0" w:color="auto"/>
                                                    <w:left w:val="none" w:sz="0" w:space="0" w:color="auto"/>
                                                    <w:bottom w:val="none" w:sz="0" w:space="0" w:color="auto"/>
                                                    <w:right w:val="none" w:sz="0" w:space="0" w:color="auto"/>
                                                  </w:divBdr>
                                                </w:div>
                                                <w:div w:id="1458404338">
                                                  <w:marLeft w:val="0"/>
                                                  <w:marRight w:val="0"/>
                                                  <w:marTop w:val="0"/>
                                                  <w:marBottom w:val="0"/>
                                                  <w:divBdr>
                                                    <w:top w:val="none" w:sz="0" w:space="0" w:color="auto"/>
                                                    <w:left w:val="none" w:sz="0" w:space="0" w:color="auto"/>
                                                    <w:bottom w:val="none" w:sz="0" w:space="0" w:color="auto"/>
                                                    <w:right w:val="none" w:sz="0" w:space="0" w:color="auto"/>
                                                  </w:divBdr>
                                                  <w:divsChild>
                                                    <w:div w:id="2121028106">
                                                      <w:marLeft w:val="0"/>
                                                      <w:marRight w:val="0"/>
                                                      <w:marTop w:val="0"/>
                                                      <w:marBottom w:val="0"/>
                                                      <w:divBdr>
                                                        <w:top w:val="none" w:sz="0" w:space="0" w:color="auto"/>
                                                        <w:left w:val="none" w:sz="0" w:space="0" w:color="auto"/>
                                                        <w:bottom w:val="none" w:sz="0" w:space="0" w:color="auto"/>
                                                        <w:right w:val="none" w:sz="0" w:space="0" w:color="auto"/>
                                                      </w:divBdr>
                                                    </w:div>
                                                  </w:divsChild>
                                                </w:div>
                                                <w:div w:id="1920675414">
                                                  <w:marLeft w:val="0"/>
                                                  <w:marRight w:val="0"/>
                                                  <w:marTop w:val="0"/>
                                                  <w:marBottom w:val="0"/>
                                                  <w:divBdr>
                                                    <w:top w:val="none" w:sz="0" w:space="0" w:color="auto"/>
                                                    <w:left w:val="none" w:sz="0" w:space="0" w:color="auto"/>
                                                    <w:bottom w:val="none" w:sz="0" w:space="0" w:color="auto"/>
                                                    <w:right w:val="none" w:sz="0" w:space="0" w:color="auto"/>
                                                  </w:divBdr>
                                                  <w:divsChild>
                                                    <w:div w:id="834566472">
                                                      <w:marLeft w:val="0"/>
                                                      <w:marRight w:val="0"/>
                                                      <w:marTop w:val="0"/>
                                                      <w:marBottom w:val="0"/>
                                                      <w:divBdr>
                                                        <w:top w:val="none" w:sz="0" w:space="0" w:color="auto"/>
                                                        <w:left w:val="none" w:sz="0" w:space="0" w:color="auto"/>
                                                        <w:bottom w:val="none" w:sz="0" w:space="0" w:color="auto"/>
                                                        <w:right w:val="none" w:sz="0" w:space="0" w:color="auto"/>
                                                      </w:divBdr>
                                                    </w:div>
                                                  </w:divsChild>
                                                </w:div>
                                                <w:div w:id="1561285558">
                                                  <w:marLeft w:val="0"/>
                                                  <w:marRight w:val="0"/>
                                                  <w:marTop w:val="0"/>
                                                  <w:marBottom w:val="0"/>
                                                  <w:divBdr>
                                                    <w:top w:val="none" w:sz="0" w:space="0" w:color="auto"/>
                                                    <w:left w:val="none" w:sz="0" w:space="0" w:color="auto"/>
                                                    <w:bottom w:val="none" w:sz="0" w:space="0" w:color="auto"/>
                                                    <w:right w:val="none" w:sz="0" w:space="0" w:color="auto"/>
                                                  </w:divBdr>
                                                  <w:divsChild>
                                                    <w:div w:id="10491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1967">
                                              <w:marLeft w:val="0"/>
                                              <w:marRight w:val="0"/>
                                              <w:marTop w:val="0"/>
                                              <w:marBottom w:val="0"/>
                                              <w:divBdr>
                                                <w:top w:val="none" w:sz="0" w:space="0" w:color="auto"/>
                                                <w:left w:val="none" w:sz="0" w:space="0" w:color="auto"/>
                                                <w:bottom w:val="none" w:sz="0" w:space="0" w:color="auto"/>
                                                <w:right w:val="none" w:sz="0" w:space="0" w:color="auto"/>
                                              </w:divBdr>
                                              <w:divsChild>
                                                <w:div w:id="8806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1005">
                                          <w:marLeft w:val="0"/>
                                          <w:marRight w:val="0"/>
                                          <w:marTop w:val="0"/>
                                          <w:marBottom w:val="0"/>
                                          <w:divBdr>
                                            <w:top w:val="none" w:sz="0" w:space="0" w:color="auto"/>
                                            <w:left w:val="none" w:sz="0" w:space="0" w:color="auto"/>
                                            <w:bottom w:val="none" w:sz="0" w:space="0" w:color="auto"/>
                                            <w:right w:val="none" w:sz="0" w:space="0" w:color="auto"/>
                                          </w:divBdr>
                                          <w:divsChild>
                                            <w:div w:id="585960885">
                                              <w:marLeft w:val="0"/>
                                              <w:marRight w:val="0"/>
                                              <w:marTop w:val="0"/>
                                              <w:marBottom w:val="0"/>
                                              <w:divBdr>
                                                <w:top w:val="none" w:sz="0" w:space="0" w:color="auto"/>
                                                <w:left w:val="none" w:sz="0" w:space="0" w:color="auto"/>
                                                <w:bottom w:val="none" w:sz="0" w:space="0" w:color="auto"/>
                                                <w:right w:val="none" w:sz="0" w:space="0" w:color="auto"/>
                                              </w:divBdr>
                                            </w:div>
                                            <w:div w:id="416556913">
                                              <w:marLeft w:val="0"/>
                                              <w:marRight w:val="0"/>
                                              <w:marTop w:val="0"/>
                                              <w:marBottom w:val="0"/>
                                              <w:divBdr>
                                                <w:top w:val="none" w:sz="0" w:space="0" w:color="auto"/>
                                                <w:left w:val="none" w:sz="0" w:space="0" w:color="auto"/>
                                                <w:bottom w:val="none" w:sz="0" w:space="0" w:color="auto"/>
                                                <w:right w:val="none" w:sz="0" w:space="0" w:color="auto"/>
                                              </w:divBdr>
                                              <w:divsChild>
                                                <w:div w:id="1497301823">
                                                  <w:marLeft w:val="0"/>
                                                  <w:marRight w:val="0"/>
                                                  <w:marTop w:val="0"/>
                                                  <w:marBottom w:val="0"/>
                                                  <w:divBdr>
                                                    <w:top w:val="none" w:sz="0" w:space="0" w:color="auto"/>
                                                    <w:left w:val="none" w:sz="0" w:space="0" w:color="auto"/>
                                                    <w:bottom w:val="none" w:sz="0" w:space="0" w:color="auto"/>
                                                    <w:right w:val="none" w:sz="0" w:space="0" w:color="auto"/>
                                                  </w:divBdr>
                                                </w:div>
                                              </w:divsChild>
                                            </w:div>
                                            <w:div w:id="1563172770">
                                              <w:marLeft w:val="0"/>
                                              <w:marRight w:val="0"/>
                                              <w:marTop w:val="0"/>
                                              <w:marBottom w:val="0"/>
                                              <w:divBdr>
                                                <w:top w:val="none" w:sz="0" w:space="0" w:color="auto"/>
                                                <w:left w:val="none" w:sz="0" w:space="0" w:color="auto"/>
                                                <w:bottom w:val="none" w:sz="0" w:space="0" w:color="auto"/>
                                                <w:right w:val="none" w:sz="0" w:space="0" w:color="auto"/>
                                              </w:divBdr>
                                              <w:divsChild>
                                                <w:div w:id="1001548793">
                                                  <w:marLeft w:val="0"/>
                                                  <w:marRight w:val="0"/>
                                                  <w:marTop w:val="0"/>
                                                  <w:marBottom w:val="0"/>
                                                  <w:divBdr>
                                                    <w:top w:val="none" w:sz="0" w:space="0" w:color="auto"/>
                                                    <w:left w:val="none" w:sz="0" w:space="0" w:color="auto"/>
                                                    <w:bottom w:val="none" w:sz="0" w:space="0" w:color="auto"/>
                                                    <w:right w:val="none" w:sz="0" w:space="0" w:color="auto"/>
                                                  </w:divBdr>
                                                </w:div>
                                              </w:divsChild>
                                            </w:div>
                                            <w:div w:id="2047100043">
                                              <w:marLeft w:val="0"/>
                                              <w:marRight w:val="0"/>
                                              <w:marTop w:val="0"/>
                                              <w:marBottom w:val="0"/>
                                              <w:divBdr>
                                                <w:top w:val="none" w:sz="0" w:space="0" w:color="auto"/>
                                                <w:left w:val="none" w:sz="0" w:space="0" w:color="auto"/>
                                                <w:bottom w:val="none" w:sz="0" w:space="0" w:color="auto"/>
                                                <w:right w:val="none" w:sz="0" w:space="0" w:color="auto"/>
                                              </w:divBdr>
                                              <w:divsChild>
                                                <w:div w:id="429862648">
                                                  <w:marLeft w:val="0"/>
                                                  <w:marRight w:val="0"/>
                                                  <w:marTop w:val="0"/>
                                                  <w:marBottom w:val="0"/>
                                                  <w:divBdr>
                                                    <w:top w:val="none" w:sz="0" w:space="0" w:color="auto"/>
                                                    <w:left w:val="none" w:sz="0" w:space="0" w:color="auto"/>
                                                    <w:bottom w:val="none" w:sz="0" w:space="0" w:color="auto"/>
                                                    <w:right w:val="none" w:sz="0" w:space="0" w:color="auto"/>
                                                  </w:divBdr>
                                                </w:div>
                                              </w:divsChild>
                                            </w:div>
                                            <w:div w:id="114258733">
                                              <w:marLeft w:val="0"/>
                                              <w:marRight w:val="0"/>
                                              <w:marTop w:val="0"/>
                                              <w:marBottom w:val="0"/>
                                              <w:divBdr>
                                                <w:top w:val="none" w:sz="0" w:space="0" w:color="auto"/>
                                                <w:left w:val="none" w:sz="0" w:space="0" w:color="auto"/>
                                                <w:bottom w:val="none" w:sz="0" w:space="0" w:color="auto"/>
                                                <w:right w:val="none" w:sz="0" w:space="0" w:color="auto"/>
                                              </w:divBdr>
                                              <w:divsChild>
                                                <w:div w:id="6023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459742">
                                          <w:marLeft w:val="0"/>
                                          <w:marRight w:val="0"/>
                                          <w:marTop w:val="0"/>
                                          <w:marBottom w:val="0"/>
                                          <w:divBdr>
                                            <w:top w:val="none" w:sz="0" w:space="0" w:color="auto"/>
                                            <w:left w:val="none" w:sz="0" w:space="0" w:color="auto"/>
                                            <w:bottom w:val="none" w:sz="0" w:space="0" w:color="auto"/>
                                            <w:right w:val="none" w:sz="0" w:space="0" w:color="auto"/>
                                          </w:divBdr>
                                          <w:divsChild>
                                            <w:div w:id="1500541440">
                                              <w:marLeft w:val="0"/>
                                              <w:marRight w:val="0"/>
                                              <w:marTop w:val="0"/>
                                              <w:marBottom w:val="0"/>
                                              <w:divBdr>
                                                <w:top w:val="none" w:sz="0" w:space="0" w:color="auto"/>
                                                <w:left w:val="none" w:sz="0" w:space="0" w:color="auto"/>
                                                <w:bottom w:val="none" w:sz="0" w:space="0" w:color="auto"/>
                                                <w:right w:val="none" w:sz="0" w:space="0" w:color="auto"/>
                                              </w:divBdr>
                                            </w:div>
                                            <w:div w:id="280769190">
                                              <w:marLeft w:val="0"/>
                                              <w:marRight w:val="0"/>
                                              <w:marTop w:val="0"/>
                                              <w:marBottom w:val="0"/>
                                              <w:divBdr>
                                                <w:top w:val="none" w:sz="0" w:space="0" w:color="auto"/>
                                                <w:left w:val="none" w:sz="0" w:space="0" w:color="auto"/>
                                                <w:bottom w:val="none" w:sz="0" w:space="0" w:color="auto"/>
                                                <w:right w:val="none" w:sz="0" w:space="0" w:color="auto"/>
                                              </w:divBdr>
                                              <w:divsChild>
                                                <w:div w:id="30404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6110">
                                          <w:marLeft w:val="0"/>
                                          <w:marRight w:val="0"/>
                                          <w:marTop w:val="0"/>
                                          <w:marBottom w:val="0"/>
                                          <w:divBdr>
                                            <w:top w:val="none" w:sz="0" w:space="0" w:color="auto"/>
                                            <w:left w:val="none" w:sz="0" w:space="0" w:color="auto"/>
                                            <w:bottom w:val="none" w:sz="0" w:space="0" w:color="auto"/>
                                            <w:right w:val="none" w:sz="0" w:space="0" w:color="auto"/>
                                          </w:divBdr>
                                          <w:divsChild>
                                            <w:div w:id="1964576352">
                                              <w:marLeft w:val="0"/>
                                              <w:marRight w:val="0"/>
                                              <w:marTop w:val="0"/>
                                              <w:marBottom w:val="0"/>
                                              <w:divBdr>
                                                <w:top w:val="none" w:sz="0" w:space="0" w:color="auto"/>
                                                <w:left w:val="none" w:sz="0" w:space="0" w:color="auto"/>
                                                <w:bottom w:val="none" w:sz="0" w:space="0" w:color="auto"/>
                                                <w:right w:val="none" w:sz="0" w:space="0" w:color="auto"/>
                                              </w:divBdr>
                                            </w:div>
                                            <w:div w:id="549072615">
                                              <w:marLeft w:val="0"/>
                                              <w:marRight w:val="0"/>
                                              <w:marTop w:val="0"/>
                                              <w:marBottom w:val="0"/>
                                              <w:divBdr>
                                                <w:top w:val="none" w:sz="0" w:space="0" w:color="auto"/>
                                                <w:left w:val="none" w:sz="0" w:space="0" w:color="auto"/>
                                                <w:bottom w:val="none" w:sz="0" w:space="0" w:color="auto"/>
                                                <w:right w:val="none" w:sz="0" w:space="0" w:color="auto"/>
                                              </w:divBdr>
                                              <w:divsChild>
                                                <w:div w:id="2092001505">
                                                  <w:marLeft w:val="0"/>
                                                  <w:marRight w:val="0"/>
                                                  <w:marTop w:val="0"/>
                                                  <w:marBottom w:val="0"/>
                                                  <w:divBdr>
                                                    <w:top w:val="none" w:sz="0" w:space="0" w:color="auto"/>
                                                    <w:left w:val="none" w:sz="0" w:space="0" w:color="auto"/>
                                                    <w:bottom w:val="none" w:sz="0" w:space="0" w:color="auto"/>
                                                    <w:right w:val="none" w:sz="0" w:space="0" w:color="auto"/>
                                                  </w:divBdr>
                                                </w:div>
                                              </w:divsChild>
                                            </w:div>
                                            <w:div w:id="1335720624">
                                              <w:marLeft w:val="0"/>
                                              <w:marRight w:val="0"/>
                                              <w:marTop w:val="0"/>
                                              <w:marBottom w:val="0"/>
                                              <w:divBdr>
                                                <w:top w:val="none" w:sz="0" w:space="0" w:color="auto"/>
                                                <w:left w:val="none" w:sz="0" w:space="0" w:color="auto"/>
                                                <w:bottom w:val="none" w:sz="0" w:space="0" w:color="auto"/>
                                                <w:right w:val="none" w:sz="0" w:space="0" w:color="auto"/>
                                              </w:divBdr>
                                              <w:divsChild>
                                                <w:div w:id="1660646687">
                                                  <w:marLeft w:val="0"/>
                                                  <w:marRight w:val="0"/>
                                                  <w:marTop w:val="0"/>
                                                  <w:marBottom w:val="0"/>
                                                  <w:divBdr>
                                                    <w:top w:val="none" w:sz="0" w:space="0" w:color="auto"/>
                                                    <w:left w:val="none" w:sz="0" w:space="0" w:color="auto"/>
                                                    <w:bottom w:val="none" w:sz="0" w:space="0" w:color="auto"/>
                                                    <w:right w:val="none" w:sz="0" w:space="0" w:color="auto"/>
                                                  </w:divBdr>
                                                </w:div>
                                              </w:divsChild>
                                            </w:div>
                                            <w:div w:id="918951679">
                                              <w:marLeft w:val="0"/>
                                              <w:marRight w:val="0"/>
                                              <w:marTop w:val="0"/>
                                              <w:marBottom w:val="0"/>
                                              <w:divBdr>
                                                <w:top w:val="none" w:sz="0" w:space="0" w:color="auto"/>
                                                <w:left w:val="none" w:sz="0" w:space="0" w:color="auto"/>
                                                <w:bottom w:val="none" w:sz="0" w:space="0" w:color="auto"/>
                                                <w:right w:val="none" w:sz="0" w:space="0" w:color="auto"/>
                                              </w:divBdr>
                                              <w:divsChild>
                                                <w:div w:id="1325402905">
                                                  <w:marLeft w:val="0"/>
                                                  <w:marRight w:val="0"/>
                                                  <w:marTop w:val="0"/>
                                                  <w:marBottom w:val="0"/>
                                                  <w:divBdr>
                                                    <w:top w:val="none" w:sz="0" w:space="0" w:color="auto"/>
                                                    <w:left w:val="none" w:sz="0" w:space="0" w:color="auto"/>
                                                    <w:bottom w:val="none" w:sz="0" w:space="0" w:color="auto"/>
                                                    <w:right w:val="none" w:sz="0" w:space="0" w:color="auto"/>
                                                  </w:divBdr>
                                                </w:div>
                                              </w:divsChild>
                                            </w:div>
                                            <w:div w:id="1641031928">
                                              <w:marLeft w:val="0"/>
                                              <w:marRight w:val="0"/>
                                              <w:marTop w:val="0"/>
                                              <w:marBottom w:val="0"/>
                                              <w:divBdr>
                                                <w:top w:val="none" w:sz="0" w:space="0" w:color="auto"/>
                                                <w:left w:val="none" w:sz="0" w:space="0" w:color="auto"/>
                                                <w:bottom w:val="none" w:sz="0" w:space="0" w:color="auto"/>
                                                <w:right w:val="none" w:sz="0" w:space="0" w:color="auto"/>
                                              </w:divBdr>
                                              <w:divsChild>
                                                <w:div w:id="12355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83039">
                                          <w:marLeft w:val="0"/>
                                          <w:marRight w:val="0"/>
                                          <w:marTop w:val="0"/>
                                          <w:marBottom w:val="0"/>
                                          <w:divBdr>
                                            <w:top w:val="none" w:sz="0" w:space="0" w:color="auto"/>
                                            <w:left w:val="none" w:sz="0" w:space="0" w:color="auto"/>
                                            <w:bottom w:val="none" w:sz="0" w:space="0" w:color="auto"/>
                                            <w:right w:val="none" w:sz="0" w:space="0" w:color="auto"/>
                                          </w:divBdr>
                                          <w:divsChild>
                                            <w:div w:id="704064499">
                                              <w:marLeft w:val="0"/>
                                              <w:marRight w:val="0"/>
                                              <w:marTop w:val="0"/>
                                              <w:marBottom w:val="0"/>
                                              <w:divBdr>
                                                <w:top w:val="none" w:sz="0" w:space="0" w:color="auto"/>
                                                <w:left w:val="none" w:sz="0" w:space="0" w:color="auto"/>
                                                <w:bottom w:val="none" w:sz="0" w:space="0" w:color="auto"/>
                                                <w:right w:val="none" w:sz="0" w:space="0" w:color="auto"/>
                                              </w:divBdr>
                                            </w:div>
                                            <w:div w:id="30305833">
                                              <w:marLeft w:val="0"/>
                                              <w:marRight w:val="0"/>
                                              <w:marTop w:val="0"/>
                                              <w:marBottom w:val="0"/>
                                              <w:divBdr>
                                                <w:top w:val="none" w:sz="0" w:space="0" w:color="auto"/>
                                                <w:left w:val="none" w:sz="0" w:space="0" w:color="auto"/>
                                                <w:bottom w:val="none" w:sz="0" w:space="0" w:color="auto"/>
                                                <w:right w:val="none" w:sz="0" w:space="0" w:color="auto"/>
                                              </w:divBdr>
                                              <w:divsChild>
                                                <w:div w:id="582184818">
                                                  <w:marLeft w:val="0"/>
                                                  <w:marRight w:val="0"/>
                                                  <w:marTop w:val="0"/>
                                                  <w:marBottom w:val="0"/>
                                                  <w:divBdr>
                                                    <w:top w:val="none" w:sz="0" w:space="0" w:color="auto"/>
                                                    <w:left w:val="none" w:sz="0" w:space="0" w:color="auto"/>
                                                    <w:bottom w:val="none" w:sz="0" w:space="0" w:color="auto"/>
                                                    <w:right w:val="none" w:sz="0" w:space="0" w:color="auto"/>
                                                  </w:divBdr>
                                                </w:div>
                                              </w:divsChild>
                                            </w:div>
                                            <w:div w:id="1014183754">
                                              <w:marLeft w:val="0"/>
                                              <w:marRight w:val="0"/>
                                              <w:marTop w:val="0"/>
                                              <w:marBottom w:val="0"/>
                                              <w:divBdr>
                                                <w:top w:val="none" w:sz="0" w:space="0" w:color="auto"/>
                                                <w:left w:val="none" w:sz="0" w:space="0" w:color="auto"/>
                                                <w:bottom w:val="none" w:sz="0" w:space="0" w:color="auto"/>
                                                <w:right w:val="none" w:sz="0" w:space="0" w:color="auto"/>
                                              </w:divBdr>
                                              <w:divsChild>
                                                <w:div w:id="1059087689">
                                                  <w:marLeft w:val="0"/>
                                                  <w:marRight w:val="0"/>
                                                  <w:marTop w:val="0"/>
                                                  <w:marBottom w:val="0"/>
                                                  <w:divBdr>
                                                    <w:top w:val="none" w:sz="0" w:space="0" w:color="auto"/>
                                                    <w:left w:val="none" w:sz="0" w:space="0" w:color="auto"/>
                                                    <w:bottom w:val="none" w:sz="0" w:space="0" w:color="auto"/>
                                                    <w:right w:val="none" w:sz="0" w:space="0" w:color="auto"/>
                                                  </w:divBdr>
                                                </w:div>
                                              </w:divsChild>
                                            </w:div>
                                            <w:div w:id="514153061">
                                              <w:marLeft w:val="0"/>
                                              <w:marRight w:val="0"/>
                                              <w:marTop w:val="0"/>
                                              <w:marBottom w:val="0"/>
                                              <w:divBdr>
                                                <w:top w:val="none" w:sz="0" w:space="0" w:color="auto"/>
                                                <w:left w:val="none" w:sz="0" w:space="0" w:color="auto"/>
                                                <w:bottom w:val="none" w:sz="0" w:space="0" w:color="auto"/>
                                                <w:right w:val="none" w:sz="0" w:space="0" w:color="auto"/>
                                              </w:divBdr>
                                              <w:divsChild>
                                                <w:div w:id="8009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82240">
                                          <w:marLeft w:val="0"/>
                                          <w:marRight w:val="0"/>
                                          <w:marTop w:val="0"/>
                                          <w:marBottom w:val="0"/>
                                          <w:divBdr>
                                            <w:top w:val="none" w:sz="0" w:space="0" w:color="auto"/>
                                            <w:left w:val="none" w:sz="0" w:space="0" w:color="auto"/>
                                            <w:bottom w:val="none" w:sz="0" w:space="0" w:color="auto"/>
                                            <w:right w:val="none" w:sz="0" w:space="0" w:color="auto"/>
                                          </w:divBdr>
                                          <w:divsChild>
                                            <w:div w:id="502747894">
                                              <w:marLeft w:val="0"/>
                                              <w:marRight w:val="0"/>
                                              <w:marTop w:val="0"/>
                                              <w:marBottom w:val="0"/>
                                              <w:divBdr>
                                                <w:top w:val="none" w:sz="0" w:space="0" w:color="auto"/>
                                                <w:left w:val="none" w:sz="0" w:space="0" w:color="auto"/>
                                                <w:bottom w:val="none" w:sz="0" w:space="0" w:color="auto"/>
                                                <w:right w:val="none" w:sz="0" w:space="0" w:color="auto"/>
                                              </w:divBdr>
                                            </w:div>
                                            <w:div w:id="1035155029">
                                              <w:marLeft w:val="0"/>
                                              <w:marRight w:val="0"/>
                                              <w:marTop w:val="0"/>
                                              <w:marBottom w:val="0"/>
                                              <w:divBdr>
                                                <w:top w:val="none" w:sz="0" w:space="0" w:color="auto"/>
                                                <w:left w:val="none" w:sz="0" w:space="0" w:color="auto"/>
                                                <w:bottom w:val="none" w:sz="0" w:space="0" w:color="auto"/>
                                                <w:right w:val="none" w:sz="0" w:space="0" w:color="auto"/>
                                              </w:divBdr>
                                              <w:divsChild>
                                                <w:div w:id="1300840617">
                                                  <w:marLeft w:val="0"/>
                                                  <w:marRight w:val="0"/>
                                                  <w:marTop w:val="0"/>
                                                  <w:marBottom w:val="0"/>
                                                  <w:divBdr>
                                                    <w:top w:val="none" w:sz="0" w:space="0" w:color="auto"/>
                                                    <w:left w:val="none" w:sz="0" w:space="0" w:color="auto"/>
                                                    <w:bottom w:val="none" w:sz="0" w:space="0" w:color="auto"/>
                                                    <w:right w:val="none" w:sz="0" w:space="0" w:color="auto"/>
                                                  </w:divBdr>
                                                </w:div>
                                              </w:divsChild>
                                            </w:div>
                                            <w:div w:id="1395483">
                                              <w:marLeft w:val="0"/>
                                              <w:marRight w:val="0"/>
                                              <w:marTop w:val="0"/>
                                              <w:marBottom w:val="0"/>
                                              <w:divBdr>
                                                <w:top w:val="none" w:sz="0" w:space="0" w:color="auto"/>
                                                <w:left w:val="none" w:sz="0" w:space="0" w:color="auto"/>
                                                <w:bottom w:val="none" w:sz="0" w:space="0" w:color="auto"/>
                                                <w:right w:val="none" w:sz="0" w:space="0" w:color="auto"/>
                                              </w:divBdr>
                                              <w:divsChild>
                                                <w:div w:id="1701780255">
                                                  <w:marLeft w:val="0"/>
                                                  <w:marRight w:val="0"/>
                                                  <w:marTop w:val="0"/>
                                                  <w:marBottom w:val="0"/>
                                                  <w:divBdr>
                                                    <w:top w:val="none" w:sz="0" w:space="0" w:color="auto"/>
                                                    <w:left w:val="none" w:sz="0" w:space="0" w:color="auto"/>
                                                    <w:bottom w:val="none" w:sz="0" w:space="0" w:color="auto"/>
                                                    <w:right w:val="none" w:sz="0" w:space="0" w:color="auto"/>
                                                  </w:divBdr>
                                                </w:div>
                                              </w:divsChild>
                                            </w:div>
                                            <w:div w:id="2037735053">
                                              <w:marLeft w:val="0"/>
                                              <w:marRight w:val="0"/>
                                              <w:marTop w:val="0"/>
                                              <w:marBottom w:val="0"/>
                                              <w:divBdr>
                                                <w:top w:val="none" w:sz="0" w:space="0" w:color="auto"/>
                                                <w:left w:val="none" w:sz="0" w:space="0" w:color="auto"/>
                                                <w:bottom w:val="none" w:sz="0" w:space="0" w:color="auto"/>
                                                <w:right w:val="none" w:sz="0" w:space="0" w:color="auto"/>
                                              </w:divBdr>
                                              <w:divsChild>
                                                <w:div w:id="1499424214">
                                                  <w:marLeft w:val="0"/>
                                                  <w:marRight w:val="0"/>
                                                  <w:marTop w:val="0"/>
                                                  <w:marBottom w:val="0"/>
                                                  <w:divBdr>
                                                    <w:top w:val="none" w:sz="0" w:space="0" w:color="auto"/>
                                                    <w:left w:val="none" w:sz="0" w:space="0" w:color="auto"/>
                                                    <w:bottom w:val="none" w:sz="0" w:space="0" w:color="auto"/>
                                                    <w:right w:val="none" w:sz="0" w:space="0" w:color="auto"/>
                                                  </w:divBdr>
                                                </w:div>
                                              </w:divsChild>
                                            </w:div>
                                            <w:div w:id="789402427">
                                              <w:marLeft w:val="0"/>
                                              <w:marRight w:val="0"/>
                                              <w:marTop w:val="0"/>
                                              <w:marBottom w:val="0"/>
                                              <w:divBdr>
                                                <w:top w:val="none" w:sz="0" w:space="0" w:color="auto"/>
                                                <w:left w:val="none" w:sz="0" w:space="0" w:color="auto"/>
                                                <w:bottom w:val="none" w:sz="0" w:space="0" w:color="auto"/>
                                                <w:right w:val="none" w:sz="0" w:space="0" w:color="auto"/>
                                              </w:divBdr>
                                              <w:divsChild>
                                                <w:div w:id="202828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5912">
                                          <w:marLeft w:val="0"/>
                                          <w:marRight w:val="0"/>
                                          <w:marTop w:val="0"/>
                                          <w:marBottom w:val="0"/>
                                          <w:divBdr>
                                            <w:top w:val="none" w:sz="0" w:space="0" w:color="auto"/>
                                            <w:left w:val="none" w:sz="0" w:space="0" w:color="auto"/>
                                            <w:bottom w:val="none" w:sz="0" w:space="0" w:color="auto"/>
                                            <w:right w:val="none" w:sz="0" w:space="0" w:color="auto"/>
                                          </w:divBdr>
                                          <w:divsChild>
                                            <w:div w:id="612057238">
                                              <w:marLeft w:val="0"/>
                                              <w:marRight w:val="0"/>
                                              <w:marTop w:val="0"/>
                                              <w:marBottom w:val="0"/>
                                              <w:divBdr>
                                                <w:top w:val="none" w:sz="0" w:space="0" w:color="auto"/>
                                                <w:left w:val="none" w:sz="0" w:space="0" w:color="auto"/>
                                                <w:bottom w:val="none" w:sz="0" w:space="0" w:color="auto"/>
                                                <w:right w:val="none" w:sz="0" w:space="0" w:color="auto"/>
                                              </w:divBdr>
                                            </w:div>
                                            <w:div w:id="2024016636">
                                              <w:marLeft w:val="0"/>
                                              <w:marRight w:val="0"/>
                                              <w:marTop w:val="0"/>
                                              <w:marBottom w:val="0"/>
                                              <w:divBdr>
                                                <w:top w:val="none" w:sz="0" w:space="0" w:color="auto"/>
                                                <w:left w:val="none" w:sz="0" w:space="0" w:color="auto"/>
                                                <w:bottom w:val="none" w:sz="0" w:space="0" w:color="auto"/>
                                                <w:right w:val="none" w:sz="0" w:space="0" w:color="auto"/>
                                              </w:divBdr>
                                              <w:divsChild>
                                                <w:div w:id="13291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533303">
                                          <w:marLeft w:val="0"/>
                                          <w:marRight w:val="0"/>
                                          <w:marTop w:val="0"/>
                                          <w:marBottom w:val="0"/>
                                          <w:divBdr>
                                            <w:top w:val="none" w:sz="0" w:space="0" w:color="auto"/>
                                            <w:left w:val="none" w:sz="0" w:space="0" w:color="auto"/>
                                            <w:bottom w:val="none" w:sz="0" w:space="0" w:color="auto"/>
                                            <w:right w:val="none" w:sz="0" w:space="0" w:color="auto"/>
                                          </w:divBdr>
                                          <w:divsChild>
                                            <w:div w:id="610743781">
                                              <w:marLeft w:val="0"/>
                                              <w:marRight w:val="0"/>
                                              <w:marTop w:val="0"/>
                                              <w:marBottom w:val="0"/>
                                              <w:divBdr>
                                                <w:top w:val="none" w:sz="0" w:space="0" w:color="auto"/>
                                                <w:left w:val="none" w:sz="0" w:space="0" w:color="auto"/>
                                                <w:bottom w:val="none" w:sz="0" w:space="0" w:color="auto"/>
                                                <w:right w:val="none" w:sz="0" w:space="0" w:color="auto"/>
                                              </w:divBdr>
                                            </w:div>
                                            <w:div w:id="215941628">
                                              <w:marLeft w:val="0"/>
                                              <w:marRight w:val="0"/>
                                              <w:marTop w:val="0"/>
                                              <w:marBottom w:val="0"/>
                                              <w:divBdr>
                                                <w:top w:val="none" w:sz="0" w:space="0" w:color="auto"/>
                                                <w:left w:val="none" w:sz="0" w:space="0" w:color="auto"/>
                                                <w:bottom w:val="none" w:sz="0" w:space="0" w:color="auto"/>
                                                <w:right w:val="none" w:sz="0" w:space="0" w:color="auto"/>
                                              </w:divBdr>
                                              <w:divsChild>
                                                <w:div w:id="6552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24762">
                                          <w:marLeft w:val="0"/>
                                          <w:marRight w:val="0"/>
                                          <w:marTop w:val="0"/>
                                          <w:marBottom w:val="0"/>
                                          <w:divBdr>
                                            <w:top w:val="none" w:sz="0" w:space="0" w:color="auto"/>
                                            <w:left w:val="none" w:sz="0" w:space="0" w:color="auto"/>
                                            <w:bottom w:val="none" w:sz="0" w:space="0" w:color="auto"/>
                                            <w:right w:val="none" w:sz="0" w:space="0" w:color="auto"/>
                                          </w:divBdr>
                                          <w:divsChild>
                                            <w:div w:id="1444421126">
                                              <w:marLeft w:val="0"/>
                                              <w:marRight w:val="0"/>
                                              <w:marTop w:val="0"/>
                                              <w:marBottom w:val="0"/>
                                              <w:divBdr>
                                                <w:top w:val="none" w:sz="0" w:space="0" w:color="auto"/>
                                                <w:left w:val="none" w:sz="0" w:space="0" w:color="auto"/>
                                                <w:bottom w:val="none" w:sz="0" w:space="0" w:color="auto"/>
                                                <w:right w:val="none" w:sz="0" w:space="0" w:color="auto"/>
                                              </w:divBdr>
                                            </w:div>
                                            <w:div w:id="1695031892">
                                              <w:marLeft w:val="0"/>
                                              <w:marRight w:val="0"/>
                                              <w:marTop w:val="0"/>
                                              <w:marBottom w:val="0"/>
                                              <w:divBdr>
                                                <w:top w:val="none" w:sz="0" w:space="0" w:color="auto"/>
                                                <w:left w:val="none" w:sz="0" w:space="0" w:color="auto"/>
                                                <w:bottom w:val="none" w:sz="0" w:space="0" w:color="auto"/>
                                                <w:right w:val="none" w:sz="0" w:space="0" w:color="auto"/>
                                              </w:divBdr>
                                              <w:divsChild>
                                                <w:div w:id="169102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88056">
                                          <w:marLeft w:val="0"/>
                                          <w:marRight w:val="0"/>
                                          <w:marTop w:val="0"/>
                                          <w:marBottom w:val="0"/>
                                          <w:divBdr>
                                            <w:top w:val="none" w:sz="0" w:space="0" w:color="auto"/>
                                            <w:left w:val="none" w:sz="0" w:space="0" w:color="auto"/>
                                            <w:bottom w:val="none" w:sz="0" w:space="0" w:color="auto"/>
                                            <w:right w:val="none" w:sz="0" w:space="0" w:color="auto"/>
                                          </w:divBdr>
                                          <w:divsChild>
                                            <w:div w:id="682785770">
                                              <w:marLeft w:val="0"/>
                                              <w:marRight w:val="0"/>
                                              <w:marTop w:val="0"/>
                                              <w:marBottom w:val="0"/>
                                              <w:divBdr>
                                                <w:top w:val="none" w:sz="0" w:space="0" w:color="auto"/>
                                                <w:left w:val="none" w:sz="0" w:space="0" w:color="auto"/>
                                                <w:bottom w:val="none" w:sz="0" w:space="0" w:color="auto"/>
                                                <w:right w:val="none" w:sz="0" w:space="0" w:color="auto"/>
                                              </w:divBdr>
                                            </w:div>
                                            <w:div w:id="2072535708">
                                              <w:marLeft w:val="0"/>
                                              <w:marRight w:val="0"/>
                                              <w:marTop w:val="0"/>
                                              <w:marBottom w:val="0"/>
                                              <w:divBdr>
                                                <w:top w:val="none" w:sz="0" w:space="0" w:color="auto"/>
                                                <w:left w:val="none" w:sz="0" w:space="0" w:color="auto"/>
                                                <w:bottom w:val="none" w:sz="0" w:space="0" w:color="auto"/>
                                                <w:right w:val="none" w:sz="0" w:space="0" w:color="auto"/>
                                              </w:divBdr>
                                              <w:divsChild>
                                                <w:div w:id="19390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4451">
                                          <w:marLeft w:val="0"/>
                                          <w:marRight w:val="0"/>
                                          <w:marTop w:val="0"/>
                                          <w:marBottom w:val="0"/>
                                          <w:divBdr>
                                            <w:top w:val="none" w:sz="0" w:space="0" w:color="auto"/>
                                            <w:left w:val="none" w:sz="0" w:space="0" w:color="auto"/>
                                            <w:bottom w:val="none" w:sz="0" w:space="0" w:color="auto"/>
                                            <w:right w:val="none" w:sz="0" w:space="0" w:color="auto"/>
                                          </w:divBdr>
                                          <w:divsChild>
                                            <w:div w:id="1135492175">
                                              <w:marLeft w:val="0"/>
                                              <w:marRight w:val="0"/>
                                              <w:marTop w:val="0"/>
                                              <w:marBottom w:val="0"/>
                                              <w:divBdr>
                                                <w:top w:val="none" w:sz="0" w:space="0" w:color="auto"/>
                                                <w:left w:val="none" w:sz="0" w:space="0" w:color="auto"/>
                                                <w:bottom w:val="none" w:sz="0" w:space="0" w:color="auto"/>
                                                <w:right w:val="none" w:sz="0" w:space="0" w:color="auto"/>
                                              </w:divBdr>
                                              <w:divsChild>
                                                <w:div w:id="175855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1271">
                                          <w:marLeft w:val="0"/>
                                          <w:marRight w:val="0"/>
                                          <w:marTop w:val="0"/>
                                          <w:marBottom w:val="0"/>
                                          <w:divBdr>
                                            <w:top w:val="none" w:sz="0" w:space="0" w:color="auto"/>
                                            <w:left w:val="none" w:sz="0" w:space="0" w:color="auto"/>
                                            <w:bottom w:val="none" w:sz="0" w:space="0" w:color="auto"/>
                                            <w:right w:val="none" w:sz="0" w:space="0" w:color="auto"/>
                                          </w:divBdr>
                                          <w:divsChild>
                                            <w:div w:id="207304919">
                                              <w:marLeft w:val="0"/>
                                              <w:marRight w:val="0"/>
                                              <w:marTop w:val="0"/>
                                              <w:marBottom w:val="0"/>
                                              <w:divBdr>
                                                <w:top w:val="none" w:sz="0" w:space="0" w:color="auto"/>
                                                <w:left w:val="none" w:sz="0" w:space="0" w:color="auto"/>
                                                <w:bottom w:val="none" w:sz="0" w:space="0" w:color="auto"/>
                                                <w:right w:val="none" w:sz="0" w:space="0" w:color="auto"/>
                                              </w:divBdr>
                                            </w:div>
                                            <w:div w:id="1310748150">
                                              <w:marLeft w:val="0"/>
                                              <w:marRight w:val="0"/>
                                              <w:marTop w:val="0"/>
                                              <w:marBottom w:val="0"/>
                                              <w:divBdr>
                                                <w:top w:val="none" w:sz="0" w:space="0" w:color="auto"/>
                                                <w:left w:val="none" w:sz="0" w:space="0" w:color="auto"/>
                                                <w:bottom w:val="none" w:sz="0" w:space="0" w:color="auto"/>
                                                <w:right w:val="none" w:sz="0" w:space="0" w:color="auto"/>
                                              </w:divBdr>
                                              <w:divsChild>
                                                <w:div w:id="955257846">
                                                  <w:marLeft w:val="0"/>
                                                  <w:marRight w:val="0"/>
                                                  <w:marTop w:val="0"/>
                                                  <w:marBottom w:val="0"/>
                                                  <w:divBdr>
                                                    <w:top w:val="none" w:sz="0" w:space="0" w:color="auto"/>
                                                    <w:left w:val="none" w:sz="0" w:space="0" w:color="auto"/>
                                                    <w:bottom w:val="none" w:sz="0" w:space="0" w:color="auto"/>
                                                    <w:right w:val="none" w:sz="0" w:space="0" w:color="auto"/>
                                                  </w:divBdr>
                                                </w:div>
                                              </w:divsChild>
                                            </w:div>
                                            <w:div w:id="176887699">
                                              <w:marLeft w:val="0"/>
                                              <w:marRight w:val="0"/>
                                              <w:marTop w:val="0"/>
                                              <w:marBottom w:val="0"/>
                                              <w:divBdr>
                                                <w:top w:val="none" w:sz="0" w:space="0" w:color="auto"/>
                                                <w:left w:val="none" w:sz="0" w:space="0" w:color="auto"/>
                                                <w:bottom w:val="none" w:sz="0" w:space="0" w:color="auto"/>
                                                <w:right w:val="none" w:sz="0" w:space="0" w:color="auto"/>
                                              </w:divBdr>
                                              <w:divsChild>
                                                <w:div w:id="4542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53318">
                                          <w:marLeft w:val="0"/>
                                          <w:marRight w:val="0"/>
                                          <w:marTop w:val="0"/>
                                          <w:marBottom w:val="0"/>
                                          <w:divBdr>
                                            <w:top w:val="none" w:sz="0" w:space="0" w:color="auto"/>
                                            <w:left w:val="none" w:sz="0" w:space="0" w:color="auto"/>
                                            <w:bottom w:val="none" w:sz="0" w:space="0" w:color="auto"/>
                                            <w:right w:val="none" w:sz="0" w:space="0" w:color="auto"/>
                                          </w:divBdr>
                                          <w:divsChild>
                                            <w:div w:id="140582391">
                                              <w:marLeft w:val="0"/>
                                              <w:marRight w:val="0"/>
                                              <w:marTop w:val="0"/>
                                              <w:marBottom w:val="0"/>
                                              <w:divBdr>
                                                <w:top w:val="none" w:sz="0" w:space="0" w:color="auto"/>
                                                <w:left w:val="none" w:sz="0" w:space="0" w:color="auto"/>
                                                <w:bottom w:val="none" w:sz="0" w:space="0" w:color="auto"/>
                                                <w:right w:val="none" w:sz="0" w:space="0" w:color="auto"/>
                                              </w:divBdr>
                                            </w:div>
                                            <w:div w:id="61877869">
                                              <w:marLeft w:val="0"/>
                                              <w:marRight w:val="0"/>
                                              <w:marTop w:val="0"/>
                                              <w:marBottom w:val="0"/>
                                              <w:divBdr>
                                                <w:top w:val="none" w:sz="0" w:space="0" w:color="auto"/>
                                                <w:left w:val="none" w:sz="0" w:space="0" w:color="auto"/>
                                                <w:bottom w:val="none" w:sz="0" w:space="0" w:color="auto"/>
                                                <w:right w:val="none" w:sz="0" w:space="0" w:color="auto"/>
                                              </w:divBdr>
                                              <w:divsChild>
                                                <w:div w:id="42323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0300">
                                          <w:marLeft w:val="0"/>
                                          <w:marRight w:val="0"/>
                                          <w:marTop w:val="0"/>
                                          <w:marBottom w:val="0"/>
                                          <w:divBdr>
                                            <w:top w:val="none" w:sz="0" w:space="0" w:color="auto"/>
                                            <w:left w:val="none" w:sz="0" w:space="0" w:color="auto"/>
                                            <w:bottom w:val="none" w:sz="0" w:space="0" w:color="auto"/>
                                            <w:right w:val="none" w:sz="0" w:space="0" w:color="auto"/>
                                          </w:divBdr>
                                          <w:divsChild>
                                            <w:div w:id="2054115022">
                                              <w:marLeft w:val="0"/>
                                              <w:marRight w:val="0"/>
                                              <w:marTop w:val="0"/>
                                              <w:marBottom w:val="0"/>
                                              <w:divBdr>
                                                <w:top w:val="none" w:sz="0" w:space="0" w:color="auto"/>
                                                <w:left w:val="none" w:sz="0" w:space="0" w:color="auto"/>
                                                <w:bottom w:val="none" w:sz="0" w:space="0" w:color="auto"/>
                                                <w:right w:val="none" w:sz="0" w:space="0" w:color="auto"/>
                                              </w:divBdr>
                                            </w:div>
                                            <w:div w:id="1808668572">
                                              <w:marLeft w:val="0"/>
                                              <w:marRight w:val="0"/>
                                              <w:marTop w:val="0"/>
                                              <w:marBottom w:val="0"/>
                                              <w:divBdr>
                                                <w:top w:val="none" w:sz="0" w:space="0" w:color="auto"/>
                                                <w:left w:val="none" w:sz="0" w:space="0" w:color="auto"/>
                                                <w:bottom w:val="none" w:sz="0" w:space="0" w:color="auto"/>
                                                <w:right w:val="none" w:sz="0" w:space="0" w:color="auto"/>
                                              </w:divBdr>
                                              <w:divsChild>
                                                <w:div w:id="1141119681">
                                                  <w:marLeft w:val="0"/>
                                                  <w:marRight w:val="0"/>
                                                  <w:marTop w:val="0"/>
                                                  <w:marBottom w:val="0"/>
                                                  <w:divBdr>
                                                    <w:top w:val="none" w:sz="0" w:space="0" w:color="auto"/>
                                                    <w:left w:val="none" w:sz="0" w:space="0" w:color="auto"/>
                                                    <w:bottom w:val="none" w:sz="0" w:space="0" w:color="auto"/>
                                                    <w:right w:val="none" w:sz="0" w:space="0" w:color="auto"/>
                                                  </w:divBdr>
                                                </w:div>
                                              </w:divsChild>
                                            </w:div>
                                            <w:div w:id="1534657038">
                                              <w:marLeft w:val="0"/>
                                              <w:marRight w:val="0"/>
                                              <w:marTop w:val="0"/>
                                              <w:marBottom w:val="0"/>
                                              <w:divBdr>
                                                <w:top w:val="none" w:sz="0" w:space="0" w:color="auto"/>
                                                <w:left w:val="none" w:sz="0" w:space="0" w:color="auto"/>
                                                <w:bottom w:val="none" w:sz="0" w:space="0" w:color="auto"/>
                                                <w:right w:val="none" w:sz="0" w:space="0" w:color="auto"/>
                                              </w:divBdr>
                                              <w:divsChild>
                                                <w:div w:id="1097747590">
                                                  <w:marLeft w:val="0"/>
                                                  <w:marRight w:val="0"/>
                                                  <w:marTop w:val="0"/>
                                                  <w:marBottom w:val="0"/>
                                                  <w:divBdr>
                                                    <w:top w:val="none" w:sz="0" w:space="0" w:color="auto"/>
                                                    <w:left w:val="none" w:sz="0" w:space="0" w:color="auto"/>
                                                    <w:bottom w:val="none" w:sz="0" w:space="0" w:color="auto"/>
                                                    <w:right w:val="none" w:sz="0" w:space="0" w:color="auto"/>
                                                  </w:divBdr>
                                                </w:div>
                                              </w:divsChild>
                                            </w:div>
                                            <w:div w:id="242573500">
                                              <w:marLeft w:val="0"/>
                                              <w:marRight w:val="0"/>
                                              <w:marTop w:val="0"/>
                                              <w:marBottom w:val="0"/>
                                              <w:divBdr>
                                                <w:top w:val="none" w:sz="0" w:space="0" w:color="auto"/>
                                                <w:left w:val="none" w:sz="0" w:space="0" w:color="auto"/>
                                                <w:bottom w:val="none" w:sz="0" w:space="0" w:color="auto"/>
                                                <w:right w:val="none" w:sz="0" w:space="0" w:color="auto"/>
                                              </w:divBdr>
                                              <w:divsChild>
                                                <w:div w:id="1635480634">
                                                  <w:marLeft w:val="0"/>
                                                  <w:marRight w:val="0"/>
                                                  <w:marTop w:val="0"/>
                                                  <w:marBottom w:val="0"/>
                                                  <w:divBdr>
                                                    <w:top w:val="none" w:sz="0" w:space="0" w:color="auto"/>
                                                    <w:left w:val="none" w:sz="0" w:space="0" w:color="auto"/>
                                                    <w:bottom w:val="none" w:sz="0" w:space="0" w:color="auto"/>
                                                    <w:right w:val="none" w:sz="0" w:space="0" w:color="auto"/>
                                                  </w:divBdr>
                                                </w:div>
                                              </w:divsChild>
                                            </w:div>
                                            <w:div w:id="1198738308">
                                              <w:marLeft w:val="0"/>
                                              <w:marRight w:val="0"/>
                                              <w:marTop w:val="0"/>
                                              <w:marBottom w:val="0"/>
                                              <w:divBdr>
                                                <w:top w:val="none" w:sz="0" w:space="0" w:color="auto"/>
                                                <w:left w:val="none" w:sz="0" w:space="0" w:color="auto"/>
                                                <w:bottom w:val="none" w:sz="0" w:space="0" w:color="auto"/>
                                                <w:right w:val="none" w:sz="0" w:space="0" w:color="auto"/>
                                              </w:divBdr>
                                              <w:divsChild>
                                                <w:div w:id="753747571">
                                                  <w:marLeft w:val="0"/>
                                                  <w:marRight w:val="0"/>
                                                  <w:marTop w:val="0"/>
                                                  <w:marBottom w:val="0"/>
                                                  <w:divBdr>
                                                    <w:top w:val="none" w:sz="0" w:space="0" w:color="auto"/>
                                                    <w:left w:val="none" w:sz="0" w:space="0" w:color="auto"/>
                                                    <w:bottom w:val="none" w:sz="0" w:space="0" w:color="auto"/>
                                                    <w:right w:val="none" w:sz="0" w:space="0" w:color="auto"/>
                                                  </w:divBdr>
                                                </w:div>
                                              </w:divsChild>
                                            </w:div>
                                            <w:div w:id="28650777">
                                              <w:marLeft w:val="0"/>
                                              <w:marRight w:val="0"/>
                                              <w:marTop w:val="0"/>
                                              <w:marBottom w:val="0"/>
                                              <w:divBdr>
                                                <w:top w:val="none" w:sz="0" w:space="0" w:color="auto"/>
                                                <w:left w:val="none" w:sz="0" w:space="0" w:color="auto"/>
                                                <w:bottom w:val="none" w:sz="0" w:space="0" w:color="auto"/>
                                                <w:right w:val="none" w:sz="0" w:space="0" w:color="auto"/>
                                              </w:divBdr>
                                              <w:divsChild>
                                                <w:div w:id="87257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032237">
                                          <w:marLeft w:val="0"/>
                                          <w:marRight w:val="0"/>
                                          <w:marTop w:val="0"/>
                                          <w:marBottom w:val="0"/>
                                          <w:divBdr>
                                            <w:top w:val="none" w:sz="0" w:space="0" w:color="auto"/>
                                            <w:left w:val="none" w:sz="0" w:space="0" w:color="auto"/>
                                            <w:bottom w:val="none" w:sz="0" w:space="0" w:color="auto"/>
                                            <w:right w:val="none" w:sz="0" w:space="0" w:color="auto"/>
                                          </w:divBdr>
                                          <w:divsChild>
                                            <w:div w:id="1621033343">
                                              <w:marLeft w:val="0"/>
                                              <w:marRight w:val="0"/>
                                              <w:marTop w:val="0"/>
                                              <w:marBottom w:val="0"/>
                                              <w:divBdr>
                                                <w:top w:val="none" w:sz="0" w:space="0" w:color="auto"/>
                                                <w:left w:val="none" w:sz="0" w:space="0" w:color="auto"/>
                                                <w:bottom w:val="none" w:sz="0" w:space="0" w:color="auto"/>
                                                <w:right w:val="none" w:sz="0" w:space="0" w:color="auto"/>
                                              </w:divBdr>
                                              <w:divsChild>
                                                <w:div w:id="1127431705">
                                                  <w:marLeft w:val="0"/>
                                                  <w:marRight w:val="0"/>
                                                  <w:marTop w:val="0"/>
                                                  <w:marBottom w:val="0"/>
                                                  <w:divBdr>
                                                    <w:top w:val="none" w:sz="0" w:space="0" w:color="auto"/>
                                                    <w:left w:val="none" w:sz="0" w:space="0" w:color="auto"/>
                                                    <w:bottom w:val="none" w:sz="0" w:space="0" w:color="auto"/>
                                                    <w:right w:val="none" w:sz="0" w:space="0" w:color="auto"/>
                                                  </w:divBdr>
                                                </w:div>
                                              </w:divsChild>
                                            </w:div>
                                            <w:div w:id="1312370357">
                                              <w:marLeft w:val="0"/>
                                              <w:marRight w:val="0"/>
                                              <w:marTop w:val="0"/>
                                              <w:marBottom w:val="0"/>
                                              <w:divBdr>
                                                <w:top w:val="none" w:sz="0" w:space="0" w:color="auto"/>
                                                <w:left w:val="none" w:sz="0" w:space="0" w:color="auto"/>
                                                <w:bottom w:val="none" w:sz="0" w:space="0" w:color="auto"/>
                                                <w:right w:val="none" w:sz="0" w:space="0" w:color="auto"/>
                                              </w:divBdr>
                                              <w:divsChild>
                                                <w:div w:id="172144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6666">
                                          <w:marLeft w:val="0"/>
                                          <w:marRight w:val="0"/>
                                          <w:marTop w:val="0"/>
                                          <w:marBottom w:val="0"/>
                                          <w:divBdr>
                                            <w:top w:val="none" w:sz="0" w:space="0" w:color="auto"/>
                                            <w:left w:val="none" w:sz="0" w:space="0" w:color="auto"/>
                                            <w:bottom w:val="none" w:sz="0" w:space="0" w:color="auto"/>
                                            <w:right w:val="none" w:sz="0" w:space="0" w:color="auto"/>
                                          </w:divBdr>
                                          <w:divsChild>
                                            <w:div w:id="2134400001">
                                              <w:marLeft w:val="0"/>
                                              <w:marRight w:val="0"/>
                                              <w:marTop w:val="0"/>
                                              <w:marBottom w:val="0"/>
                                              <w:divBdr>
                                                <w:top w:val="none" w:sz="0" w:space="0" w:color="auto"/>
                                                <w:left w:val="none" w:sz="0" w:space="0" w:color="auto"/>
                                                <w:bottom w:val="none" w:sz="0" w:space="0" w:color="auto"/>
                                                <w:right w:val="none" w:sz="0" w:space="0" w:color="auto"/>
                                              </w:divBdr>
                                              <w:divsChild>
                                                <w:div w:id="1582838297">
                                                  <w:marLeft w:val="0"/>
                                                  <w:marRight w:val="0"/>
                                                  <w:marTop w:val="0"/>
                                                  <w:marBottom w:val="0"/>
                                                  <w:divBdr>
                                                    <w:top w:val="none" w:sz="0" w:space="0" w:color="auto"/>
                                                    <w:left w:val="none" w:sz="0" w:space="0" w:color="auto"/>
                                                    <w:bottom w:val="none" w:sz="0" w:space="0" w:color="auto"/>
                                                    <w:right w:val="none" w:sz="0" w:space="0" w:color="auto"/>
                                                  </w:divBdr>
                                                </w:div>
                                              </w:divsChild>
                                            </w:div>
                                            <w:div w:id="105005733">
                                              <w:marLeft w:val="0"/>
                                              <w:marRight w:val="0"/>
                                              <w:marTop w:val="0"/>
                                              <w:marBottom w:val="0"/>
                                              <w:divBdr>
                                                <w:top w:val="none" w:sz="0" w:space="0" w:color="auto"/>
                                                <w:left w:val="none" w:sz="0" w:space="0" w:color="auto"/>
                                                <w:bottom w:val="none" w:sz="0" w:space="0" w:color="auto"/>
                                                <w:right w:val="none" w:sz="0" w:space="0" w:color="auto"/>
                                              </w:divBdr>
                                              <w:divsChild>
                                                <w:div w:id="12111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33744">
                                          <w:marLeft w:val="0"/>
                                          <w:marRight w:val="0"/>
                                          <w:marTop w:val="0"/>
                                          <w:marBottom w:val="0"/>
                                          <w:divBdr>
                                            <w:top w:val="none" w:sz="0" w:space="0" w:color="auto"/>
                                            <w:left w:val="none" w:sz="0" w:space="0" w:color="auto"/>
                                            <w:bottom w:val="none" w:sz="0" w:space="0" w:color="auto"/>
                                            <w:right w:val="none" w:sz="0" w:space="0" w:color="auto"/>
                                          </w:divBdr>
                                          <w:divsChild>
                                            <w:div w:id="1333948365">
                                              <w:marLeft w:val="0"/>
                                              <w:marRight w:val="0"/>
                                              <w:marTop w:val="0"/>
                                              <w:marBottom w:val="0"/>
                                              <w:divBdr>
                                                <w:top w:val="none" w:sz="0" w:space="0" w:color="auto"/>
                                                <w:left w:val="none" w:sz="0" w:space="0" w:color="auto"/>
                                                <w:bottom w:val="none" w:sz="0" w:space="0" w:color="auto"/>
                                                <w:right w:val="none" w:sz="0" w:space="0" w:color="auto"/>
                                              </w:divBdr>
                                              <w:divsChild>
                                                <w:div w:id="105824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346">
                                          <w:marLeft w:val="0"/>
                                          <w:marRight w:val="0"/>
                                          <w:marTop w:val="0"/>
                                          <w:marBottom w:val="0"/>
                                          <w:divBdr>
                                            <w:top w:val="none" w:sz="0" w:space="0" w:color="auto"/>
                                            <w:left w:val="none" w:sz="0" w:space="0" w:color="auto"/>
                                            <w:bottom w:val="none" w:sz="0" w:space="0" w:color="auto"/>
                                            <w:right w:val="none" w:sz="0" w:space="0" w:color="auto"/>
                                          </w:divBdr>
                                          <w:divsChild>
                                            <w:div w:id="485362929">
                                              <w:marLeft w:val="0"/>
                                              <w:marRight w:val="0"/>
                                              <w:marTop w:val="0"/>
                                              <w:marBottom w:val="0"/>
                                              <w:divBdr>
                                                <w:top w:val="none" w:sz="0" w:space="0" w:color="auto"/>
                                                <w:left w:val="none" w:sz="0" w:space="0" w:color="auto"/>
                                                <w:bottom w:val="none" w:sz="0" w:space="0" w:color="auto"/>
                                                <w:right w:val="none" w:sz="0" w:space="0" w:color="auto"/>
                                              </w:divBdr>
                                            </w:div>
                                            <w:div w:id="1997763575">
                                              <w:marLeft w:val="0"/>
                                              <w:marRight w:val="0"/>
                                              <w:marTop w:val="0"/>
                                              <w:marBottom w:val="0"/>
                                              <w:divBdr>
                                                <w:top w:val="none" w:sz="0" w:space="0" w:color="auto"/>
                                                <w:left w:val="none" w:sz="0" w:space="0" w:color="auto"/>
                                                <w:bottom w:val="none" w:sz="0" w:space="0" w:color="auto"/>
                                                <w:right w:val="none" w:sz="0" w:space="0" w:color="auto"/>
                                              </w:divBdr>
                                              <w:divsChild>
                                                <w:div w:id="30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6085">
                                          <w:marLeft w:val="0"/>
                                          <w:marRight w:val="0"/>
                                          <w:marTop w:val="0"/>
                                          <w:marBottom w:val="0"/>
                                          <w:divBdr>
                                            <w:top w:val="none" w:sz="0" w:space="0" w:color="auto"/>
                                            <w:left w:val="none" w:sz="0" w:space="0" w:color="auto"/>
                                            <w:bottom w:val="none" w:sz="0" w:space="0" w:color="auto"/>
                                            <w:right w:val="none" w:sz="0" w:space="0" w:color="auto"/>
                                          </w:divBdr>
                                          <w:divsChild>
                                            <w:div w:id="2063091029">
                                              <w:marLeft w:val="0"/>
                                              <w:marRight w:val="0"/>
                                              <w:marTop w:val="0"/>
                                              <w:marBottom w:val="0"/>
                                              <w:divBdr>
                                                <w:top w:val="none" w:sz="0" w:space="0" w:color="auto"/>
                                                <w:left w:val="none" w:sz="0" w:space="0" w:color="auto"/>
                                                <w:bottom w:val="none" w:sz="0" w:space="0" w:color="auto"/>
                                                <w:right w:val="none" w:sz="0" w:space="0" w:color="auto"/>
                                              </w:divBdr>
                                            </w:div>
                                            <w:div w:id="845899310">
                                              <w:marLeft w:val="0"/>
                                              <w:marRight w:val="0"/>
                                              <w:marTop w:val="0"/>
                                              <w:marBottom w:val="0"/>
                                              <w:divBdr>
                                                <w:top w:val="none" w:sz="0" w:space="0" w:color="auto"/>
                                                <w:left w:val="none" w:sz="0" w:space="0" w:color="auto"/>
                                                <w:bottom w:val="none" w:sz="0" w:space="0" w:color="auto"/>
                                                <w:right w:val="none" w:sz="0" w:space="0" w:color="auto"/>
                                              </w:divBdr>
                                              <w:divsChild>
                                                <w:div w:id="1483499068">
                                                  <w:marLeft w:val="0"/>
                                                  <w:marRight w:val="0"/>
                                                  <w:marTop w:val="0"/>
                                                  <w:marBottom w:val="0"/>
                                                  <w:divBdr>
                                                    <w:top w:val="none" w:sz="0" w:space="0" w:color="auto"/>
                                                    <w:left w:val="none" w:sz="0" w:space="0" w:color="auto"/>
                                                    <w:bottom w:val="none" w:sz="0" w:space="0" w:color="auto"/>
                                                    <w:right w:val="none" w:sz="0" w:space="0" w:color="auto"/>
                                                  </w:divBdr>
                                                </w:div>
                                              </w:divsChild>
                                            </w:div>
                                            <w:div w:id="824013034">
                                              <w:marLeft w:val="0"/>
                                              <w:marRight w:val="0"/>
                                              <w:marTop w:val="0"/>
                                              <w:marBottom w:val="0"/>
                                              <w:divBdr>
                                                <w:top w:val="none" w:sz="0" w:space="0" w:color="auto"/>
                                                <w:left w:val="none" w:sz="0" w:space="0" w:color="auto"/>
                                                <w:bottom w:val="none" w:sz="0" w:space="0" w:color="auto"/>
                                                <w:right w:val="none" w:sz="0" w:space="0" w:color="auto"/>
                                              </w:divBdr>
                                              <w:divsChild>
                                                <w:div w:id="31025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6378">
                                          <w:marLeft w:val="0"/>
                                          <w:marRight w:val="0"/>
                                          <w:marTop w:val="0"/>
                                          <w:marBottom w:val="0"/>
                                          <w:divBdr>
                                            <w:top w:val="none" w:sz="0" w:space="0" w:color="auto"/>
                                            <w:left w:val="none" w:sz="0" w:space="0" w:color="auto"/>
                                            <w:bottom w:val="none" w:sz="0" w:space="0" w:color="auto"/>
                                            <w:right w:val="none" w:sz="0" w:space="0" w:color="auto"/>
                                          </w:divBdr>
                                          <w:divsChild>
                                            <w:div w:id="739786163">
                                              <w:marLeft w:val="0"/>
                                              <w:marRight w:val="0"/>
                                              <w:marTop w:val="0"/>
                                              <w:marBottom w:val="0"/>
                                              <w:divBdr>
                                                <w:top w:val="none" w:sz="0" w:space="0" w:color="auto"/>
                                                <w:left w:val="none" w:sz="0" w:space="0" w:color="auto"/>
                                                <w:bottom w:val="none" w:sz="0" w:space="0" w:color="auto"/>
                                                <w:right w:val="none" w:sz="0" w:space="0" w:color="auto"/>
                                              </w:divBdr>
                                              <w:divsChild>
                                                <w:div w:id="213274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34524">
                                      <w:marLeft w:val="0"/>
                                      <w:marRight w:val="0"/>
                                      <w:marTop w:val="0"/>
                                      <w:marBottom w:val="0"/>
                                      <w:divBdr>
                                        <w:top w:val="none" w:sz="0" w:space="0" w:color="auto"/>
                                        <w:left w:val="none" w:sz="0" w:space="0" w:color="auto"/>
                                        <w:bottom w:val="none" w:sz="0" w:space="0" w:color="auto"/>
                                        <w:right w:val="none" w:sz="0" w:space="0" w:color="auto"/>
                                      </w:divBdr>
                                      <w:divsChild>
                                        <w:div w:id="651637351">
                                          <w:marLeft w:val="0"/>
                                          <w:marRight w:val="0"/>
                                          <w:marTop w:val="0"/>
                                          <w:marBottom w:val="0"/>
                                          <w:divBdr>
                                            <w:top w:val="none" w:sz="0" w:space="0" w:color="auto"/>
                                            <w:left w:val="none" w:sz="0" w:space="0" w:color="auto"/>
                                            <w:bottom w:val="none" w:sz="0" w:space="0" w:color="auto"/>
                                            <w:right w:val="none" w:sz="0" w:space="0" w:color="auto"/>
                                          </w:divBdr>
                                        </w:div>
                                        <w:div w:id="1563442583">
                                          <w:marLeft w:val="0"/>
                                          <w:marRight w:val="0"/>
                                          <w:marTop w:val="0"/>
                                          <w:marBottom w:val="0"/>
                                          <w:divBdr>
                                            <w:top w:val="none" w:sz="0" w:space="0" w:color="auto"/>
                                            <w:left w:val="none" w:sz="0" w:space="0" w:color="auto"/>
                                            <w:bottom w:val="none" w:sz="0" w:space="0" w:color="auto"/>
                                            <w:right w:val="none" w:sz="0" w:space="0" w:color="auto"/>
                                          </w:divBdr>
                                          <w:divsChild>
                                            <w:div w:id="981424519">
                                              <w:marLeft w:val="0"/>
                                              <w:marRight w:val="0"/>
                                              <w:marTop w:val="0"/>
                                              <w:marBottom w:val="0"/>
                                              <w:divBdr>
                                                <w:top w:val="none" w:sz="0" w:space="0" w:color="auto"/>
                                                <w:left w:val="none" w:sz="0" w:space="0" w:color="auto"/>
                                                <w:bottom w:val="none" w:sz="0" w:space="0" w:color="auto"/>
                                                <w:right w:val="none" w:sz="0" w:space="0" w:color="auto"/>
                                              </w:divBdr>
                                            </w:div>
                                            <w:div w:id="1864122941">
                                              <w:marLeft w:val="0"/>
                                              <w:marRight w:val="0"/>
                                              <w:marTop w:val="0"/>
                                              <w:marBottom w:val="0"/>
                                              <w:divBdr>
                                                <w:top w:val="none" w:sz="0" w:space="0" w:color="auto"/>
                                                <w:left w:val="none" w:sz="0" w:space="0" w:color="auto"/>
                                                <w:bottom w:val="none" w:sz="0" w:space="0" w:color="auto"/>
                                                <w:right w:val="none" w:sz="0" w:space="0" w:color="auto"/>
                                              </w:divBdr>
                                              <w:divsChild>
                                                <w:div w:id="573125889">
                                                  <w:marLeft w:val="0"/>
                                                  <w:marRight w:val="0"/>
                                                  <w:marTop w:val="0"/>
                                                  <w:marBottom w:val="0"/>
                                                  <w:divBdr>
                                                    <w:top w:val="none" w:sz="0" w:space="0" w:color="auto"/>
                                                    <w:left w:val="none" w:sz="0" w:space="0" w:color="auto"/>
                                                    <w:bottom w:val="none" w:sz="0" w:space="0" w:color="auto"/>
                                                    <w:right w:val="none" w:sz="0" w:space="0" w:color="auto"/>
                                                  </w:divBdr>
                                                </w:div>
                                              </w:divsChild>
                                            </w:div>
                                            <w:div w:id="290329032">
                                              <w:marLeft w:val="0"/>
                                              <w:marRight w:val="0"/>
                                              <w:marTop w:val="0"/>
                                              <w:marBottom w:val="0"/>
                                              <w:divBdr>
                                                <w:top w:val="none" w:sz="0" w:space="0" w:color="auto"/>
                                                <w:left w:val="none" w:sz="0" w:space="0" w:color="auto"/>
                                                <w:bottom w:val="none" w:sz="0" w:space="0" w:color="auto"/>
                                                <w:right w:val="none" w:sz="0" w:space="0" w:color="auto"/>
                                              </w:divBdr>
                                              <w:divsChild>
                                                <w:div w:id="1250234736">
                                                  <w:marLeft w:val="0"/>
                                                  <w:marRight w:val="0"/>
                                                  <w:marTop w:val="0"/>
                                                  <w:marBottom w:val="0"/>
                                                  <w:divBdr>
                                                    <w:top w:val="none" w:sz="0" w:space="0" w:color="auto"/>
                                                    <w:left w:val="none" w:sz="0" w:space="0" w:color="auto"/>
                                                    <w:bottom w:val="none" w:sz="0" w:space="0" w:color="auto"/>
                                                    <w:right w:val="none" w:sz="0" w:space="0" w:color="auto"/>
                                                  </w:divBdr>
                                                </w:div>
                                              </w:divsChild>
                                            </w:div>
                                            <w:div w:id="1189878962">
                                              <w:marLeft w:val="0"/>
                                              <w:marRight w:val="0"/>
                                              <w:marTop w:val="0"/>
                                              <w:marBottom w:val="0"/>
                                              <w:divBdr>
                                                <w:top w:val="none" w:sz="0" w:space="0" w:color="auto"/>
                                                <w:left w:val="none" w:sz="0" w:space="0" w:color="auto"/>
                                                <w:bottom w:val="none" w:sz="0" w:space="0" w:color="auto"/>
                                                <w:right w:val="none" w:sz="0" w:space="0" w:color="auto"/>
                                              </w:divBdr>
                                              <w:divsChild>
                                                <w:div w:id="1054045317">
                                                  <w:marLeft w:val="0"/>
                                                  <w:marRight w:val="0"/>
                                                  <w:marTop w:val="0"/>
                                                  <w:marBottom w:val="0"/>
                                                  <w:divBdr>
                                                    <w:top w:val="none" w:sz="0" w:space="0" w:color="auto"/>
                                                    <w:left w:val="none" w:sz="0" w:space="0" w:color="auto"/>
                                                    <w:bottom w:val="none" w:sz="0" w:space="0" w:color="auto"/>
                                                    <w:right w:val="none" w:sz="0" w:space="0" w:color="auto"/>
                                                  </w:divBdr>
                                                </w:div>
                                              </w:divsChild>
                                            </w:div>
                                            <w:div w:id="1882404570">
                                              <w:marLeft w:val="0"/>
                                              <w:marRight w:val="0"/>
                                              <w:marTop w:val="0"/>
                                              <w:marBottom w:val="0"/>
                                              <w:divBdr>
                                                <w:top w:val="none" w:sz="0" w:space="0" w:color="auto"/>
                                                <w:left w:val="none" w:sz="0" w:space="0" w:color="auto"/>
                                                <w:bottom w:val="none" w:sz="0" w:space="0" w:color="auto"/>
                                                <w:right w:val="none" w:sz="0" w:space="0" w:color="auto"/>
                                              </w:divBdr>
                                              <w:divsChild>
                                                <w:div w:id="19261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6889">
                                          <w:marLeft w:val="0"/>
                                          <w:marRight w:val="0"/>
                                          <w:marTop w:val="0"/>
                                          <w:marBottom w:val="0"/>
                                          <w:divBdr>
                                            <w:top w:val="none" w:sz="0" w:space="0" w:color="auto"/>
                                            <w:left w:val="none" w:sz="0" w:space="0" w:color="auto"/>
                                            <w:bottom w:val="none" w:sz="0" w:space="0" w:color="auto"/>
                                            <w:right w:val="none" w:sz="0" w:space="0" w:color="auto"/>
                                          </w:divBdr>
                                          <w:divsChild>
                                            <w:div w:id="1810127073">
                                              <w:marLeft w:val="0"/>
                                              <w:marRight w:val="0"/>
                                              <w:marTop w:val="0"/>
                                              <w:marBottom w:val="0"/>
                                              <w:divBdr>
                                                <w:top w:val="none" w:sz="0" w:space="0" w:color="auto"/>
                                                <w:left w:val="none" w:sz="0" w:space="0" w:color="auto"/>
                                                <w:bottom w:val="none" w:sz="0" w:space="0" w:color="auto"/>
                                                <w:right w:val="none" w:sz="0" w:space="0" w:color="auto"/>
                                              </w:divBdr>
                                            </w:div>
                                            <w:div w:id="1219828897">
                                              <w:marLeft w:val="0"/>
                                              <w:marRight w:val="0"/>
                                              <w:marTop w:val="0"/>
                                              <w:marBottom w:val="0"/>
                                              <w:divBdr>
                                                <w:top w:val="none" w:sz="0" w:space="0" w:color="auto"/>
                                                <w:left w:val="none" w:sz="0" w:space="0" w:color="auto"/>
                                                <w:bottom w:val="none" w:sz="0" w:space="0" w:color="auto"/>
                                                <w:right w:val="none" w:sz="0" w:space="0" w:color="auto"/>
                                              </w:divBdr>
                                              <w:divsChild>
                                                <w:div w:id="15402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8889">
                                          <w:marLeft w:val="0"/>
                                          <w:marRight w:val="0"/>
                                          <w:marTop w:val="0"/>
                                          <w:marBottom w:val="0"/>
                                          <w:divBdr>
                                            <w:top w:val="none" w:sz="0" w:space="0" w:color="auto"/>
                                            <w:left w:val="none" w:sz="0" w:space="0" w:color="auto"/>
                                            <w:bottom w:val="none" w:sz="0" w:space="0" w:color="auto"/>
                                            <w:right w:val="none" w:sz="0" w:space="0" w:color="auto"/>
                                          </w:divBdr>
                                          <w:divsChild>
                                            <w:div w:id="24986100">
                                              <w:marLeft w:val="0"/>
                                              <w:marRight w:val="0"/>
                                              <w:marTop w:val="0"/>
                                              <w:marBottom w:val="0"/>
                                              <w:divBdr>
                                                <w:top w:val="none" w:sz="0" w:space="0" w:color="auto"/>
                                                <w:left w:val="none" w:sz="0" w:space="0" w:color="auto"/>
                                                <w:bottom w:val="none" w:sz="0" w:space="0" w:color="auto"/>
                                                <w:right w:val="none" w:sz="0" w:space="0" w:color="auto"/>
                                              </w:divBdr>
                                            </w:div>
                                            <w:div w:id="326444870">
                                              <w:marLeft w:val="0"/>
                                              <w:marRight w:val="0"/>
                                              <w:marTop w:val="0"/>
                                              <w:marBottom w:val="0"/>
                                              <w:divBdr>
                                                <w:top w:val="none" w:sz="0" w:space="0" w:color="auto"/>
                                                <w:left w:val="none" w:sz="0" w:space="0" w:color="auto"/>
                                                <w:bottom w:val="none" w:sz="0" w:space="0" w:color="auto"/>
                                                <w:right w:val="none" w:sz="0" w:space="0" w:color="auto"/>
                                              </w:divBdr>
                                              <w:divsChild>
                                                <w:div w:id="1100493725">
                                                  <w:marLeft w:val="0"/>
                                                  <w:marRight w:val="0"/>
                                                  <w:marTop w:val="0"/>
                                                  <w:marBottom w:val="0"/>
                                                  <w:divBdr>
                                                    <w:top w:val="none" w:sz="0" w:space="0" w:color="auto"/>
                                                    <w:left w:val="none" w:sz="0" w:space="0" w:color="auto"/>
                                                    <w:bottom w:val="none" w:sz="0" w:space="0" w:color="auto"/>
                                                    <w:right w:val="none" w:sz="0" w:space="0" w:color="auto"/>
                                                  </w:divBdr>
                                                </w:div>
                                              </w:divsChild>
                                            </w:div>
                                            <w:div w:id="132870670">
                                              <w:marLeft w:val="0"/>
                                              <w:marRight w:val="0"/>
                                              <w:marTop w:val="0"/>
                                              <w:marBottom w:val="0"/>
                                              <w:divBdr>
                                                <w:top w:val="none" w:sz="0" w:space="0" w:color="auto"/>
                                                <w:left w:val="none" w:sz="0" w:space="0" w:color="auto"/>
                                                <w:bottom w:val="none" w:sz="0" w:space="0" w:color="auto"/>
                                                <w:right w:val="none" w:sz="0" w:space="0" w:color="auto"/>
                                              </w:divBdr>
                                              <w:divsChild>
                                                <w:div w:id="1313482978">
                                                  <w:marLeft w:val="0"/>
                                                  <w:marRight w:val="0"/>
                                                  <w:marTop w:val="0"/>
                                                  <w:marBottom w:val="0"/>
                                                  <w:divBdr>
                                                    <w:top w:val="none" w:sz="0" w:space="0" w:color="auto"/>
                                                    <w:left w:val="none" w:sz="0" w:space="0" w:color="auto"/>
                                                    <w:bottom w:val="none" w:sz="0" w:space="0" w:color="auto"/>
                                                    <w:right w:val="none" w:sz="0" w:space="0" w:color="auto"/>
                                                  </w:divBdr>
                                                </w:div>
                                              </w:divsChild>
                                            </w:div>
                                            <w:div w:id="39061219">
                                              <w:marLeft w:val="0"/>
                                              <w:marRight w:val="0"/>
                                              <w:marTop w:val="0"/>
                                              <w:marBottom w:val="0"/>
                                              <w:divBdr>
                                                <w:top w:val="none" w:sz="0" w:space="0" w:color="auto"/>
                                                <w:left w:val="none" w:sz="0" w:space="0" w:color="auto"/>
                                                <w:bottom w:val="none" w:sz="0" w:space="0" w:color="auto"/>
                                                <w:right w:val="none" w:sz="0" w:space="0" w:color="auto"/>
                                              </w:divBdr>
                                              <w:divsChild>
                                                <w:div w:id="1075515930">
                                                  <w:marLeft w:val="0"/>
                                                  <w:marRight w:val="0"/>
                                                  <w:marTop w:val="0"/>
                                                  <w:marBottom w:val="0"/>
                                                  <w:divBdr>
                                                    <w:top w:val="none" w:sz="0" w:space="0" w:color="auto"/>
                                                    <w:left w:val="none" w:sz="0" w:space="0" w:color="auto"/>
                                                    <w:bottom w:val="none" w:sz="0" w:space="0" w:color="auto"/>
                                                    <w:right w:val="none" w:sz="0" w:space="0" w:color="auto"/>
                                                  </w:divBdr>
                                                </w:div>
                                              </w:divsChild>
                                            </w:div>
                                            <w:div w:id="1022055560">
                                              <w:marLeft w:val="0"/>
                                              <w:marRight w:val="0"/>
                                              <w:marTop w:val="0"/>
                                              <w:marBottom w:val="0"/>
                                              <w:divBdr>
                                                <w:top w:val="none" w:sz="0" w:space="0" w:color="auto"/>
                                                <w:left w:val="none" w:sz="0" w:space="0" w:color="auto"/>
                                                <w:bottom w:val="none" w:sz="0" w:space="0" w:color="auto"/>
                                                <w:right w:val="none" w:sz="0" w:space="0" w:color="auto"/>
                                              </w:divBdr>
                                              <w:divsChild>
                                                <w:div w:id="102047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97787">
                                          <w:marLeft w:val="0"/>
                                          <w:marRight w:val="0"/>
                                          <w:marTop w:val="0"/>
                                          <w:marBottom w:val="0"/>
                                          <w:divBdr>
                                            <w:top w:val="none" w:sz="0" w:space="0" w:color="auto"/>
                                            <w:left w:val="none" w:sz="0" w:space="0" w:color="auto"/>
                                            <w:bottom w:val="none" w:sz="0" w:space="0" w:color="auto"/>
                                            <w:right w:val="none" w:sz="0" w:space="0" w:color="auto"/>
                                          </w:divBdr>
                                          <w:divsChild>
                                            <w:div w:id="499931273">
                                              <w:marLeft w:val="0"/>
                                              <w:marRight w:val="0"/>
                                              <w:marTop w:val="0"/>
                                              <w:marBottom w:val="0"/>
                                              <w:divBdr>
                                                <w:top w:val="none" w:sz="0" w:space="0" w:color="auto"/>
                                                <w:left w:val="none" w:sz="0" w:space="0" w:color="auto"/>
                                                <w:bottom w:val="none" w:sz="0" w:space="0" w:color="auto"/>
                                                <w:right w:val="none" w:sz="0" w:space="0" w:color="auto"/>
                                              </w:divBdr>
                                            </w:div>
                                            <w:div w:id="1051852873">
                                              <w:marLeft w:val="0"/>
                                              <w:marRight w:val="0"/>
                                              <w:marTop w:val="0"/>
                                              <w:marBottom w:val="0"/>
                                              <w:divBdr>
                                                <w:top w:val="none" w:sz="0" w:space="0" w:color="auto"/>
                                                <w:left w:val="none" w:sz="0" w:space="0" w:color="auto"/>
                                                <w:bottom w:val="none" w:sz="0" w:space="0" w:color="auto"/>
                                                <w:right w:val="none" w:sz="0" w:space="0" w:color="auto"/>
                                              </w:divBdr>
                                              <w:divsChild>
                                                <w:div w:id="53670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3644">
                                          <w:marLeft w:val="0"/>
                                          <w:marRight w:val="0"/>
                                          <w:marTop w:val="0"/>
                                          <w:marBottom w:val="0"/>
                                          <w:divBdr>
                                            <w:top w:val="none" w:sz="0" w:space="0" w:color="auto"/>
                                            <w:left w:val="none" w:sz="0" w:space="0" w:color="auto"/>
                                            <w:bottom w:val="none" w:sz="0" w:space="0" w:color="auto"/>
                                            <w:right w:val="none" w:sz="0" w:space="0" w:color="auto"/>
                                          </w:divBdr>
                                          <w:divsChild>
                                            <w:div w:id="1737044599">
                                              <w:marLeft w:val="0"/>
                                              <w:marRight w:val="0"/>
                                              <w:marTop w:val="0"/>
                                              <w:marBottom w:val="0"/>
                                              <w:divBdr>
                                                <w:top w:val="none" w:sz="0" w:space="0" w:color="auto"/>
                                                <w:left w:val="none" w:sz="0" w:space="0" w:color="auto"/>
                                                <w:bottom w:val="none" w:sz="0" w:space="0" w:color="auto"/>
                                                <w:right w:val="none" w:sz="0" w:space="0" w:color="auto"/>
                                              </w:divBdr>
                                            </w:div>
                                            <w:div w:id="914239956">
                                              <w:marLeft w:val="0"/>
                                              <w:marRight w:val="0"/>
                                              <w:marTop w:val="0"/>
                                              <w:marBottom w:val="0"/>
                                              <w:divBdr>
                                                <w:top w:val="none" w:sz="0" w:space="0" w:color="auto"/>
                                                <w:left w:val="none" w:sz="0" w:space="0" w:color="auto"/>
                                                <w:bottom w:val="none" w:sz="0" w:space="0" w:color="auto"/>
                                                <w:right w:val="none" w:sz="0" w:space="0" w:color="auto"/>
                                              </w:divBdr>
                                              <w:divsChild>
                                                <w:div w:id="3229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93075">
                                  <w:marLeft w:val="0"/>
                                  <w:marRight w:val="0"/>
                                  <w:marTop w:val="0"/>
                                  <w:marBottom w:val="0"/>
                                  <w:divBdr>
                                    <w:top w:val="none" w:sz="0" w:space="0" w:color="auto"/>
                                    <w:left w:val="none" w:sz="0" w:space="0" w:color="auto"/>
                                    <w:bottom w:val="none" w:sz="0" w:space="0" w:color="auto"/>
                                    <w:right w:val="none" w:sz="0" w:space="0" w:color="auto"/>
                                  </w:divBdr>
                                  <w:divsChild>
                                    <w:div w:id="676273841">
                                      <w:marLeft w:val="0"/>
                                      <w:marRight w:val="0"/>
                                      <w:marTop w:val="0"/>
                                      <w:marBottom w:val="0"/>
                                      <w:divBdr>
                                        <w:top w:val="none" w:sz="0" w:space="0" w:color="auto"/>
                                        <w:left w:val="none" w:sz="0" w:space="0" w:color="auto"/>
                                        <w:bottom w:val="none" w:sz="0" w:space="0" w:color="auto"/>
                                        <w:right w:val="none" w:sz="0" w:space="0" w:color="auto"/>
                                      </w:divBdr>
                                    </w:div>
                                    <w:div w:id="216674779">
                                      <w:marLeft w:val="0"/>
                                      <w:marRight w:val="0"/>
                                      <w:marTop w:val="0"/>
                                      <w:marBottom w:val="0"/>
                                      <w:divBdr>
                                        <w:top w:val="none" w:sz="0" w:space="0" w:color="auto"/>
                                        <w:left w:val="none" w:sz="0" w:space="0" w:color="auto"/>
                                        <w:bottom w:val="none" w:sz="0" w:space="0" w:color="auto"/>
                                        <w:right w:val="none" w:sz="0" w:space="0" w:color="auto"/>
                                      </w:divBdr>
                                      <w:divsChild>
                                        <w:div w:id="1878196409">
                                          <w:marLeft w:val="0"/>
                                          <w:marRight w:val="0"/>
                                          <w:marTop w:val="0"/>
                                          <w:marBottom w:val="0"/>
                                          <w:divBdr>
                                            <w:top w:val="none" w:sz="0" w:space="0" w:color="auto"/>
                                            <w:left w:val="none" w:sz="0" w:space="0" w:color="auto"/>
                                            <w:bottom w:val="none" w:sz="0" w:space="0" w:color="auto"/>
                                            <w:right w:val="none" w:sz="0" w:space="0" w:color="auto"/>
                                          </w:divBdr>
                                        </w:div>
                                        <w:div w:id="607809610">
                                          <w:marLeft w:val="0"/>
                                          <w:marRight w:val="0"/>
                                          <w:marTop w:val="0"/>
                                          <w:marBottom w:val="0"/>
                                          <w:divBdr>
                                            <w:top w:val="none" w:sz="0" w:space="0" w:color="auto"/>
                                            <w:left w:val="none" w:sz="0" w:space="0" w:color="auto"/>
                                            <w:bottom w:val="none" w:sz="0" w:space="0" w:color="auto"/>
                                            <w:right w:val="none" w:sz="0" w:space="0" w:color="auto"/>
                                          </w:divBdr>
                                          <w:divsChild>
                                            <w:div w:id="1081174825">
                                              <w:marLeft w:val="0"/>
                                              <w:marRight w:val="0"/>
                                              <w:marTop w:val="0"/>
                                              <w:marBottom w:val="0"/>
                                              <w:divBdr>
                                                <w:top w:val="none" w:sz="0" w:space="0" w:color="auto"/>
                                                <w:left w:val="none" w:sz="0" w:space="0" w:color="auto"/>
                                                <w:bottom w:val="none" w:sz="0" w:space="0" w:color="auto"/>
                                                <w:right w:val="none" w:sz="0" w:space="0" w:color="auto"/>
                                              </w:divBdr>
                                            </w:div>
                                            <w:div w:id="596795330">
                                              <w:marLeft w:val="0"/>
                                              <w:marRight w:val="0"/>
                                              <w:marTop w:val="0"/>
                                              <w:marBottom w:val="0"/>
                                              <w:divBdr>
                                                <w:top w:val="none" w:sz="0" w:space="0" w:color="auto"/>
                                                <w:left w:val="none" w:sz="0" w:space="0" w:color="auto"/>
                                                <w:bottom w:val="none" w:sz="0" w:space="0" w:color="auto"/>
                                                <w:right w:val="none" w:sz="0" w:space="0" w:color="auto"/>
                                              </w:divBdr>
                                              <w:divsChild>
                                                <w:div w:id="583344498">
                                                  <w:marLeft w:val="0"/>
                                                  <w:marRight w:val="0"/>
                                                  <w:marTop w:val="0"/>
                                                  <w:marBottom w:val="0"/>
                                                  <w:divBdr>
                                                    <w:top w:val="none" w:sz="0" w:space="0" w:color="auto"/>
                                                    <w:left w:val="none" w:sz="0" w:space="0" w:color="auto"/>
                                                    <w:bottom w:val="none" w:sz="0" w:space="0" w:color="auto"/>
                                                    <w:right w:val="none" w:sz="0" w:space="0" w:color="auto"/>
                                                  </w:divBdr>
                                                </w:div>
                                              </w:divsChild>
                                            </w:div>
                                            <w:div w:id="1168670381">
                                              <w:marLeft w:val="0"/>
                                              <w:marRight w:val="0"/>
                                              <w:marTop w:val="0"/>
                                              <w:marBottom w:val="0"/>
                                              <w:divBdr>
                                                <w:top w:val="none" w:sz="0" w:space="0" w:color="auto"/>
                                                <w:left w:val="none" w:sz="0" w:space="0" w:color="auto"/>
                                                <w:bottom w:val="none" w:sz="0" w:space="0" w:color="auto"/>
                                                <w:right w:val="none" w:sz="0" w:space="0" w:color="auto"/>
                                              </w:divBdr>
                                              <w:divsChild>
                                                <w:div w:id="1248075147">
                                                  <w:marLeft w:val="0"/>
                                                  <w:marRight w:val="0"/>
                                                  <w:marTop w:val="0"/>
                                                  <w:marBottom w:val="0"/>
                                                  <w:divBdr>
                                                    <w:top w:val="none" w:sz="0" w:space="0" w:color="auto"/>
                                                    <w:left w:val="none" w:sz="0" w:space="0" w:color="auto"/>
                                                    <w:bottom w:val="none" w:sz="0" w:space="0" w:color="auto"/>
                                                    <w:right w:val="none" w:sz="0" w:space="0" w:color="auto"/>
                                                  </w:divBdr>
                                                </w:div>
                                                <w:div w:id="252707906">
                                                  <w:marLeft w:val="0"/>
                                                  <w:marRight w:val="0"/>
                                                  <w:marTop w:val="0"/>
                                                  <w:marBottom w:val="0"/>
                                                  <w:divBdr>
                                                    <w:top w:val="none" w:sz="0" w:space="0" w:color="auto"/>
                                                    <w:left w:val="none" w:sz="0" w:space="0" w:color="auto"/>
                                                    <w:bottom w:val="none" w:sz="0" w:space="0" w:color="auto"/>
                                                    <w:right w:val="none" w:sz="0" w:space="0" w:color="auto"/>
                                                  </w:divBdr>
                                                  <w:divsChild>
                                                    <w:div w:id="2051876790">
                                                      <w:marLeft w:val="0"/>
                                                      <w:marRight w:val="0"/>
                                                      <w:marTop w:val="0"/>
                                                      <w:marBottom w:val="0"/>
                                                      <w:divBdr>
                                                        <w:top w:val="none" w:sz="0" w:space="0" w:color="auto"/>
                                                        <w:left w:val="none" w:sz="0" w:space="0" w:color="auto"/>
                                                        <w:bottom w:val="none" w:sz="0" w:space="0" w:color="auto"/>
                                                        <w:right w:val="none" w:sz="0" w:space="0" w:color="auto"/>
                                                      </w:divBdr>
                                                    </w:div>
                                                  </w:divsChild>
                                                </w:div>
                                                <w:div w:id="1030254574">
                                                  <w:marLeft w:val="0"/>
                                                  <w:marRight w:val="0"/>
                                                  <w:marTop w:val="0"/>
                                                  <w:marBottom w:val="0"/>
                                                  <w:divBdr>
                                                    <w:top w:val="none" w:sz="0" w:space="0" w:color="auto"/>
                                                    <w:left w:val="none" w:sz="0" w:space="0" w:color="auto"/>
                                                    <w:bottom w:val="none" w:sz="0" w:space="0" w:color="auto"/>
                                                    <w:right w:val="none" w:sz="0" w:space="0" w:color="auto"/>
                                                  </w:divBdr>
                                                  <w:divsChild>
                                                    <w:div w:id="1391031139">
                                                      <w:marLeft w:val="0"/>
                                                      <w:marRight w:val="0"/>
                                                      <w:marTop w:val="0"/>
                                                      <w:marBottom w:val="0"/>
                                                      <w:divBdr>
                                                        <w:top w:val="none" w:sz="0" w:space="0" w:color="auto"/>
                                                        <w:left w:val="none" w:sz="0" w:space="0" w:color="auto"/>
                                                        <w:bottom w:val="none" w:sz="0" w:space="0" w:color="auto"/>
                                                        <w:right w:val="none" w:sz="0" w:space="0" w:color="auto"/>
                                                      </w:divBdr>
                                                    </w:div>
                                                  </w:divsChild>
                                                </w:div>
                                                <w:div w:id="312834605">
                                                  <w:marLeft w:val="0"/>
                                                  <w:marRight w:val="0"/>
                                                  <w:marTop w:val="0"/>
                                                  <w:marBottom w:val="0"/>
                                                  <w:divBdr>
                                                    <w:top w:val="none" w:sz="0" w:space="0" w:color="auto"/>
                                                    <w:left w:val="none" w:sz="0" w:space="0" w:color="auto"/>
                                                    <w:bottom w:val="none" w:sz="0" w:space="0" w:color="auto"/>
                                                    <w:right w:val="none" w:sz="0" w:space="0" w:color="auto"/>
                                                  </w:divBdr>
                                                  <w:divsChild>
                                                    <w:div w:id="7300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2466">
                                              <w:marLeft w:val="0"/>
                                              <w:marRight w:val="0"/>
                                              <w:marTop w:val="0"/>
                                              <w:marBottom w:val="0"/>
                                              <w:divBdr>
                                                <w:top w:val="none" w:sz="0" w:space="0" w:color="auto"/>
                                                <w:left w:val="none" w:sz="0" w:space="0" w:color="auto"/>
                                                <w:bottom w:val="none" w:sz="0" w:space="0" w:color="auto"/>
                                                <w:right w:val="none" w:sz="0" w:space="0" w:color="auto"/>
                                              </w:divBdr>
                                              <w:divsChild>
                                                <w:div w:id="14072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7117">
                                          <w:marLeft w:val="0"/>
                                          <w:marRight w:val="0"/>
                                          <w:marTop w:val="0"/>
                                          <w:marBottom w:val="0"/>
                                          <w:divBdr>
                                            <w:top w:val="none" w:sz="0" w:space="0" w:color="auto"/>
                                            <w:left w:val="none" w:sz="0" w:space="0" w:color="auto"/>
                                            <w:bottom w:val="none" w:sz="0" w:space="0" w:color="auto"/>
                                            <w:right w:val="none" w:sz="0" w:space="0" w:color="auto"/>
                                          </w:divBdr>
                                          <w:divsChild>
                                            <w:div w:id="1777476830">
                                              <w:marLeft w:val="0"/>
                                              <w:marRight w:val="0"/>
                                              <w:marTop w:val="0"/>
                                              <w:marBottom w:val="0"/>
                                              <w:divBdr>
                                                <w:top w:val="none" w:sz="0" w:space="0" w:color="auto"/>
                                                <w:left w:val="none" w:sz="0" w:space="0" w:color="auto"/>
                                                <w:bottom w:val="none" w:sz="0" w:space="0" w:color="auto"/>
                                                <w:right w:val="none" w:sz="0" w:space="0" w:color="auto"/>
                                              </w:divBdr>
                                            </w:div>
                                            <w:div w:id="745303460">
                                              <w:marLeft w:val="0"/>
                                              <w:marRight w:val="0"/>
                                              <w:marTop w:val="0"/>
                                              <w:marBottom w:val="0"/>
                                              <w:divBdr>
                                                <w:top w:val="none" w:sz="0" w:space="0" w:color="auto"/>
                                                <w:left w:val="none" w:sz="0" w:space="0" w:color="auto"/>
                                                <w:bottom w:val="none" w:sz="0" w:space="0" w:color="auto"/>
                                                <w:right w:val="none" w:sz="0" w:space="0" w:color="auto"/>
                                              </w:divBdr>
                                              <w:divsChild>
                                                <w:div w:id="2096659652">
                                                  <w:marLeft w:val="0"/>
                                                  <w:marRight w:val="0"/>
                                                  <w:marTop w:val="0"/>
                                                  <w:marBottom w:val="0"/>
                                                  <w:divBdr>
                                                    <w:top w:val="none" w:sz="0" w:space="0" w:color="auto"/>
                                                    <w:left w:val="none" w:sz="0" w:space="0" w:color="auto"/>
                                                    <w:bottom w:val="none" w:sz="0" w:space="0" w:color="auto"/>
                                                    <w:right w:val="none" w:sz="0" w:space="0" w:color="auto"/>
                                                  </w:divBdr>
                                                </w:div>
                                                <w:div w:id="1557007320">
                                                  <w:marLeft w:val="0"/>
                                                  <w:marRight w:val="0"/>
                                                  <w:marTop w:val="0"/>
                                                  <w:marBottom w:val="0"/>
                                                  <w:divBdr>
                                                    <w:top w:val="none" w:sz="0" w:space="0" w:color="auto"/>
                                                    <w:left w:val="none" w:sz="0" w:space="0" w:color="auto"/>
                                                    <w:bottom w:val="none" w:sz="0" w:space="0" w:color="auto"/>
                                                    <w:right w:val="none" w:sz="0" w:space="0" w:color="auto"/>
                                                  </w:divBdr>
                                                  <w:divsChild>
                                                    <w:div w:id="419252644">
                                                      <w:marLeft w:val="0"/>
                                                      <w:marRight w:val="0"/>
                                                      <w:marTop w:val="0"/>
                                                      <w:marBottom w:val="0"/>
                                                      <w:divBdr>
                                                        <w:top w:val="none" w:sz="0" w:space="0" w:color="auto"/>
                                                        <w:left w:val="none" w:sz="0" w:space="0" w:color="auto"/>
                                                        <w:bottom w:val="none" w:sz="0" w:space="0" w:color="auto"/>
                                                        <w:right w:val="none" w:sz="0" w:space="0" w:color="auto"/>
                                                      </w:divBdr>
                                                    </w:div>
                                                    <w:div w:id="1880700782">
                                                      <w:marLeft w:val="0"/>
                                                      <w:marRight w:val="0"/>
                                                      <w:marTop w:val="0"/>
                                                      <w:marBottom w:val="0"/>
                                                      <w:divBdr>
                                                        <w:top w:val="none" w:sz="0" w:space="0" w:color="auto"/>
                                                        <w:left w:val="none" w:sz="0" w:space="0" w:color="auto"/>
                                                        <w:bottom w:val="none" w:sz="0" w:space="0" w:color="auto"/>
                                                        <w:right w:val="none" w:sz="0" w:space="0" w:color="auto"/>
                                                      </w:divBdr>
                                                      <w:divsChild>
                                                        <w:div w:id="1135875087">
                                                          <w:marLeft w:val="0"/>
                                                          <w:marRight w:val="0"/>
                                                          <w:marTop w:val="0"/>
                                                          <w:marBottom w:val="0"/>
                                                          <w:divBdr>
                                                            <w:top w:val="none" w:sz="0" w:space="0" w:color="auto"/>
                                                            <w:left w:val="none" w:sz="0" w:space="0" w:color="auto"/>
                                                            <w:bottom w:val="none" w:sz="0" w:space="0" w:color="auto"/>
                                                            <w:right w:val="none" w:sz="0" w:space="0" w:color="auto"/>
                                                          </w:divBdr>
                                                        </w:div>
                                                        <w:div w:id="856389269">
                                                          <w:marLeft w:val="0"/>
                                                          <w:marRight w:val="0"/>
                                                          <w:marTop w:val="0"/>
                                                          <w:marBottom w:val="0"/>
                                                          <w:divBdr>
                                                            <w:top w:val="none" w:sz="0" w:space="0" w:color="auto"/>
                                                            <w:left w:val="none" w:sz="0" w:space="0" w:color="auto"/>
                                                            <w:bottom w:val="none" w:sz="0" w:space="0" w:color="auto"/>
                                                            <w:right w:val="none" w:sz="0" w:space="0" w:color="auto"/>
                                                          </w:divBdr>
                                                          <w:divsChild>
                                                            <w:div w:id="312029022">
                                                              <w:marLeft w:val="0"/>
                                                              <w:marRight w:val="0"/>
                                                              <w:marTop w:val="0"/>
                                                              <w:marBottom w:val="0"/>
                                                              <w:divBdr>
                                                                <w:top w:val="none" w:sz="0" w:space="0" w:color="auto"/>
                                                                <w:left w:val="none" w:sz="0" w:space="0" w:color="auto"/>
                                                                <w:bottom w:val="none" w:sz="0" w:space="0" w:color="auto"/>
                                                                <w:right w:val="none" w:sz="0" w:space="0" w:color="auto"/>
                                                              </w:divBdr>
                                                            </w:div>
                                                          </w:divsChild>
                                                        </w:div>
                                                        <w:div w:id="452868735">
                                                          <w:marLeft w:val="0"/>
                                                          <w:marRight w:val="0"/>
                                                          <w:marTop w:val="0"/>
                                                          <w:marBottom w:val="0"/>
                                                          <w:divBdr>
                                                            <w:top w:val="none" w:sz="0" w:space="0" w:color="auto"/>
                                                            <w:left w:val="none" w:sz="0" w:space="0" w:color="auto"/>
                                                            <w:bottom w:val="none" w:sz="0" w:space="0" w:color="auto"/>
                                                            <w:right w:val="none" w:sz="0" w:space="0" w:color="auto"/>
                                                          </w:divBdr>
                                                          <w:divsChild>
                                                            <w:div w:id="1272738845">
                                                              <w:marLeft w:val="0"/>
                                                              <w:marRight w:val="0"/>
                                                              <w:marTop w:val="0"/>
                                                              <w:marBottom w:val="0"/>
                                                              <w:divBdr>
                                                                <w:top w:val="none" w:sz="0" w:space="0" w:color="auto"/>
                                                                <w:left w:val="none" w:sz="0" w:space="0" w:color="auto"/>
                                                                <w:bottom w:val="none" w:sz="0" w:space="0" w:color="auto"/>
                                                                <w:right w:val="none" w:sz="0" w:space="0" w:color="auto"/>
                                                              </w:divBdr>
                                                            </w:div>
                                                          </w:divsChild>
                                                        </w:div>
                                                        <w:div w:id="429086062">
                                                          <w:marLeft w:val="0"/>
                                                          <w:marRight w:val="0"/>
                                                          <w:marTop w:val="0"/>
                                                          <w:marBottom w:val="0"/>
                                                          <w:divBdr>
                                                            <w:top w:val="none" w:sz="0" w:space="0" w:color="auto"/>
                                                            <w:left w:val="none" w:sz="0" w:space="0" w:color="auto"/>
                                                            <w:bottom w:val="none" w:sz="0" w:space="0" w:color="auto"/>
                                                            <w:right w:val="none" w:sz="0" w:space="0" w:color="auto"/>
                                                          </w:divBdr>
                                                          <w:divsChild>
                                                            <w:div w:id="11227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98814">
                                                      <w:marLeft w:val="0"/>
                                                      <w:marRight w:val="0"/>
                                                      <w:marTop w:val="0"/>
                                                      <w:marBottom w:val="0"/>
                                                      <w:divBdr>
                                                        <w:top w:val="none" w:sz="0" w:space="0" w:color="auto"/>
                                                        <w:left w:val="none" w:sz="0" w:space="0" w:color="auto"/>
                                                        <w:bottom w:val="none" w:sz="0" w:space="0" w:color="auto"/>
                                                        <w:right w:val="none" w:sz="0" w:space="0" w:color="auto"/>
                                                      </w:divBdr>
                                                      <w:divsChild>
                                                        <w:div w:id="23144061">
                                                          <w:marLeft w:val="0"/>
                                                          <w:marRight w:val="0"/>
                                                          <w:marTop w:val="0"/>
                                                          <w:marBottom w:val="0"/>
                                                          <w:divBdr>
                                                            <w:top w:val="none" w:sz="0" w:space="0" w:color="auto"/>
                                                            <w:left w:val="none" w:sz="0" w:space="0" w:color="auto"/>
                                                            <w:bottom w:val="none" w:sz="0" w:space="0" w:color="auto"/>
                                                            <w:right w:val="none" w:sz="0" w:space="0" w:color="auto"/>
                                                          </w:divBdr>
                                                        </w:div>
                                                      </w:divsChild>
                                                    </w:div>
                                                    <w:div w:id="492837378">
                                                      <w:marLeft w:val="0"/>
                                                      <w:marRight w:val="0"/>
                                                      <w:marTop w:val="0"/>
                                                      <w:marBottom w:val="0"/>
                                                      <w:divBdr>
                                                        <w:top w:val="none" w:sz="0" w:space="0" w:color="auto"/>
                                                        <w:left w:val="none" w:sz="0" w:space="0" w:color="auto"/>
                                                        <w:bottom w:val="none" w:sz="0" w:space="0" w:color="auto"/>
                                                        <w:right w:val="none" w:sz="0" w:space="0" w:color="auto"/>
                                                      </w:divBdr>
                                                      <w:divsChild>
                                                        <w:div w:id="7370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83619">
                                                  <w:marLeft w:val="0"/>
                                                  <w:marRight w:val="0"/>
                                                  <w:marTop w:val="0"/>
                                                  <w:marBottom w:val="0"/>
                                                  <w:divBdr>
                                                    <w:top w:val="none" w:sz="0" w:space="0" w:color="auto"/>
                                                    <w:left w:val="none" w:sz="0" w:space="0" w:color="auto"/>
                                                    <w:bottom w:val="none" w:sz="0" w:space="0" w:color="auto"/>
                                                    <w:right w:val="none" w:sz="0" w:space="0" w:color="auto"/>
                                                  </w:divBdr>
                                                  <w:divsChild>
                                                    <w:div w:id="1947150190">
                                                      <w:marLeft w:val="0"/>
                                                      <w:marRight w:val="0"/>
                                                      <w:marTop w:val="0"/>
                                                      <w:marBottom w:val="0"/>
                                                      <w:divBdr>
                                                        <w:top w:val="none" w:sz="0" w:space="0" w:color="auto"/>
                                                        <w:left w:val="none" w:sz="0" w:space="0" w:color="auto"/>
                                                        <w:bottom w:val="none" w:sz="0" w:space="0" w:color="auto"/>
                                                        <w:right w:val="none" w:sz="0" w:space="0" w:color="auto"/>
                                                      </w:divBdr>
                                                    </w:div>
                                                    <w:div w:id="2023821429">
                                                      <w:marLeft w:val="0"/>
                                                      <w:marRight w:val="0"/>
                                                      <w:marTop w:val="0"/>
                                                      <w:marBottom w:val="0"/>
                                                      <w:divBdr>
                                                        <w:top w:val="none" w:sz="0" w:space="0" w:color="auto"/>
                                                        <w:left w:val="none" w:sz="0" w:space="0" w:color="auto"/>
                                                        <w:bottom w:val="none" w:sz="0" w:space="0" w:color="auto"/>
                                                        <w:right w:val="none" w:sz="0" w:space="0" w:color="auto"/>
                                                      </w:divBdr>
                                                      <w:divsChild>
                                                        <w:div w:id="1257440106">
                                                          <w:marLeft w:val="0"/>
                                                          <w:marRight w:val="0"/>
                                                          <w:marTop w:val="0"/>
                                                          <w:marBottom w:val="0"/>
                                                          <w:divBdr>
                                                            <w:top w:val="none" w:sz="0" w:space="0" w:color="auto"/>
                                                            <w:left w:val="none" w:sz="0" w:space="0" w:color="auto"/>
                                                            <w:bottom w:val="none" w:sz="0" w:space="0" w:color="auto"/>
                                                            <w:right w:val="none" w:sz="0" w:space="0" w:color="auto"/>
                                                          </w:divBdr>
                                                        </w:div>
                                                      </w:divsChild>
                                                    </w:div>
                                                    <w:div w:id="258566930">
                                                      <w:marLeft w:val="0"/>
                                                      <w:marRight w:val="0"/>
                                                      <w:marTop w:val="0"/>
                                                      <w:marBottom w:val="0"/>
                                                      <w:divBdr>
                                                        <w:top w:val="none" w:sz="0" w:space="0" w:color="auto"/>
                                                        <w:left w:val="none" w:sz="0" w:space="0" w:color="auto"/>
                                                        <w:bottom w:val="none" w:sz="0" w:space="0" w:color="auto"/>
                                                        <w:right w:val="none" w:sz="0" w:space="0" w:color="auto"/>
                                                      </w:divBdr>
                                                      <w:divsChild>
                                                        <w:div w:id="1609579156">
                                                          <w:marLeft w:val="0"/>
                                                          <w:marRight w:val="0"/>
                                                          <w:marTop w:val="0"/>
                                                          <w:marBottom w:val="0"/>
                                                          <w:divBdr>
                                                            <w:top w:val="none" w:sz="0" w:space="0" w:color="auto"/>
                                                            <w:left w:val="none" w:sz="0" w:space="0" w:color="auto"/>
                                                            <w:bottom w:val="none" w:sz="0" w:space="0" w:color="auto"/>
                                                            <w:right w:val="none" w:sz="0" w:space="0" w:color="auto"/>
                                                          </w:divBdr>
                                                        </w:div>
                                                        <w:div w:id="1222865045">
                                                          <w:marLeft w:val="0"/>
                                                          <w:marRight w:val="0"/>
                                                          <w:marTop w:val="0"/>
                                                          <w:marBottom w:val="0"/>
                                                          <w:divBdr>
                                                            <w:top w:val="none" w:sz="0" w:space="0" w:color="auto"/>
                                                            <w:left w:val="none" w:sz="0" w:space="0" w:color="auto"/>
                                                            <w:bottom w:val="none" w:sz="0" w:space="0" w:color="auto"/>
                                                            <w:right w:val="none" w:sz="0" w:space="0" w:color="auto"/>
                                                          </w:divBdr>
                                                          <w:divsChild>
                                                            <w:div w:id="1769037979">
                                                              <w:marLeft w:val="0"/>
                                                              <w:marRight w:val="0"/>
                                                              <w:marTop w:val="0"/>
                                                              <w:marBottom w:val="0"/>
                                                              <w:divBdr>
                                                                <w:top w:val="none" w:sz="0" w:space="0" w:color="auto"/>
                                                                <w:left w:val="none" w:sz="0" w:space="0" w:color="auto"/>
                                                                <w:bottom w:val="none" w:sz="0" w:space="0" w:color="auto"/>
                                                                <w:right w:val="none" w:sz="0" w:space="0" w:color="auto"/>
                                                              </w:divBdr>
                                                            </w:div>
                                                          </w:divsChild>
                                                        </w:div>
                                                        <w:div w:id="304891190">
                                                          <w:marLeft w:val="0"/>
                                                          <w:marRight w:val="0"/>
                                                          <w:marTop w:val="0"/>
                                                          <w:marBottom w:val="0"/>
                                                          <w:divBdr>
                                                            <w:top w:val="none" w:sz="0" w:space="0" w:color="auto"/>
                                                            <w:left w:val="none" w:sz="0" w:space="0" w:color="auto"/>
                                                            <w:bottom w:val="none" w:sz="0" w:space="0" w:color="auto"/>
                                                            <w:right w:val="none" w:sz="0" w:space="0" w:color="auto"/>
                                                          </w:divBdr>
                                                          <w:divsChild>
                                                            <w:div w:id="854270281">
                                                              <w:marLeft w:val="0"/>
                                                              <w:marRight w:val="0"/>
                                                              <w:marTop w:val="0"/>
                                                              <w:marBottom w:val="0"/>
                                                              <w:divBdr>
                                                                <w:top w:val="none" w:sz="0" w:space="0" w:color="auto"/>
                                                                <w:left w:val="none" w:sz="0" w:space="0" w:color="auto"/>
                                                                <w:bottom w:val="none" w:sz="0" w:space="0" w:color="auto"/>
                                                                <w:right w:val="none" w:sz="0" w:space="0" w:color="auto"/>
                                                              </w:divBdr>
                                                            </w:div>
                                                          </w:divsChild>
                                                        </w:div>
                                                        <w:div w:id="439952118">
                                                          <w:marLeft w:val="0"/>
                                                          <w:marRight w:val="0"/>
                                                          <w:marTop w:val="0"/>
                                                          <w:marBottom w:val="0"/>
                                                          <w:divBdr>
                                                            <w:top w:val="none" w:sz="0" w:space="0" w:color="auto"/>
                                                            <w:left w:val="none" w:sz="0" w:space="0" w:color="auto"/>
                                                            <w:bottom w:val="none" w:sz="0" w:space="0" w:color="auto"/>
                                                            <w:right w:val="none" w:sz="0" w:space="0" w:color="auto"/>
                                                          </w:divBdr>
                                                          <w:divsChild>
                                                            <w:div w:id="893004303">
                                                              <w:marLeft w:val="0"/>
                                                              <w:marRight w:val="0"/>
                                                              <w:marTop w:val="0"/>
                                                              <w:marBottom w:val="0"/>
                                                              <w:divBdr>
                                                                <w:top w:val="none" w:sz="0" w:space="0" w:color="auto"/>
                                                                <w:left w:val="none" w:sz="0" w:space="0" w:color="auto"/>
                                                                <w:bottom w:val="none" w:sz="0" w:space="0" w:color="auto"/>
                                                                <w:right w:val="none" w:sz="0" w:space="0" w:color="auto"/>
                                                              </w:divBdr>
                                                            </w:div>
                                                          </w:divsChild>
                                                        </w:div>
                                                        <w:div w:id="1995715685">
                                                          <w:marLeft w:val="0"/>
                                                          <w:marRight w:val="0"/>
                                                          <w:marTop w:val="0"/>
                                                          <w:marBottom w:val="0"/>
                                                          <w:divBdr>
                                                            <w:top w:val="none" w:sz="0" w:space="0" w:color="auto"/>
                                                            <w:left w:val="none" w:sz="0" w:space="0" w:color="auto"/>
                                                            <w:bottom w:val="none" w:sz="0" w:space="0" w:color="auto"/>
                                                            <w:right w:val="none" w:sz="0" w:space="0" w:color="auto"/>
                                                          </w:divBdr>
                                                          <w:divsChild>
                                                            <w:div w:id="121477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71637">
                                                      <w:marLeft w:val="0"/>
                                                      <w:marRight w:val="0"/>
                                                      <w:marTop w:val="0"/>
                                                      <w:marBottom w:val="0"/>
                                                      <w:divBdr>
                                                        <w:top w:val="none" w:sz="0" w:space="0" w:color="auto"/>
                                                        <w:left w:val="none" w:sz="0" w:space="0" w:color="auto"/>
                                                        <w:bottom w:val="none" w:sz="0" w:space="0" w:color="auto"/>
                                                        <w:right w:val="none" w:sz="0" w:space="0" w:color="auto"/>
                                                      </w:divBdr>
                                                      <w:divsChild>
                                                        <w:div w:id="1217669743">
                                                          <w:marLeft w:val="0"/>
                                                          <w:marRight w:val="0"/>
                                                          <w:marTop w:val="0"/>
                                                          <w:marBottom w:val="0"/>
                                                          <w:divBdr>
                                                            <w:top w:val="none" w:sz="0" w:space="0" w:color="auto"/>
                                                            <w:left w:val="none" w:sz="0" w:space="0" w:color="auto"/>
                                                            <w:bottom w:val="none" w:sz="0" w:space="0" w:color="auto"/>
                                                            <w:right w:val="none" w:sz="0" w:space="0" w:color="auto"/>
                                                          </w:divBdr>
                                                        </w:div>
                                                      </w:divsChild>
                                                    </w:div>
                                                    <w:div w:id="567570456">
                                                      <w:marLeft w:val="0"/>
                                                      <w:marRight w:val="0"/>
                                                      <w:marTop w:val="0"/>
                                                      <w:marBottom w:val="0"/>
                                                      <w:divBdr>
                                                        <w:top w:val="none" w:sz="0" w:space="0" w:color="auto"/>
                                                        <w:left w:val="none" w:sz="0" w:space="0" w:color="auto"/>
                                                        <w:bottom w:val="none" w:sz="0" w:space="0" w:color="auto"/>
                                                        <w:right w:val="none" w:sz="0" w:space="0" w:color="auto"/>
                                                      </w:divBdr>
                                                      <w:divsChild>
                                                        <w:div w:id="19090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4902">
                                                  <w:marLeft w:val="0"/>
                                                  <w:marRight w:val="0"/>
                                                  <w:marTop w:val="0"/>
                                                  <w:marBottom w:val="0"/>
                                                  <w:divBdr>
                                                    <w:top w:val="none" w:sz="0" w:space="0" w:color="auto"/>
                                                    <w:left w:val="none" w:sz="0" w:space="0" w:color="auto"/>
                                                    <w:bottom w:val="none" w:sz="0" w:space="0" w:color="auto"/>
                                                    <w:right w:val="none" w:sz="0" w:space="0" w:color="auto"/>
                                                  </w:divBdr>
                                                  <w:divsChild>
                                                    <w:div w:id="2063626982">
                                                      <w:marLeft w:val="0"/>
                                                      <w:marRight w:val="0"/>
                                                      <w:marTop w:val="0"/>
                                                      <w:marBottom w:val="0"/>
                                                      <w:divBdr>
                                                        <w:top w:val="none" w:sz="0" w:space="0" w:color="auto"/>
                                                        <w:left w:val="none" w:sz="0" w:space="0" w:color="auto"/>
                                                        <w:bottom w:val="none" w:sz="0" w:space="0" w:color="auto"/>
                                                        <w:right w:val="none" w:sz="0" w:space="0" w:color="auto"/>
                                                      </w:divBdr>
                                                    </w:div>
                                                    <w:div w:id="997809012">
                                                      <w:marLeft w:val="0"/>
                                                      <w:marRight w:val="0"/>
                                                      <w:marTop w:val="0"/>
                                                      <w:marBottom w:val="0"/>
                                                      <w:divBdr>
                                                        <w:top w:val="none" w:sz="0" w:space="0" w:color="auto"/>
                                                        <w:left w:val="none" w:sz="0" w:space="0" w:color="auto"/>
                                                        <w:bottom w:val="none" w:sz="0" w:space="0" w:color="auto"/>
                                                        <w:right w:val="none" w:sz="0" w:space="0" w:color="auto"/>
                                                      </w:divBdr>
                                                      <w:divsChild>
                                                        <w:div w:id="138890354">
                                                          <w:marLeft w:val="0"/>
                                                          <w:marRight w:val="0"/>
                                                          <w:marTop w:val="0"/>
                                                          <w:marBottom w:val="0"/>
                                                          <w:divBdr>
                                                            <w:top w:val="none" w:sz="0" w:space="0" w:color="auto"/>
                                                            <w:left w:val="none" w:sz="0" w:space="0" w:color="auto"/>
                                                            <w:bottom w:val="none" w:sz="0" w:space="0" w:color="auto"/>
                                                            <w:right w:val="none" w:sz="0" w:space="0" w:color="auto"/>
                                                          </w:divBdr>
                                                        </w:div>
                                                        <w:div w:id="203451236">
                                                          <w:marLeft w:val="0"/>
                                                          <w:marRight w:val="0"/>
                                                          <w:marTop w:val="0"/>
                                                          <w:marBottom w:val="0"/>
                                                          <w:divBdr>
                                                            <w:top w:val="none" w:sz="0" w:space="0" w:color="auto"/>
                                                            <w:left w:val="none" w:sz="0" w:space="0" w:color="auto"/>
                                                            <w:bottom w:val="none" w:sz="0" w:space="0" w:color="auto"/>
                                                            <w:right w:val="none" w:sz="0" w:space="0" w:color="auto"/>
                                                          </w:divBdr>
                                                          <w:divsChild>
                                                            <w:div w:id="1377699721">
                                                              <w:marLeft w:val="0"/>
                                                              <w:marRight w:val="0"/>
                                                              <w:marTop w:val="0"/>
                                                              <w:marBottom w:val="0"/>
                                                              <w:divBdr>
                                                                <w:top w:val="none" w:sz="0" w:space="0" w:color="auto"/>
                                                                <w:left w:val="none" w:sz="0" w:space="0" w:color="auto"/>
                                                                <w:bottom w:val="none" w:sz="0" w:space="0" w:color="auto"/>
                                                                <w:right w:val="none" w:sz="0" w:space="0" w:color="auto"/>
                                                              </w:divBdr>
                                                            </w:div>
                                                          </w:divsChild>
                                                        </w:div>
                                                        <w:div w:id="1674215408">
                                                          <w:marLeft w:val="0"/>
                                                          <w:marRight w:val="0"/>
                                                          <w:marTop w:val="0"/>
                                                          <w:marBottom w:val="0"/>
                                                          <w:divBdr>
                                                            <w:top w:val="none" w:sz="0" w:space="0" w:color="auto"/>
                                                            <w:left w:val="none" w:sz="0" w:space="0" w:color="auto"/>
                                                            <w:bottom w:val="none" w:sz="0" w:space="0" w:color="auto"/>
                                                            <w:right w:val="none" w:sz="0" w:space="0" w:color="auto"/>
                                                          </w:divBdr>
                                                          <w:divsChild>
                                                            <w:div w:id="2192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59229">
                                                      <w:marLeft w:val="0"/>
                                                      <w:marRight w:val="0"/>
                                                      <w:marTop w:val="0"/>
                                                      <w:marBottom w:val="0"/>
                                                      <w:divBdr>
                                                        <w:top w:val="none" w:sz="0" w:space="0" w:color="auto"/>
                                                        <w:left w:val="none" w:sz="0" w:space="0" w:color="auto"/>
                                                        <w:bottom w:val="none" w:sz="0" w:space="0" w:color="auto"/>
                                                        <w:right w:val="none" w:sz="0" w:space="0" w:color="auto"/>
                                                      </w:divBdr>
                                                      <w:divsChild>
                                                        <w:div w:id="310526566">
                                                          <w:marLeft w:val="0"/>
                                                          <w:marRight w:val="0"/>
                                                          <w:marTop w:val="0"/>
                                                          <w:marBottom w:val="0"/>
                                                          <w:divBdr>
                                                            <w:top w:val="none" w:sz="0" w:space="0" w:color="auto"/>
                                                            <w:left w:val="none" w:sz="0" w:space="0" w:color="auto"/>
                                                            <w:bottom w:val="none" w:sz="0" w:space="0" w:color="auto"/>
                                                            <w:right w:val="none" w:sz="0" w:space="0" w:color="auto"/>
                                                          </w:divBdr>
                                                        </w:div>
                                                      </w:divsChild>
                                                    </w:div>
                                                    <w:div w:id="1981498568">
                                                      <w:marLeft w:val="0"/>
                                                      <w:marRight w:val="0"/>
                                                      <w:marTop w:val="0"/>
                                                      <w:marBottom w:val="0"/>
                                                      <w:divBdr>
                                                        <w:top w:val="none" w:sz="0" w:space="0" w:color="auto"/>
                                                        <w:left w:val="none" w:sz="0" w:space="0" w:color="auto"/>
                                                        <w:bottom w:val="none" w:sz="0" w:space="0" w:color="auto"/>
                                                        <w:right w:val="none" w:sz="0" w:space="0" w:color="auto"/>
                                                      </w:divBdr>
                                                      <w:divsChild>
                                                        <w:div w:id="180092951">
                                                          <w:marLeft w:val="0"/>
                                                          <w:marRight w:val="0"/>
                                                          <w:marTop w:val="0"/>
                                                          <w:marBottom w:val="0"/>
                                                          <w:divBdr>
                                                            <w:top w:val="none" w:sz="0" w:space="0" w:color="auto"/>
                                                            <w:left w:val="none" w:sz="0" w:space="0" w:color="auto"/>
                                                            <w:bottom w:val="none" w:sz="0" w:space="0" w:color="auto"/>
                                                            <w:right w:val="none" w:sz="0" w:space="0" w:color="auto"/>
                                                          </w:divBdr>
                                                        </w:div>
                                                      </w:divsChild>
                                                    </w:div>
                                                    <w:div w:id="1287157707">
                                                      <w:marLeft w:val="0"/>
                                                      <w:marRight w:val="0"/>
                                                      <w:marTop w:val="0"/>
                                                      <w:marBottom w:val="0"/>
                                                      <w:divBdr>
                                                        <w:top w:val="none" w:sz="0" w:space="0" w:color="auto"/>
                                                        <w:left w:val="none" w:sz="0" w:space="0" w:color="auto"/>
                                                        <w:bottom w:val="none" w:sz="0" w:space="0" w:color="auto"/>
                                                        <w:right w:val="none" w:sz="0" w:space="0" w:color="auto"/>
                                                      </w:divBdr>
                                                      <w:divsChild>
                                                        <w:div w:id="99329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0989">
                                                  <w:marLeft w:val="0"/>
                                                  <w:marRight w:val="0"/>
                                                  <w:marTop w:val="0"/>
                                                  <w:marBottom w:val="0"/>
                                                  <w:divBdr>
                                                    <w:top w:val="none" w:sz="0" w:space="0" w:color="auto"/>
                                                    <w:left w:val="none" w:sz="0" w:space="0" w:color="auto"/>
                                                    <w:bottom w:val="none" w:sz="0" w:space="0" w:color="auto"/>
                                                    <w:right w:val="none" w:sz="0" w:space="0" w:color="auto"/>
                                                  </w:divBdr>
                                                  <w:divsChild>
                                                    <w:div w:id="873007204">
                                                      <w:marLeft w:val="0"/>
                                                      <w:marRight w:val="0"/>
                                                      <w:marTop w:val="0"/>
                                                      <w:marBottom w:val="0"/>
                                                      <w:divBdr>
                                                        <w:top w:val="none" w:sz="0" w:space="0" w:color="auto"/>
                                                        <w:left w:val="none" w:sz="0" w:space="0" w:color="auto"/>
                                                        <w:bottom w:val="none" w:sz="0" w:space="0" w:color="auto"/>
                                                        <w:right w:val="none" w:sz="0" w:space="0" w:color="auto"/>
                                                      </w:divBdr>
                                                    </w:div>
                                                    <w:div w:id="83846679">
                                                      <w:marLeft w:val="0"/>
                                                      <w:marRight w:val="0"/>
                                                      <w:marTop w:val="0"/>
                                                      <w:marBottom w:val="0"/>
                                                      <w:divBdr>
                                                        <w:top w:val="none" w:sz="0" w:space="0" w:color="auto"/>
                                                        <w:left w:val="none" w:sz="0" w:space="0" w:color="auto"/>
                                                        <w:bottom w:val="none" w:sz="0" w:space="0" w:color="auto"/>
                                                        <w:right w:val="none" w:sz="0" w:space="0" w:color="auto"/>
                                                      </w:divBdr>
                                                      <w:divsChild>
                                                        <w:div w:id="1952929061">
                                                          <w:marLeft w:val="0"/>
                                                          <w:marRight w:val="0"/>
                                                          <w:marTop w:val="0"/>
                                                          <w:marBottom w:val="0"/>
                                                          <w:divBdr>
                                                            <w:top w:val="none" w:sz="0" w:space="0" w:color="auto"/>
                                                            <w:left w:val="none" w:sz="0" w:space="0" w:color="auto"/>
                                                            <w:bottom w:val="none" w:sz="0" w:space="0" w:color="auto"/>
                                                            <w:right w:val="none" w:sz="0" w:space="0" w:color="auto"/>
                                                          </w:divBdr>
                                                        </w:div>
                                                        <w:div w:id="910042289">
                                                          <w:marLeft w:val="0"/>
                                                          <w:marRight w:val="0"/>
                                                          <w:marTop w:val="0"/>
                                                          <w:marBottom w:val="0"/>
                                                          <w:divBdr>
                                                            <w:top w:val="none" w:sz="0" w:space="0" w:color="auto"/>
                                                            <w:left w:val="none" w:sz="0" w:space="0" w:color="auto"/>
                                                            <w:bottom w:val="none" w:sz="0" w:space="0" w:color="auto"/>
                                                            <w:right w:val="none" w:sz="0" w:space="0" w:color="auto"/>
                                                          </w:divBdr>
                                                          <w:divsChild>
                                                            <w:div w:id="476185558">
                                                              <w:marLeft w:val="0"/>
                                                              <w:marRight w:val="0"/>
                                                              <w:marTop w:val="0"/>
                                                              <w:marBottom w:val="0"/>
                                                              <w:divBdr>
                                                                <w:top w:val="none" w:sz="0" w:space="0" w:color="auto"/>
                                                                <w:left w:val="none" w:sz="0" w:space="0" w:color="auto"/>
                                                                <w:bottom w:val="none" w:sz="0" w:space="0" w:color="auto"/>
                                                                <w:right w:val="none" w:sz="0" w:space="0" w:color="auto"/>
                                                              </w:divBdr>
                                                            </w:div>
                                                          </w:divsChild>
                                                        </w:div>
                                                        <w:div w:id="735472947">
                                                          <w:marLeft w:val="0"/>
                                                          <w:marRight w:val="0"/>
                                                          <w:marTop w:val="0"/>
                                                          <w:marBottom w:val="0"/>
                                                          <w:divBdr>
                                                            <w:top w:val="none" w:sz="0" w:space="0" w:color="auto"/>
                                                            <w:left w:val="none" w:sz="0" w:space="0" w:color="auto"/>
                                                            <w:bottom w:val="none" w:sz="0" w:space="0" w:color="auto"/>
                                                            <w:right w:val="none" w:sz="0" w:space="0" w:color="auto"/>
                                                          </w:divBdr>
                                                          <w:divsChild>
                                                            <w:div w:id="638074872">
                                                              <w:marLeft w:val="0"/>
                                                              <w:marRight w:val="0"/>
                                                              <w:marTop w:val="0"/>
                                                              <w:marBottom w:val="0"/>
                                                              <w:divBdr>
                                                                <w:top w:val="none" w:sz="0" w:space="0" w:color="auto"/>
                                                                <w:left w:val="none" w:sz="0" w:space="0" w:color="auto"/>
                                                                <w:bottom w:val="none" w:sz="0" w:space="0" w:color="auto"/>
                                                                <w:right w:val="none" w:sz="0" w:space="0" w:color="auto"/>
                                                              </w:divBdr>
                                                            </w:div>
                                                          </w:divsChild>
                                                        </w:div>
                                                        <w:div w:id="431782697">
                                                          <w:marLeft w:val="0"/>
                                                          <w:marRight w:val="0"/>
                                                          <w:marTop w:val="0"/>
                                                          <w:marBottom w:val="0"/>
                                                          <w:divBdr>
                                                            <w:top w:val="none" w:sz="0" w:space="0" w:color="auto"/>
                                                            <w:left w:val="none" w:sz="0" w:space="0" w:color="auto"/>
                                                            <w:bottom w:val="none" w:sz="0" w:space="0" w:color="auto"/>
                                                            <w:right w:val="none" w:sz="0" w:space="0" w:color="auto"/>
                                                          </w:divBdr>
                                                          <w:divsChild>
                                                            <w:div w:id="183633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0972">
                                                      <w:marLeft w:val="0"/>
                                                      <w:marRight w:val="0"/>
                                                      <w:marTop w:val="0"/>
                                                      <w:marBottom w:val="0"/>
                                                      <w:divBdr>
                                                        <w:top w:val="none" w:sz="0" w:space="0" w:color="auto"/>
                                                        <w:left w:val="none" w:sz="0" w:space="0" w:color="auto"/>
                                                        <w:bottom w:val="none" w:sz="0" w:space="0" w:color="auto"/>
                                                        <w:right w:val="none" w:sz="0" w:space="0" w:color="auto"/>
                                                      </w:divBdr>
                                                      <w:divsChild>
                                                        <w:div w:id="402996830">
                                                          <w:marLeft w:val="0"/>
                                                          <w:marRight w:val="0"/>
                                                          <w:marTop w:val="0"/>
                                                          <w:marBottom w:val="0"/>
                                                          <w:divBdr>
                                                            <w:top w:val="none" w:sz="0" w:space="0" w:color="auto"/>
                                                            <w:left w:val="none" w:sz="0" w:space="0" w:color="auto"/>
                                                            <w:bottom w:val="none" w:sz="0" w:space="0" w:color="auto"/>
                                                            <w:right w:val="none" w:sz="0" w:space="0" w:color="auto"/>
                                                          </w:divBdr>
                                                        </w:div>
                                                      </w:divsChild>
                                                    </w:div>
                                                    <w:div w:id="1751542680">
                                                      <w:marLeft w:val="0"/>
                                                      <w:marRight w:val="0"/>
                                                      <w:marTop w:val="0"/>
                                                      <w:marBottom w:val="0"/>
                                                      <w:divBdr>
                                                        <w:top w:val="none" w:sz="0" w:space="0" w:color="auto"/>
                                                        <w:left w:val="none" w:sz="0" w:space="0" w:color="auto"/>
                                                        <w:bottom w:val="none" w:sz="0" w:space="0" w:color="auto"/>
                                                        <w:right w:val="none" w:sz="0" w:space="0" w:color="auto"/>
                                                      </w:divBdr>
                                                      <w:divsChild>
                                                        <w:div w:id="1113132526">
                                                          <w:marLeft w:val="0"/>
                                                          <w:marRight w:val="0"/>
                                                          <w:marTop w:val="0"/>
                                                          <w:marBottom w:val="0"/>
                                                          <w:divBdr>
                                                            <w:top w:val="none" w:sz="0" w:space="0" w:color="auto"/>
                                                            <w:left w:val="none" w:sz="0" w:space="0" w:color="auto"/>
                                                            <w:bottom w:val="none" w:sz="0" w:space="0" w:color="auto"/>
                                                            <w:right w:val="none" w:sz="0" w:space="0" w:color="auto"/>
                                                          </w:divBdr>
                                                        </w:div>
                                                      </w:divsChild>
                                                    </w:div>
                                                    <w:div w:id="194585470">
                                                      <w:marLeft w:val="0"/>
                                                      <w:marRight w:val="0"/>
                                                      <w:marTop w:val="0"/>
                                                      <w:marBottom w:val="0"/>
                                                      <w:divBdr>
                                                        <w:top w:val="none" w:sz="0" w:space="0" w:color="auto"/>
                                                        <w:left w:val="none" w:sz="0" w:space="0" w:color="auto"/>
                                                        <w:bottom w:val="none" w:sz="0" w:space="0" w:color="auto"/>
                                                        <w:right w:val="none" w:sz="0" w:space="0" w:color="auto"/>
                                                      </w:divBdr>
                                                      <w:divsChild>
                                                        <w:div w:id="10892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93777">
                                                  <w:marLeft w:val="0"/>
                                                  <w:marRight w:val="0"/>
                                                  <w:marTop w:val="0"/>
                                                  <w:marBottom w:val="0"/>
                                                  <w:divBdr>
                                                    <w:top w:val="none" w:sz="0" w:space="0" w:color="auto"/>
                                                    <w:left w:val="none" w:sz="0" w:space="0" w:color="auto"/>
                                                    <w:bottom w:val="none" w:sz="0" w:space="0" w:color="auto"/>
                                                    <w:right w:val="none" w:sz="0" w:space="0" w:color="auto"/>
                                                  </w:divBdr>
                                                  <w:divsChild>
                                                    <w:div w:id="1854419827">
                                                      <w:marLeft w:val="0"/>
                                                      <w:marRight w:val="0"/>
                                                      <w:marTop w:val="0"/>
                                                      <w:marBottom w:val="0"/>
                                                      <w:divBdr>
                                                        <w:top w:val="none" w:sz="0" w:space="0" w:color="auto"/>
                                                        <w:left w:val="none" w:sz="0" w:space="0" w:color="auto"/>
                                                        <w:bottom w:val="none" w:sz="0" w:space="0" w:color="auto"/>
                                                        <w:right w:val="none" w:sz="0" w:space="0" w:color="auto"/>
                                                      </w:divBdr>
                                                    </w:div>
                                                    <w:div w:id="745224070">
                                                      <w:marLeft w:val="0"/>
                                                      <w:marRight w:val="0"/>
                                                      <w:marTop w:val="0"/>
                                                      <w:marBottom w:val="0"/>
                                                      <w:divBdr>
                                                        <w:top w:val="none" w:sz="0" w:space="0" w:color="auto"/>
                                                        <w:left w:val="none" w:sz="0" w:space="0" w:color="auto"/>
                                                        <w:bottom w:val="none" w:sz="0" w:space="0" w:color="auto"/>
                                                        <w:right w:val="none" w:sz="0" w:space="0" w:color="auto"/>
                                                      </w:divBdr>
                                                      <w:divsChild>
                                                        <w:div w:id="1386490067">
                                                          <w:marLeft w:val="0"/>
                                                          <w:marRight w:val="0"/>
                                                          <w:marTop w:val="0"/>
                                                          <w:marBottom w:val="0"/>
                                                          <w:divBdr>
                                                            <w:top w:val="none" w:sz="0" w:space="0" w:color="auto"/>
                                                            <w:left w:val="none" w:sz="0" w:space="0" w:color="auto"/>
                                                            <w:bottom w:val="none" w:sz="0" w:space="0" w:color="auto"/>
                                                            <w:right w:val="none" w:sz="0" w:space="0" w:color="auto"/>
                                                          </w:divBdr>
                                                        </w:div>
                                                      </w:divsChild>
                                                    </w:div>
                                                    <w:div w:id="127359934">
                                                      <w:marLeft w:val="0"/>
                                                      <w:marRight w:val="0"/>
                                                      <w:marTop w:val="0"/>
                                                      <w:marBottom w:val="0"/>
                                                      <w:divBdr>
                                                        <w:top w:val="none" w:sz="0" w:space="0" w:color="auto"/>
                                                        <w:left w:val="none" w:sz="0" w:space="0" w:color="auto"/>
                                                        <w:bottom w:val="none" w:sz="0" w:space="0" w:color="auto"/>
                                                        <w:right w:val="none" w:sz="0" w:space="0" w:color="auto"/>
                                                      </w:divBdr>
                                                      <w:divsChild>
                                                        <w:div w:id="71651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92002">
                                                  <w:marLeft w:val="0"/>
                                                  <w:marRight w:val="0"/>
                                                  <w:marTop w:val="0"/>
                                                  <w:marBottom w:val="0"/>
                                                  <w:divBdr>
                                                    <w:top w:val="none" w:sz="0" w:space="0" w:color="auto"/>
                                                    <w:left w:val="none" w:sz="0" w:space="0" w:color="auto"/>
                                                    <w:bottom w:val="none" w:sz="0" w:space="0" w:color="auto"/>
                                                    <w:right w:val="none" w:sz="0" w:space="0" w:color="auto"/>
                                                  </w:divBdr>
                                                  <w:divsChild>
                                                    <w:div w:id="277109679">
                                                      <w:marLeft w:val="0"/>
                                                      <w:marRight w:val="0"/>
                                                      <w:marTop w:val="0"/>
                                                      <w:marBottom w:val="0"/>
                                                      <w:divBdr>
                                                        <w:top w:val="none" w:sz="0" w:space="0" w:color="auto"/>
                                                        <w:left w:val="none" w:sz="0" w:space="0" w:color="auto"/>
                                                        <w:bottom w:val="none" w:sz="0" w:space="0" w:color="auto"/>
                                                        <w:right w:val="none" w:sz="0" w:space="0" w:color="auto"/>
                                                      </w:divBdr>
                                                    </w:div>
                                                  </w:divsChild>
                                                </w:div>
                                                <w:div w:id="874578641">
                                                  <w:marLeft w:val="0"/>
                                                  <w:marRight w:val="0"/>
                                                  <w:marTop w:val="0"/>
                                                  <w:marBottom w:val="0"/>
                                                  <w:divBdr>
                                                    <w:top w:val="none" w:sz="0" w:space="0" w:color="auto"/>
                                                    <w:left w:val="none" w:sz="0" w:space="0" w:color="auto"/>
                                                    <w:bottom w:val="none" w:sz="0" w:space="0" w:color="auto"/>
                                                    <w:right w:val="none" w:sz="0" w:space="0" w:color="auto"/>
                                                  </w:divBdr>
                                                  <w:divsChild>
                                                    <w:div w:id="1256401747">
                                                      <w:marLeft w:val="0"/>
                                                      <w:marRight w:val="0"/>
                                                      <w:marTop w:val="0"/>
                                                      <w:marBottom w:val="0"/>
                                                      <w:divBdr>
                                                        <w:top w:val="none" w:sz="0" w:space="0" w:color="auto"/>
                                                        <w:left w:val="none" w:sz="0" w:space="0" w:color="auto"/>
                                                        <w:bottom w:val="none" w:sz="0" w:space="0" w:color="auto"/>
                                                        <w:right w:val="none" w:sz="0" w:space="0" w:color="auto"/>
                                                      </w:divBdr>
                                                    </w:div>
                                                  </w:divsChild>
                                                </w:div>
                                                <w:div w:id="886332553">
                                                  <w:marLeft w:val="0"/>
                                                  <w:marRight w:val="0"/>
                                                  <w:marTop w:val="0"/>
                                                  <w:marBottom w:val="0"/>
                                                  <w:divBdr>
                                                    <w:top w:val="none" w:sz="0" w:space="0" w:color="auto"/>
                                                    <w:left w:val="none" w:sz="0" w:space="0" w:color="auto"/>
                                                    <w:bottom w:val="none" w:sz="0" w:space="0" w:color="auto"/>
                                                    <w:right w:val="none" w:sz="0" w:space="0" w:color="auto"/>
                                                  </w:divBdr>
                                                  <w:divsChild>
                                                    <w:div w:id="530991707">
                                                      <w:marLeft w:val="0"/>
                                                      <w:marRight w:val="0"/>
                                                      <w:marTop w:val="0"/>
                                                      <w:marBottom w:val="0"/>
                                                      <w:divBdr>
                                                        <w:top w:val="none" w:sz="0" w:space="0" w:color="auto"/>
                                                        <w:left w:val="none" w:sz="0" w:space="0" w:color="auto"/>
                                                        <w:bottom w:val="none" w:sz="0" w:space="0" w:color="auto"/>
                                                        <w:right w:val="none" w:sz="0" w:space="0" w:color="auto"/>
                                                      </w:divBdr>
                                                    </w:div>
                                                  </w:divsChild>
                                                </w:div>
                                                <w:div w:id="137193757">
                                                  <w:marLeft w:val="0"/>
                                                  <w:marRight w:val="0"/>
                                                  <w:marTop w:val="0"/>
                                                  <w:marBottom w:val="0"/>
                                                  <w:divBdr>
                                                    <w:top w:val="none" w:sz="0" w:space="0" w:color="auto"/>
                                                    <w:left w:val="none" w:sz="0" w:space="0" w:color="auto"/>
                                                    <w:bottom w:val="none" w:sz="0" w:space="0" w:color="auto"/>
                                                    <w:right w:val="none" w:sz="0" w:space="0" w:color="auto"/>
                                                  </w:divBdr>
                                                  <w:divsChild>
                                                    <w:div w:id="7041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54113">
                                              <w:marLeft w:val="0"/>
                                              <w:marRight w:val="0"/>
                                              <w:marTop w:val="0"/>
                                              <w:marBottom w:val="0"/>
                                              <w:divBdr>
                                                <w:top w:val="none" w:sz="0" w:space="0" w:color="auto"/>
                                                <w:left w:val="none" w:sz="0" w:space="0" w:color="auto"/>
                                                <w:bottom w:val="none" w:sz="0" w:space="0" w:color="auto"/>
                                                <w:right w:val="none" w:sz="0" w:space="0" w:color="auto"/>
                                              </w:divBdr>
                                              <w:divsChild>
                                                <w:div w:id="14353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19314">
                                          <w:marLeft w:val="0"/>
                                          <w:marRight w:val="0"/>
                                          <w:marTop w:val="0"/>
                                          <w:marBottom w:val="0"/>
                                          <w:divBdr>
                                            <w:top w:val="none" w:sz="0" w:space="0" w:color="auto"/>
                                            <w:left w:val="none" w:sz="0" w:space="0" w:color="auto"/>
                                            <w:bottom w:val="none" w:sz="0" w:space="0" w:color="auto"/>
                                            <w:right w:val="none" w:sz="0" w:space="0" w:color="auto"/>
                                          </w:divBdr>
                                          <w:divsChild>
                                            <w:div w:id="1646155220">
                                              <w:marLeft w:val="0"/>
                                              <w:marRight w:val="0"/>
                                              <w:marTop w:val="0"/>
                                              <w:marBottom w:val="0"/>
                                              <w:divBdr>
                                                <w:top w:val="none" w:sz="0" w:space="0" w:color="auto"/>
                                                <w:left w:val="none" w:sz="0" w:space="0" w:color="auto"/>
                                                <w:bottom w:val="none" w:sz="0" w:space="0" w:color="auto"/>
                                                <w:right w:val="none" w:sz="0" w:space="0" w:color="auto"/>
                                              </w:divBdr>
                                            </w:div>
                                            <w:div w:id="841242055">
                                              <w:marLeft w:val="0"/>
                                              <w:marRight w:val="0"/>
                                              <w:marTop w:val="0"/>
                                              <w:marBottom w:val="0"/>
                                              <w:divBdr>
                                                <w:top w:val="none" w:sz="0" w:space="0" w:color="auto"/>
                                                <w:left w:val="none" w:sz="0" w:space="0" w:color="auto"/>
                                                <w:bottom w:val="none" w:sz="0" w:space="0" w:color="auto"/>
                                                <w:right w:val="none" w:sz="0" w:space="0" w:color="auto"/>
                                              </w:divBdr>
                                              <w:divsChild>
                                                <w:div w:id="101472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931722">
                                          <w:marLeft w:val="0"/>
                                          <w:marRight w:val="0"/>
                                          <w:marTop w:val="0"/>
                                          <w:marBottom w:val="0"/>
                                          <w:divBdr>
                                            <w:top w:val="none" w:sz="0" w:space="0" w:color="auto"/>
                                            <w:left w:val="none" w:sz="0" w:space="0" w:color="auto"/>
                                            <w:bottom w:val="none" w:sz="0" w:space="0" w:color="auto"/>
                                            <w:right w:val="none" w:sz="0" w:space="0" w:color="auto"/>
                                          </w:divBdr>
                                          <w:divsChild>
                                            <w:div w:id="2053378357">
                                              <w:marLeft w:val="0"/>
                                              <w:marRight w:val="0"/>
                                              <w:marTop w:val="0"/>
                                              <w:marBottom w:val="0"/>
                                              <w:divBdr>
                                                <w:top w:val="none" w:sz="0" w:space="0" w:color="auto"/>
                                                <w:left w:val="none" w:sz="0" w:space="0" w:color="auto"/>
                                                <w:bottom w:val="none" w:sz="0" w:space="0" w:color="auto"/>
                                                <w:right w:val="none" w:sz="0" w:space="0" w:color="auto"/>
                                              </w:divBdr>
                                            </w:div>
                                            <w:div w:id="245649550">
                                              <w:marLeft w:val="0"/>
                                              <w:marRight w:val="0"/>
                                              <w:marTop w:val="0"/>
                                              <w:marBottom w:val="0"/>
                                              <w:divBdr>
                                                <w:top w:val="none" w:sz="0" w:space="0" w:color="auto"/>
                                                <w:left w:val="none" w:sz="0" w:space="0" w:color="auto"/>
                                                <w:bottom w:val="none" w:sz="0" w:space="0" w:color="auto"/>
                                                <w:right w:val="none" w:sz="0" w:space="0" w:color="auto"/>
                                              </w:divBdr>
                                              <w:divsChild>
                                                <w:div w:id="700203529">
                                                  <w:marLeft w:val="0"/>
                                                  <w:marRight w:val="0"/>
                                                  <w:marTop w:val="0"/>
                                                  <w:marBottom w:val="0"/>
                                                  <w:divBdr>
                                                    <w:top w:val="none" w:sz="0" w:space="0" w:color="auto"/>
                                                    <w:left w:val="none" w:sz="0" w:space="0" w:color="auto"/>
                                                    <w:bottom w:val="none" w:sz="0" w:space="0" w:color="auto"/>
                                                    <w:right w:val="none" w:sz="0" w:space="0" w:color="auto"/>
                                                  </w:divBdr>
                                                </w:div>
                                                <w:div w:id="1194805471">
                                                  <w:marLeft w:val="0"/>
                                                  <w:marRight w:val="0"/>
                                                  <w:marTop w:val="0"/>
                                                  <w:marBottom w:val="0"/>
                                                  <w:divBdr>
                                                    <w:top w:val="none" w:sz="0" w:space="0" w:color="auto"/>
                                                    <w:left w:val="none" w:sz="0" w:space="0" w:color="auto"/>
                                                    <w:bottom w:val="none" w:sz="0" w:space="0" w:color="auto"/>
                                                    <w:right w:val="none" w:sz="0" w:space="0" w:color="auto"/>
                                                  </w:divBdr>
                                                  <w:divsChild>
                                                    <w:div w:id="2143231927">
                                                      <w:marLeft w:val="0"/>
                                                      <w:marRight w:val="0"/>
                                                      <w:marTop w:val="0"/>
                                                      <w:marBottom w:val="0"/>
                                                      <w:divBdr>
                                                        <w:top w:val="none" w:sz="0" w:space="0" w:color="auto"/>
                                                        <w:left w:val="none" w:sz="0" w:space="0" w:color="auto"/>
                                                        <w:bottom w:val="none" w:sz="0" w:space="0" w:color="auto"/>
                                                        <w:right w:val="none" w:sz="0" w:space="0" w:color="auto"/>
                                                      </w:divBdr>
                                                    </w:div>
                                                    <w:div w:id="1124539027">
                                                      <w:marLeft w:val="0"/>
                                                      <w:marRight w:val="0"/>
                                                      <w:marTop w:val="0"/>
                                                      <w:marBottom w:val="0"/>
                                                      <w:divBdr>
                                                        <w:top w:val="none" w:sz="0" w:space="0" w:color="auto"/>
                                                        <w:left w:val="none" w:sz="0" w:space="0" w:color="auto"/>
                                                        <w:bottom w:val="none" w:sz="0" w:space="0" w:color="auto"/>
                                                        <w:right w:val="none" w:sz="0" w:space="0" w:color="auto"/>
                                                      </w:divBdr>
                                                      <w:divsChild>
                                                        <w:div w:id="1067604143">
                                                          <w:marLeft w:val="0"/>
                                                          <w:marRight w:val="0"/>
                                                          <w:marTop w:val="0"/>
                                                          <w:marBottom w:val="0"/>
                                                          <w:divBdr>
                                                            <w:top w:val="none" w:sz="0" w:space="0" w:color="auto"/>
                                                            <w:left w:val="none" w:sz="0" w:space="0" w:color="auto"/>
                                                            <w:bottom w:val="none" w:sz="0" w:space="0" w:color="auto"/>
                                                            <w:right w:val="none" w:sz="0" w:space="0" w:color="auto"/>
                                                          </w:divBdr>
                                                        </w:div>
                                                      </w:divsChild>
                                                    </w:div>
                                                    <w:div w:id="60174046">
                                                      <w:marLeft w:val="0"/>
                                                      <w:marRight w:val="0"/>
                                                      <w:marTop w:val="0"/>
                                                      <w:marBottom w:val="0"/>
                                                      <w:divBdr>
                                                        <w:top w:val="none" w:sz="0" w:space="0" w:color="auto"/>
                                                        <w:left w:val="none" w:sz="0" w:space="0" w:color="auto"/>
                                                        <w:bottom w:val="none" w:sz="0" w:space="0" w:color="auto"/>
                                                        <w:right w:val="none" w:sz="0" w:space="0" w:color="auto"/>
                                                      </w:divBdr>
                                                      <w:divsChild>
                                                        <w:div w:id="2088067072">
                                                          <w:marLeft w:val="0"/>
                                                          <w:marRight w:val="0"/>
                                                          <w:marTop w:val="0"/>
                                                          <w:marBottom w:val="0"/>
                                                          <w:divBdr>
                                                            <w:top w:val="none" w:sz="0" w:space="0" w:color="auto"/>
                                                            <w:left w:val="none" w:sz="0" w:space="0" w:color="auto"/>
                                                            <w:bottom w:val="none" w:sz="0" w:space="0" w:color="auto"/>
                                                            <w:right w:val="none" w:sz="0" w:space="0" w:color="auto"/>
                                                          </w:divBdr>
                                                        </w:div>
                                                      </w:divsChild>
                                                    </w:div>
                                                    <w:div w:id="26758930">
                                                      <w:marLeft w:val="0"/>
                                                      <w:marRight w:val="0"/>
                                                      <w:marTop w:val="0"/>
                                                      <w:marBottom w:val="0"/>
                                                      <w:divBdr>
                                                        <w:top w:val="none" w:sz="0" w:space="0" w:color="auto"/>
                                                        <w:left w:val="none" w:sz="0" w:space="0" w:color="auto"/>
                                                        <w:bottom w:val="none" w:sz="0" w:space="0" w:color="auto"/>
                                                        <w:right w:val="none" w:sz="0" w:space="0" w:color="auto"/>
                                                      </w:divBdr>
                                                      <w:divsChild>
                                                        <w:div w:id="176502237">
                                                          <w:marLeft w:val="0"/>
                                                          <w:marRight w:val="0"/>
                                                          <w:marTop w:val="0"/>
                                                          <w:marBottom w:val="0"/>
                                                          <w:divBdr>
                                                            <w:top w:val="none" w:sz="0" w:space="0" w:color="auto"/>
                                                            <w:left w:val="none" w:sz="0" w:space="0" w:color="auto"/>
                                                            <w:bottom w:val="none" w:sz="0" w:space="0" w:color="auto"/>
                                                            <w:right w:val="none" w:sz="0" w:space="0" w:color="auto"/>
                                                          </w:divBdr>
                                                        </w:div>
                                                      </w:divsChild>
                                                    </w:div>
                                                    <w:div w:id="1674992375">
                                                      <w:marLeft w:val="0"/>
                                                      <w:marRight w:val="0"/>
                                                      <w:marTop w:val="0"/>
                                                      <w:marBottom w:val="0"/>
                                                      <w:divBdr>
                                                        <w:top w:val="none" w:sz="0" w:space="0" w:color="auto"/>
                                                        <w:left w:val="none" w:sz="0" w:space="0" w:color="auto"/>
                                                        <w:bottom w:val="none" w:sz="0" w:space="0" w:color="auto"/>
                                                        <w:right w:val="none" w:sz="0" w:space="0" w:color="auto"/>
                                                      </w:divBdr>
                                                      <w:divsChild>
                                                        <w:div w:id="116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81778">
                                                  <w:marLeft w:val="0"/>
                                                  <w:marRight w:val="0"/>
                                                  <w:marTop w:val="0"/>
                                                  <w:marBottom w:val="0"/>
                                                  <w:divBdr>
                                                    <w:top w:val="none" w:sz="0" w:space="0" w:color="auto"/>
                                                    <w:left w:val="none" w:sz="0" w:space="0" w:color="auto"/>
                                                    <w:bottom w:val="none" w:sz="0" w:space="0" w:color="auto"/>
                                                    <w:right w:val="none" w:sz="0" w:space="0" w:color="auto"/>
                                                  </w:divBdr>
                                                  <w:divsChild>
                                                    <w:div w:id="719978987">
                                                      <w:marLeft w:val="0"/>
                                                      <w:marRight w:val="0"/>
                                                      <w:marTop w:val="0"/>
                                                      <w:marBottom w:val="0"/>
                                                      <w:divBdr>
                                                        <w:top w:val="none" w:sz="0" w:space="0" w:color="auto"/>
                                                        <w:left w:val="none" w:sz="0" w:space="0" w:color="auto"/>
                                                        <w:bottom w:val="none" w:sz="0" w:space="0" w:color="auto"/>
                                                        <w:right w:val="none" w:sz="0" w:space="0" w:color="auto"/>
                                                      </w:divBdr>
                                                    </w:div>
                                                  </w:divsChild>
                                                </w:div>
                                                <w:div w:id="1558321550">
                                                  <w:marLeft w:val="0"/>
                                                  <w:marRight w:val="0"/>
                                                  <w:marTop w:val="0"/>
                                                  <w:marBottom w:val="0"/>
                                                  <w:divBdr>
                                                    <w:top w:val="none" w:sz="0" w:space="0" w:color="auto"/>
                                                    <w:left w:val="none" w:sz="0" w:space="0" w:color="auto"/>
                                                    <w:bottom w:val="none" w:sz="0" w:space="0" w:color="auto"/>
                                                    <w:right w:val="none" w:sz="0" w:space="0" w:color="auto"/>
                                                  </w:divBdr>
                                                  <w:divsChild>
                                                    <w:div w:id="995916280">
                                                      <w:marLeft w:val="0"/>
                                                      <w:marRight w:val="0"/>
                                                      <w:marTop w:val="0"/>
                                                      <w:marBottom w:val="0"/>
                                                      <w:divBdr>
                                                        <w:top w:val="none" w:sz="0" w:space="0" w:color="auto"/>
                                                        <w:left w:val="none" w:sz="0" w:space="0" w:color="auto"/>
                                                        <w:bottom w:val="none" w:sz="0" w:space="0" w:color="auto"/>
                                                        <w:right w:val="none" w:sz="0" w:space="0" w:color="auto"/>
                                                      </w:divBdr>
                                                    </w:div>
                                                  </w:divsChild>
                                                </w:div>
                                                <w:div w:id="73405619">
                                                  <w:marLeft w:val="0"/>
                                                  <w:marRight w:val="0"/>
                                                  <w:marTop w:val="0"/>
                                                  <w:marBottom w:val="0"/>
                                                  <w:divBdr>
                                                    <w:top w:val="none" w:sz="0" w:space="0" w:color="auto"/>
                                                    <w:left w:val="none" w:sz="0" w:space="0" w:color="auto"/>
                                                    <w:bottom w:val="none" w:sz="0" w:space="0" w:color="auto"/>
                                                    <w:right w:val="none" w:sz="0" w:space="0" w:color="auto"/>
                                                  </w:divBdr>
                                                  <w:divsChild>
                                                    <w:div w:id="1752583700">
                                                      <w:marLeft w:val="0"/>
                                                      <w:marRight w:val="0"/>
                                                      <w:marTop w:val="0"/>
                                                      <w:marBottom w:val="0"/>
                                                      <w:divBdr>
                                                        <w:top w:val="none" w:sz="0" w:space="0" w:color="auto"/>
                                                        <w:left w:val="none" w:sz="0" w:space="0" w:color="auto"/>
                                                        <w:bottom w:val="none" w:sz="0" w:space="0" w:color="auto"/>
                                                        <w:right w:val="none" w:sz="0" w:space="0" w:color="auto"/>
                                                      </w:divBdr>
                                                    </w:div>
                                                  </w:divsChild>
                                                </w:div>
                                                <w:div w:id="250891059">
                                                  <w:marLeft w:val="0"/>
                                                  <w:marRight w:val="0"/>
                                                  <w:marTop w:val="0"/>
                                                  <w:marBottom w:val="0"/>
                                                  <w:divBdr>
                                                    <w:top w:val="none" w:sz="0" w:space="0" w:color="auto"/>
                                                    <w:left w:val="none" w:sz="0" w:space="0" w:color="auto"/>
                                                    <w:bottom w:val="none" w:sz="0" w:space="0" w:color="auto"/>
                                                    <w:right w:val="none" w:sz="0" w:space="0" w:color="auto"/>
                                                  </w:divBdr>
                                                  <w:divsChild>
                                                    <w:div w:id="799882708">
                                                      <w:marLeft w:val="0"/>
                                                      <w:marRight w:val="0"/>
                                                      <w:marTop w:val="0"/>
                                                      <w:marBottom w:val="0"/>
                                                      <w:divBdr>
                                                        <w:top w:val="none" w:sz="0" w:space="0" w:color="auto"/>
                                                        <w:left w:val="none" w:sz="0" w:space="0" w:color="auto"/>
                                                        <w:bottom w:val="none" w:sz="0" w:space="0" w:color="auto"/>
                                                        <w:right w:val="none" w:sz="0" w:space="0" w:color="auto"/>
                                                      </w:divBdr>
                                                    </w:div>
                                                  </w:divsChild>
                                                </w:div>
                                                <w:div w:id="1404646180">
                                                  <w:marLeft w:val="0"/>
                                                  <w:marRight w:val="0"/>
                                                  <w:marTop w:val="0"/>
                                                  <w:marBottom w:val="0"/>
                                                  <w:divBdr>
                                                    <w:top w:val="none" w:sz="0" w:space="0" w:color="auto"/>
                                                    <w:left w:val="none" w:sz="0" w:space="0" w:color="auto"/>
                                                    <w:bottom w:val="none" w:sz="0" w:space="0" w:color="auto"/>
                                                    <w:right w:val="none" w:sz="0" w:space="0" w:color="auto"/>
                                                  </w:divBdr>
                                                  <w:divsChild>
                                                    <w:div w:id="288358727">
                                                      <w:marLeft w:val="0"/>
                                                      <w:marRight w:val="0"/>
                                                      <w:marTop w:val="0"/>
                                                      <w:marBottom w:val="0"/>
                                                      <w:divBdr>
                                                        <w:top w:val="none" w:sz="0" w:space="0" w:color="auto"/>
                                                        <w:left w:val="none" w:sz="0" w:space="0" w:color="auto"/>
                                                        <w:bottom w:val="none" w:sz="0" w:space="0" w:color="auto"/>
                                                        <w:right w:val="none" w:sz="0" w:space="0" w:color="auto"/>
                                                      </w:divBdr>
                                                    </w:div>
                                                    <w:div w:id="553010163">
                                                      <w:marLeft w:val="0"/>
                                                      <w:marRight w:val="0"/>
                                                      <w:marTop w:val="0"/>
                                                      <w:marBottom w:val="0"/>
                                                      <w:divBdr>
                                                        <w:top w:val="none" w:sz="0" w:space="0" w:color="auto"/>
                                                        <w:left w:val="none" w:sz="0" w:space="0" w:color="auto"/>
                                                        <w:bottom w:val="none" w:sz="0" w:space="0" w:color="auto"/>
                                                        <w:right w:val="none" w:sz="0" w:space="0" w:color="auto"/>
                                                      </w:divBdr>
                                                      <w:divsChild>
                                                        <w:div w:id="303509758">
                                                          <w:marLeft w:val="0"/>
                                                          <w:marRight w:val="0"/>
                                                          <w:marTop w:val="0"/>
                                                          <w:marBottom w:val="0"/>
                                                          <w:divBdr>
                                                            <w:top w:val="none" w:sz="0" w:space="0" w:color="auto"/>
                                                            <w:left w:val="none" w:sz="0" w:space="0" w:color="auto"/>
                                                            <w:bottom w:val="none" w:sz="0" w:space="0" w:color="auto"/>
                                                            <w:right w:val="none" w:sz="0" w:space="0" w:color="auto"/>
                                                          </w:divBdr>
                                                        </w:div>
                                                      </w:divsChild>
                                                    </w:div>
                                                    <w:div w:id="1845902526">
                                                      <w:marLeft w:val="0"/>
                                                      <w:marRight w:val="0"/>
                                                      <w:marTop w:val="0"/>
                                                      <w:marBottom w:val="0"/>
                                                      <w:divBdr>
                                                        <w:top w:val="none" w:sz="0" w:space="0" w:color="auto"/>
                                                        <w:left w:val="none" w:sz="0" w:space="0" w:color="auto"/>
                                                        <w:bottom w:val="none" w:sz="0" w:space="0" w:color="auto"/>
                                                        <w:right w:val="none" w:sz="0" w:space="0" w:color="auto"/>
                                                      </w:divBdr>
                                                      <w:divsChild>
                                                        <w:div w:id="15365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936654">
                                          <w:marLeft w:val="0"/>
                                          <w:marRight w:val="0"/>
                                          <w:marTop w:val="0"/>
                                          <w:marBottom w:val="0"/>
                                          <w:divBdr>
                                            <w:top w:val="none" w:sz="0" w:space="0" w:color="auto"/>
                                            <w:left w:val="none" w:sz="0" w:space="0" w:color="auto"/>
                                            <w:bottom w:val="none" w:sz="0" w:space="0" w:color="auto"/>
                                            <w:right w:val="none" w:sz="0" w:space="0" w:color="auto"/>
                                          </w:divBdr>
                                          <w:divsChild>
                                            <w:div w:id="356977753">
                                              <w:marLeft w:val="0"/>
                                              <w:marRight w:val="0"/>
                                              <w:marTop w:val="0"/>
                                              <w:marBottom w:val="0"/>
                                              <w:divBdr>
                                                <w:top w:val="none" w:sz="0" w:space="0" w:color="auto"/>
                                                <w:left w:val="none" w:sz="0" w:space="0" w:color="auto"/>
                                                <w:bottom w:val="none" w:sz="0" w:space="0" w:color="auto"/>
                                                <w:right w:val="none" w:sz="0" w:space="0" w:color="auto"/>
                                              </w:divBdr>
                                            </w:div>
                                            <w:div w:id="1056513223">
                                              <w:marLeft w:val="0"/>
                                              <w:marRight w:val="0"/>
                                              <w:marTop w:val="0"/>
                                              <w:marBottom w:val="0"/>
                                              <w:divBdr>
                                                <w:top w:val="none" w:sz="0" w:space="0" w:color="auto"/>
                                                <w:left w:val="none" w:sz="0" w:space="0" w:color="auto"/>
                                                <w:bottom w:val="none" w:sz="0" w:space="0" w:color="auto"/>
                                                <w:right w:val="none" w:sz="0" w:space="0" w:color="auto"/>
                                              </w:divBdr>
                                              <w:divsChild>
                                                <w:div w:id="1348292148">
                                                  <w:marLeft w:val="0"/>
                                                  <w:marRight w:val="0"/>
                                                  <w:marTop w:val="0"/>
                                                  <w:marBottom w:val="0"/>
                                                  <w:divBdr>
                                                    <w:top w:val="none" w:sz="0" w:space="0" w:color="auto"/>
                                                    <w:left w:val="none" w:sz="0" w:space="0" w:color="auto"/>
                                                    <w:bottom w:val="none" w:sz="0" w:space="0" w:color="auto"/>
                                                    <w:right w:val="none" w:sz="0" w:space="0" w:color="auto"/>
                                                  </w:divBdr>
                                                </w:div>
                                                <w:div w:id="1787697525">
                                                  <w:marLeft w:val="0"/>
                                                  <w:marRight w:val="0"/>
                                                  <w:marTop w:val="0"/>
                                                  <w:marBottom w:val="0"/>
                                                  <w:divBdr>
                                                    <w:top w:val="none" w:sz="0" w:space="0" w:color="auto"/>
                                                    <w:left w:val="none" w:sz="0" w:space="0" w:color="auto"/>
                                                    <w:bottom w:val="none" w:sz="0" w:space="0" w:color="auto"/>
                                                    <w:right w:val="none" w:sz="0" w:space="0" w:color="auto"/>
                                                  </w:divBdr>
                                                  <w:divsChild>
                                                    <w:div w:id="759378083">
                                                      <w:marLeft w:val="0"/>
                                                      <w:marRight w:val="0"/>
                                                      <w:marTop w:val="0"/>
                                                      <w:marBottom w:val="0"/>
                                                      <w:divBdr>
                                                        <w:top w:val="none" w:sz="0" w:space="0" w:color="auto"/>
                                                        <w:left w:val="none" w:sz="0" w:space="0" w:color="auto"/>
                                                        <w:bottom w:val="none" w:sz="0" w:space="0" w:color="auto"/>
                                                        <w:right w:val="none" w:sz="0" w:space="0" w:color="auto"/>
                                                      </w:divBdr>
                                                    </w:div>
                                                  </w:divsChild>
                                                </w:div>
                                                <w:div w:id="827020732">
                                                  <w:marLeft w:val="0"/>
                                                  <w:marRight w:val="0"/>
                                                  <w:marTop w:val="0"/>
                                                  <w:marBottom w:val="0"/>
                                                  <w:divBdr>
                                                    <w:top w:val="none" w:sz="0" w:space="0" w:color="auto"/>
                                                    <w:left w:val="none" w:sz="0" w:space="0" w:color="auto"/>
                                                    <w:bottom w:val="none" w:sz="0" w:space="0" w:color="auto"/>
                                                    <w:right w:val="none" w:sz="0" w:space="0" w:color="auto"/>
                                                  </w:divBdr>
                                                  <w:divsChild>
                                                    <w:div w:id="45332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2129">
                                          <w:marLeft w:val="0"/>
                                          <w:marRight w:val="0"/>
                                          <w:marTop w:val="0"/>
                                          <w:marBottom w:val="0"/>
                                          <w:divBdr>
                                            <w:top w:val="none" w:sz="0" w:space="0" w:color="auto"/>
                                            <w:left w:val="none" w:sz="0" w:space="0" w:color="auto"/>
                                            <w:bottom w:val="none" w:sz="0" w:space="0" w:color="auto"/>
                                            <w:right w:val="none" w:sz="0" w:space="0" w:color="auto"/>
                                          </w:divBdr>
                                          <w:divsChild>
                                            <w:div w:id="2030914481">
                                              <w:marLeft w:val="0"/>
                                              <w:marRight w:val="0"/>
                                              <w:marTop w:val="0"/>
                                              <w:marBottom w:val="0"/>
                                              <w:divBdr>
                                                <w:top w:val="none" w:sz="0" w:space="0" w:color="auto"/>
                                                <w:left w:val="none" w:sz="0" w:space="0" w:color="auto"/>
                                                <w:bottom w:val="none" w:sz="0" w:space="0" w:color="auto"/>
                                                <w:right w:val="none" w:sz="0" w:space="0" w:color="auto"/>
                                              </w:divBdr>
                                            </w:div>
                                            <w:div w:id="142815711">
                                              <w:marLeft w:val="0"/>
                                              <w:marRight w:val="0"/>
                                              <w:marTop w:val="0"/>
                                              <w:marBottom w:val="0"/>
                                              <w:divBdr>
                                                <w:top w:val="none" w:sz="0" w:space="0" w:color="auto"/>
                                                <w:left w:val="none" w:sz="0" w:space="0" w:color="auto"/>
                                                <w:bottom w:val="none" w:sz="0" w:space="0" w:color="auto"/>
                                                <w:right w:val="none" w:sz="0" w:space="0" w:color="auto"/>
                                              </w:divBdr>
                                              <w:divsChild>
                                                <w:div w:id="1368335853">
                                                  <w:marLeft w:val="0"/>
                                                  <w:marRight w:val="0"/>
                                                  <w:marTop w:val="0"/>
                                                  <w:marBottom w:val="0"/>
                                                  <w:divBdr>
                                                    <w:top w:val="none" w:sz="0" w:space="0" w:color="auto"/>
                                                    <w:left w:val="none" w:sz="0" w:space="0" w:color="auto"/>
                                                    <w:bottom w:val="none" w:sz="0" w:space="0" w:color="auto"/>
                                                    <w:right w:val="none" w:sz="0" w:space="0" w:color="auto"/>
                                                  </w:divBdr>
                                                </w:div>
                                              </w:divsChild>
                                            </w:div>
                                            <w:div w:id="1842894050">
                                              <w:marLeft w:val="0"/>
                                              <w:marRight w:val="0"/>
                                              <w:marTop w:val="0"/>
                                              <w:marBottom w:val="0"/>
                                              <w:divBdr>
                                                <w:top w:val="none" w:sz="0" w:space="0" w:color="auto"/>
                                                <w:left w:val="none" w:sz="0" w:space="0" w:color="auto"/>
                                                <w:bottom w:val="none" w:sz="0" w:space="0" w:color="auto"/>
                                                <w:right w:val="none" w:sz="0" w:space="0" w:color="auto"/>
                                              </w:divBdr>
                                              <w:divsChild>
                                                <w:div w:id="1450466636">
                                                  <w:marLeft w:val="0"/>
                                                  <w:marRight w:val="0"/>
                                                  <w:marTop w:val="0"/>
                                                  <w:marBottom w:val="0"/>
                                                  <w:divBdr>
                                                    <w:top w:val="none" w:sz="0" w:space="0" w:color="auto"/>
                                                    <w:left w:val="none" w:sz="0" w:space="0" w:color="auto"/>
                                                    <w:bottom w:val="none" w:sz="0" w:space="0" w:color="auto"/>
                                                    <w:right w:val="none" w:sz="0" w:space="0" w:color="auto"/>
                                                  </w:divBdr>
                                                </w:div>
                                                <w:div w:id="1060910203">
                                                  <w:marLeft w:val="0"/>
                                                  <w:marRight w:val="0"/>
                                                  <w:marTop w:val="0"/>
                                                  <w:marBottom w:val="0"/>
                                                  <w:divBdr>
                                                    <w:top w:val="none" w:sz="0" w:space="0" w:color="auto"/>
                                                    <w:left w:val="none" w:sz="0" w:space="0" w:color="auto"/>
                                                    <w:bottom w:val="none" w:sz="0" w:space="0" w:color="auto"/>
                                                    <w:right w:val="none" w:sz="0" w:space="0" w:color="auto"/>
                                                  </w:divBdr>
                                                  <w:divsChild>
                                                    <w:div w:id="1468936631">
                                                      <w:marLeft w:val="0"/>
                                                      <w:marRight w:val="0"/>
                                                      <w:marTop w:val="0"/>
                                                      <w:marBottom w:val="0"/>
                                                      <w:divBdr>
                                                        <w:top w:val="none" w:sz="0" w:space="0" w:color="auto"/>
                                                        <w:left w:val="none" w:sz="0" w:space="0" w:color="auto"/>
                                                        <w:bottom w:val="none" w:sz="0" w:space="0" w:color="auto"/>
                                                        <w:right w:val="none" w:sz="0" w:space="0" w:color="auto"/>
                                                      </w:divBdr>
                                                    </w:div>
                                                  </w:divsChild>
                                                </w:div>
                                                <w:div w:id="2066100933">
                                                  <w:marLeft w:val="0"/>
                                                  <w:marRight w:val="0"/>
                                                  <w:marTop w:val="0"/>
                                                  <w:marBottom w:val="0"/>
                                                  <w:divBdr>
                                                    <w:top w:val="none" w:sz="0" w:space="0" w:color="auto"/>
                                                    <w:left w:val="none" w:sz="0" w:space="0" w:color="auto"/>
                                                    <w:bottom w:val="none" w:sz="0" w:space="0" w:color="auto"/>
                                                    <w:right w:val="none" w:sz="0" w:space="0" w:color="auto"/>
                                                  </w:divBdr>
                                                  <w:divsChild>
                                                    <w:div w:id="1964115291">
                                                      <w:marLeft w:val="0"/>
                                                      <w:marRight w:val="0"/>
                                                      <w:marTop w:val="0"/>
                                                      <w:marBottom w:val="0"/>
                                                      <w:divBdr>
                                                        <w:top w:val="none" w:sz="0" w:space="0" w:color="auto"/>
                                                        <w:left w:val="none" w:sz="0" w:space="0" w:color="auto"/>
                                                        <w:bottom w:val="none" w:sz="0" w:space="0" w:color="auto"/>
                                                        <w:right w:val="none" w:sz="0" w:space="0" w:color="auto"/>
                                                      </w:divBdr>
                                                    </w:div>
                                                  </w:divsChild>
                                                </w:div>
                                                <w:div w:id="678776122">
                                                  <w:marLeft w:val="0"/>
                                                  <w:marRight w:val="0"/>
                                                  <w:marTop w:val="0"/>
                                                  <w:marBottom w:val="0"/>
                                                  <w:divBdr>
                                                    <w:top w:val="none" w:sz="0" w:space="0" w:color="auto"/>
                                                    <w:left w:val="none" w:sz="0" w:space="0" w:color="auto"/>
                                                    <w:bottom w:val="none" w:sz="0" w:space="0" w:color="auto"/>
                                                    <w:right w:val="none" w:sz="0" w:space="0" w:color="auto"/>
                                                  </w:divBdr>
                                                  <w:divsChild>
                                                    <w:div w:id="916130367">
                                                      <w:marLeft w:val="0"/>
                                                      <w:marRight w:val="0"/>
                                                      <w:marTop w:val="0"/>
                                                      <w:marBottom w:val="0"/>
                                                      <w:divBdr>
                                                        <w:top w:val="none" w:sz="0" w:space="0" w:color="auto"/>
                                                        <w:left w:val="none" w:sz="0" w:space="0" w:color="auto"/>
                                                        <w:bottom w:val="none" w:sz="0" w:space="0" w:color="auto"/>
                                                        <w:right w:val="none" w:sz="0" w:space="0" w:color="auto"/>
                                                      </w:divBdr>
                                                    </w:div>
                                                  </w:divsChild>
                                                </w:div>
                                                <w:div w:id="1950157035">
                                                  <w:marLeft w:val="0"/>
                                                  <w:marRight w:val="0"/>
                                                  <w:marTop w:val="0"/>
                                                  <w:marBottom w:val="0"/>
                                                  <w:divBdr>
                                                    <w:top w:val="none" w:sz="0" w:space="0" w:color="auto"/>
                                                    <w:left w:val="none" w:sz="0" w:space="0" w:color="auto"/>
                                                    <w:bottom w:val="none" w:sz="0" w:space="0" w:color="auto"/>
                                                    <w:right w:val="none" w:sz="0" w:space="0" w:color="auto"/>
                                                  </w:divBdr>
                                                  <w:divsChild>
                                                    <w:div w:id="1429501026">
                                                      <w:marLeft w:val="0"/>
                                                      <w:marRight w:val="0"/>
                                                      <w:marTop w:val="0"/>
                                                      <w:marBottom w:val="0"/>
                                                      <w:divBdr>
                                                        <w:top w:val="none" w:sz="0" w:space="0" w:color="auto"/>
                                                        <w:left w:val="none" w:sz="0" w:space="0" w:color="auto"/>
                                                        <w:bottom w:val="none" w:sz="0" w:space="0" w:color="auto"/>
                                                        <w:right w:val="none" w:sz="0" w:space="0" w:color="auto"/>
                                                      </w:divBdr>
                                                    </w:div>
                                                  </w:divsChild>
                                                </w:div>
                                                <w:div w:id="1148477723">
                                                  <w:marLeft w:val="0"/>
                                                  <w:marRight w:val="0"/>
                                                  <w:marTop w:val="0"/>
                                                  <w:marBottom w:val="0"/>
                                                  <w:divBdr>
                                                    <w:top w:val="none" w:sz="0" w:space="0" w:color="auto"/>
                                                    <w:left w:val="none" w:sz="0" w:space="0" w:color="auto"/>
                                                    <w:bottom w:val="none" w:sz="0" w:space="0" w:color="auto"/>
                                                    <w:right w:val="none" w:sz="0" w:space="0" w:color="auto"/>
                                                  </w:divBdr>
                                                  <w:divsChild>
                                                    <w:div w:id="9758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0962">
                                              <w:marLeft w:val="0"/>
                                              <w:marRight w:val="0"/>
                                              <w:marTop w:val="0"/>
                                              <w:marBottom w:val="0"/>
                                              <w:divBdr>
                                                <w:top w:val="none" w:sz="0" w:space="0" w:color="auto"/>
                                                <w:left w:val="none" w:sz="0" w:space="0" w:color="auto"/>
                                                <w:bottom w:val="none" w:sz="0" w:space="0" w:color="auto"/>
                                                <w:right w:val="none" w:sz="0" w:space="0" w:color="auto"/>
                                              </w:divBdr>
                                              <w:divsChild>
                                                <w:div w:id="1927883207">
                                                  <w:marLeft w:val="0"/>
                                                  <w:marRight w:val="0"/>
                                                  <w:marTop w:val="0"/>
                                                  <w:marBottom w:val="0"/>
                                                  <w:divBdr>
                                                    <w:top w:val="none" w:sz="0" w:space="0" w:color="auto"/>
                                                    <w:left w:val="none" w:sz="0" w:space="0" w:color="auto"/>
                                                    <w:bottom w:val="none" w:sz="0" w:space="0" w:color="auto"/>
                                                    <w:right w:val="none" w:sz="0" w:space="0" w:color="auto"/>
                                                  </w:divBdr>
                                                </w:div>
                                              </w:divsChild>
                                            </w:div>
                                            <w:div w:id="1006902243">
                                              <w:marLeft w:val="0"/>
                                              <w:marRight w:val="0"/>
                                              <w:marTop w:val="0"/>
                                              <w:marBottom w:val="0"/>
                                              <w:divBdr>
                                                <w:top w:val="none" w:sz="0" w:space="0" w:color="auto"/>
                                                <w:left w:val="none" w:sz="0" w:space="0" w:color="auto"/>
                                                <w:bottom w:val="none" w:sz="0" w:space="0" w:color="auto"/>
                                                <w:right w:val="none" w:sz="0" w:space="0" w:color="auto"/>
                                              </w:divBdr>
                                              <w:divsChild>
                                                <w:div w:id="173031189">
                                                  <w:marLeft w:val="0"/>
                                                  <w:marRight w:val="0"/>
                                                  <w:marTop w:val="0"/>
                                                  <w:marBottom w:val="0"/>
                                                  <w:divBdr>
                                                    <w:top w:val="none" w:sz="0" w:space="0" w:color="auto"/>
                                                    <w:left w:val="none" w:sz="0" w:space="0" w:color="auto"/>
                                                    <w:bottom w:val="none" w:sz="0" w:space="0" w:color="auto"/>
                                                    <w:right w:val="none" w:sz="0" w:space="0" w:color="auto"/>
                                                  </w:divBdr>
                                                </w:div>
                                                <w:div w:id="1507742259">
                                                  <w:marLeft w:val="0"/>
                                                  <w:marRight w:val="0"/>
                                                  <w:marTop w:val="0"/>
                                                  <w:marBottom w:val="0"/>
                                                  <w:divBdr>
                                                    <w:top w:val="none" w:sz="0" w:space="0" w:color="auto"/>
                                                    <w:left w:val="none" w:sz="0" w:space="0" w:color="auto"/>
                                                    <w:bottom w:val="none" w:sz="0" w:space="0" w:color="auto"/>
                                                    <w:right w:val="none" w:sz="0" w:space="0" w:color="auto"/>
                                                  </w:divBdr>
                                                  <w:divsChild>
                                                    <w:div w:id="750009150">
                                                      <w:marLeft w:val="0"/>
                                                      <w:marRight w:val="0"/>
                                                      <w:marTop w:val="0"/>
                                                      <w:marBottom w:val="0"/>
                                                      <w:divBdr>
                                                        <w:top w:val="none" w:sz="0" w:space="0" w:color="auto"/>
                                                        <w:left w:val="none" w:sz="0" w:space="0" w:color="auto"/>
                                                        <w:bottom w:val="none" w:sz="0" w:space="0" w:color="auto"/>
                                                        <w:right w:val="none" w:sz="0" w:space="0" w:color="auto"/>
                                                      </w:divBdr>
                                                    </w:div>
                                                  </w:divsChild>
                                                </w:div>
                                                <w:div w:id="1846478705">
                                                  <w:marLeft w:val="0"/>
                                                  <w:marRight w:val="0"/>
                                                  <w:marTop w:val="0"/>
                                                  <w:marBottom w:val="0"/>
                                                  <w:divBdr>
                                                    <w:top w:val="none" w:sz="0" w:space="0" w:color="auto"/>
                                                    <w:left w:val="none" w:sz="0" w:space="0" w:color="auto"/>
                                                    <w:bottom w:val="none" w:sz="0" w:space="0" w:color="auto"/>
                                                    <w:right w:val="none" w:sz="0" w:space="0" w:color="auto"/>
                                                  </w:divBdr>
                                                  <w:divsChild>
                                                    <w:div w:id="39743198">
                                                      <w:marLeft w:val="0"/>
                                                      <w:marRight w:val="0"/>
                                                      <w:marTop w:val="0"/>
                                                      <w:marBottom w:val="0"/>
                                                      <w:divBdr>
                                                        <w:top w:val="none" w:sz="0" w:space="0" w:color="auto"/>
                                                        <w:left w:val="none" w:sz="0" w:space="0" w:color="auto"/>
                                                        <w:bottom w:val="none" w:sz="0" w:space="0" w:color="auto"/>
                                                        <w:right w:val="none" w:sz="0" w:space="0" w:color="auto"/>
                                                      </w:divBdr>
                                                    </w:div>
                                                  </w:divsChild>
                                                </w:div>
                                                <w:div w:id="86660110">
                                                  <w:marLeft w:val="0"/>
                                                  <w:marRight w:val="0"/>
                                                  <w:marTop w:val="0"/>
                                                  <w:marBottom w:val="0"/>
                                                  <w:divBdr>
                                                    <w:top w:val="none" w:sz="0" w:space="0" w:color="auto"/>
                                                    <w:left w:val="none" w:sz="0" w:space="0" w:color="auto"/>
                                                    <w:bottom w:val="none" w:sz="0" w:space="0" w:color="auto"/>
                                                    <w:right w:val="none" w:sz="0" w:space="0" w:color="auto"/>
                                                  </w:divBdr>
                                                  <w:divsChild>
                                                    <w:div w:id="1442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08888">
                                          <w:marLeft w:val="0"/>
                                          <w:marRight w:val="0"/>
                                          <w:marTop w:val="0"/>
                                          <w:marBottom w:val="0"/>
                                          <w:divBdr>
                                            <w:top w:val="none" w:sz="0" w:space="0" w:color="auto"/>
                                            <w:left w:val="none" w:sz="0" w:space="0" w:color="auto"/>
                                            <w:bottom w:val="none" w:sz="0" w:space="0" w:color="auto"/>
                                            <w:right w:val="none" w:sz="0" w:space="0" w:color="auto"/>
                                          </w:divBdr>
                                          <w:divsChild>
                                            <w:div w:id="499389055">
                                              <w:marLeft w:val="0"/>
                                              <w:marRight w:val="0"/>
                                              <w:marTop w:val="0"/>
                                              <w:marBottom w:val="0"/>
                                              <w:divBdr>
                                                <w:top w:val="none" w:sz="0" w:space="0" w:color="auto"/>
                                                <w:left w:val="none" w:sz="0" w:space="0" w:color="auto"/>
                                                <w:bottom w:val="none" w:sz="0" w:space="0" w:color="auto"/>
                                                <w:right w:val="none" w:sz="0" w:space="0" w:color="auto"/>
                                              </w:divBdr>
                                            </w:div>
                                            <w:div w:id="1012101263">
                                              <w:marLeft w:val="0"/>
                                              <w:marRight w:val="0"/>
                                              <w:marTop w:val="0"/>
                                              <w:marBottom w:val="0"/>
                                              <w:divBdr>
                                                <w:top w:val="none" w:sz="0" w:space="0" w:color="auto"/>
                                                <w:left w:val="none" w:sz="0" w:space="0" w:color="auto"/>
                                                <w:bottom w:val="none" w:sz="0" w:space="0" w:color="auto"/>
                                                <w:right w:val="none" w:sz="0" w:space="0" w:color="auto"/>
                                              </w:divBdr>
                                              <w:divsChild>
                                                <w:div w:id="818959114">
                                                  <w:marLeft w:val="0"/>
                                                  <w:marRight w:val="0"/>
                                                  <w:marTop w:val="0"/>
                                                  <w:marBottom w:val="0"/>
                                                  <w:divBdr>
                                                    <w:top w:val="none" w:sz="0" w:space="0" w:color="auto"/>
                                                    <w:left w:val="none" w:sz="0" w:space="0" w:color="auto"/>
                                                    <w:bottom w:val="none" w:sz="0" w:space="0" w:color="auto"/>
                                                    <w:right w:val="none" w:sz="0" w:space="0" w:color="auto"/>
                                                  </w:divBdr>
                                                </w:div>
                                              </w:divsChild>
                                            </w:div>
                                            <w:div w:id="261181352">
                                              <w:marLeft w:val="0"/>
                                              <w:marRight w:val="0"/>
                                              <w:marTop w:val="0"/>
                                              <w:marBottom w:val="0"/>
                                              <w:divBdr>
                                                <w:top w:val="none" w:sz="0" w:space="0" w:color="auto"/>
                                                <w:left w:val="none" w:sz="0" w:space="0" w:color="auto"/>
                                                <w:bottom w:val="none" w:sz="0" w:space="0" w:color="auto"/>
                                                <w:right w:val="none" w:sz="0" w:space="0" w:color="auto"/>
                                              </w:divBdr>
                                              <w:divsChild>
                                                <w:div w:id="13022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3564">
                                          <w:marLeft w:val="0"/>
                                          <w:marRight w:val="0"/>
                                          <w:marTop w:val="0"/>
                                          <w:marBottom w:val="0"/>
                                          <w:divBdr>
                                            <w:top w:val="none" w:sz="0" w:space="0" w:color="auto"/>
                                            <w:left w:val="none" w:sz="0" w:space="0" w:color="auto"/>
                                            <w:bottom w:val="none" w:sz="0" w:space="0" w:color="auto"/>
                                            <w:right w:val="none" w:sz="0" w:space="0" w:color="auto"/>
                                          </w:divBdr>
                                          <w:divsChild>
                                            <w:div w:id="1410883008">
                                              <w:marLeft w:val="0"/>
                                              <w:marRight w:val="0"/>
                                              <w:marTop w:val="0"/>
                                              <w:marBottom w:val="0"/>
                                              <w:divBdr>
                                                <w:top w:val="none" w:sz="0" w:space="0" w:color="auto"/>
                                                <w:left w:val="none" w:sz="0" w:space="0" w:color="auto"/>
                                                <w:bottom w:val="none" w:sz="0" w:space="0" w:color="auto"/>
                                                <w:right w:val="none" w:sz="0" w:space="0" w:color="auto"/>
                                              </w:divBdr>
                                            </w:div>
                                            <w:div w:id="456029809">
                                              <w:marLeft w:val="0"/>
                                              <w:marRight w:val="0"/>
                                              <w:marTop w:val="0"/>
                                              <w:marBottom w:val="0"/>
                                              <w:divBdr>
                                                <w:top w:val="none" w:sz="0" w:space="0" w:color="auto"/>
                                                <w:left w:val="none" w:sz="0" w:space="0" w:color="auto"/>
                                                <w:bottom w:val="none" w:sz="0" w:space="0" w:color="auto"/>
                                                <w:right w:val="none" w:sz="0" w:space="0" w:color="auto"/>
                                              </w:divBdr>
                                              <w:divsChild>
                                                <w:div w:id="1073234078">
                                                  <w:marLeft w:val="0"/>
                                                  <w:marRight w:val="0"/>
                                                  <w:marTop w:val="0"/>
                                                  <w:marBottom w:val="0"/>
                                                  <w:divBdr>
                                                    <w:top w:val="none" w:sz="0" w:space="0" w:color="auto"/>
                                                    <w:left w:val="none" w:sz="0" w:space="0" w:color="auto"/>
                                                    <w:bottom w:val="none" w:sz="0" w:space="0" w:color="auto"/>
                                                    <w:right w:val="none" w:sz="0" w:space="0" w:color="auto"/>
                                                  </w:divBdr>
                                                </w:div>
                                              </w:divsChild>
                                            </w:div>
                                            <w:div w:id="1145971472">
                                              <w:marLeft w:val="0"/>
                                              <w:marRight w:val="0"/>
                                              <w:marTop w:val="0"/>
                                              <w:marBottom w:val="0"/>
                                              <w:divBdr>
                                                <w:top w:val="none" w:sz="0" w:space="0" w:color="auto"/>
                                                <w:left w:val="none" w:sz="0" w:space="0" w:color="auto"/>
                                                <w:bottom w:val="none" w:sz="0" w:space="0" w:color="auto"/>
                                                <w:right w:val="none" w:sz="0" w:space="0" w:color="auto"/>
                                              </w:divBdr>
                                              <w:divsChild>
                                                <w:div w:id="2023241493">
                                                  <w:marLeft w:val="0"/>
                                                  <w:marRight w:val="0"/>
                                                  <w:marTop w:val="0"/>
                                                  <w:marBottom w:val="0"/>
                                                  <w:divBdr>
                                                    <w:top w:val="none" w:sz="0" w:space="0" w:color="auto"/>
                                                    <w:left w:val="none" w:sz="0" w:space="0" w:color="auto"/>
                                                    <w:bottom w:val="none" w:sz="0" w:space="0" w:color="auto"/>
                                                    <w:right w:val="none" w:sz="0" w:space="0" w:color="auto"/>
                                                  </w:divBdr>
                                                </w:div>
                                              </w:divsChild>
                                            </w:div>
                                            <w:div w:id="302588097">
                                              <w:marLeft w:val="0"/>
                                              <w:marRight w:val="0"/>
                                              <w:marTop w:val="0"/>
                                              <w:marBottom w:val="0"/>
                                              <w:divBdr>
                                                <w:top w:val="none" w:sz="0" w:space="0" w:color="auto"/>
                                                <w:left w:val="none" w:sz="0" w:space="0" w:color="auto"/>
                                                <w:bottom w:val="none" w:sz="0" w:space="0" w:color="auto"/>
                                                <w:right w:val="none" w:sz="0" w:space="0" w:color="auto"/>
                                              </w:divBdr>
                                              <w:divsChild>
                                                <w:div w:id="621963151">
                                                  <w:marLeft w:val="0"/>
                                                  <w:marRight w:val="0"/>
                                                  <w:marTop w:val="0"/>
                                                  <w:marBottom w:val="0"/>
                                                  <w:divBdr>
                                                    <w:top w:val="none" w:sz="0" w:space="0" w:color="auto"/>
                                                    <w:left w:val="none" w:sz="0" w:space="0" w:color="auto"/>
                                                    <w:bottom w:val="none" w:sz="0" w:space="0" w:color="auto"/>
                                                    <w:right w:val="none" w:sz="0" w:space="0" w:color="auto"/>
                                                  </w:divBdr>
                                                </w:div>
                                              </w:divsChild>
                                            </w:div>
                                            <w:div w:id="2031373601">
                                              <w:marLeft w:val="0"/>
                                              <w:marRight w:val="0"/>
                                              <w:marTop w:val="0"/>
                                              <w:marBottom w:val="0"/>
                                              <w:divBdr>
                                                <w:top w:val="none" w:sz="0" w:space="0" w:color="auto"/>
                                                <w:left w:val="none" w:sz="0" w:space="0" w:color="auto"/>
                                                <w:bottom w:val="none" w:sz="0" w:space="0" w:color="auto"/>
                                                <w:right w:val="none" w:sz="0" w:space="0" w:color="auto"/>
                                              </w:divBdr>
                                              <w:divsChild>
                                                <w:div w:id="583492995">
                                                  <w:marLeft w:val="0"/>
                                                  <w:marRight w:val="0"/>
                                                  <w:marTop w:val="0"/>
                                                  <w:marBottom w:val="0"/>
                                                  <w:divBdr>
                                                    <w:top w:val="none" w:sz="0" w:space="0" w:color="auto"/>
                                                    <w:left w:val="none" w:sz="0" w:space="0" w:color="auto"/>
                                                    <w:bottom w:val="none" w:sz="0" w:space="0" w:color="auto"/>
                                                    <w:right w:val="none" w:sz="0" w:space="0" w:color="auto"/>
                                                  </w:divBdr>
                                                </w:div>
                                              </w:divsChild>
                                            </w:div>
                                            <w:div w:id="1797483154">
                                              <w:marLeft w:val="0"/>
                                              <w:marRight w:val="0"/>
                                              <w:marTop w:val="0"/>
                                              <w:marBottom w:val="0"/>
                                              <w:divBdr>
                                                <w:top w:val="none" w:sz="0" w:space="0" w:color="auto"/>
                                                <w:left w:val="none" w:sz="0" w:space="0" w:color="auto"/>
                                                <w:bottom w:val="none" w:sz="0" w:space="0" w:color="auto"/>
                                                <w:right w:val="none" w:sz="0" w:space="0" w:color="auto"/>
                                              </w:divBdr>
                                              <w:divsChild>
                                                <w:div w:id="200265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7268">
                                          <w:marLeft w:val="0"/>
                                          <w:marRight w:val="0"/>
                                          <w:marTop w:val="0"/>
                                          <w:marBottom w:val="0"/>
                                          <w:divBdr>
                                            <w:top w:val="none" w:sz="0" w:space="0" w:color="auto"/>
                                            <w:left w:val="none" w:sz="0" w:space="0" w:color="auto"/>
                                            <w:bottom w:val="none" w:sz="0" w:space="0" w:color="auto"/>
                                            <w:right w:val="none" w:sz="0" w:space="0" w:color="auto"/>
                                          </w:divBdr>
                                          <w:divsChild>
                                            <w:div w:id="1618439625">
                                              <w:marLeft w:val="0"/>
                                              <w:marRight w:val="0"/>
                                              <w:marTop w:val="0"/>
                                              <w:marBottom w:val="0"/>
                                              <w:divBdr>
                                                <w:top w:val="none" w:sz="0" w:space="0" w:color="auto"/>
                                                <w:left w:val="none" w:sz="0" w:space="0" w:color="auto"/>
                                                <w:bottom w:val="none" w:sz="0" w:space="0" w:color="auto"/>
                                                <w:right w:val="none" w:sz="0" w:space="0" w:color="auto"/>
                                              </w:divBdr>
                                            </w:div>
                                            <w:div w:id="614991513">
                                              <w:marLeft w:val="0"/>
                                              <w:marRight w:val="0"/>
                                              <w:marTop w:val="0"/>
                                              <w:marBottom w:val="0"/>
                                              <w:divBdr>
                                                <w:top w:val="none" w:sz="0" w:space="0" w:color="auto"/>
                                                <w:left w:val="none" w:sz="0" w:space="0" w:color="auto"/>
                                                <w:bottom w:val="none" w:sz="0" w:space="0" w:color="auto"/>
                                                <w:right w:val="none" w:sz="0" w:space="0" w:color="auto"/>
                                              </w:divBdr>
                                              <w:divsChild>
                                                <w:div w:id="1473716531">
                                                  <w:marLeft w:val="0"/>
                                                  <w:marRight w:val="0"/>
                                                  <w:marTop w:val="0"/>
                                                  <w:marBottom w:val="0"/>
                                                  <w:divBdr>
                                                    <w:top w:val="none" w:sz="0" w:space="0" w:color="auto"/>
                                                    <w:left w:val="none" w:sz="0" w:space="0" w:color="auto"/>
                                                    <w:bottom w:val="none" w:sz="0" w:space="0" w:color="auto"/>
                                                    <w:right w:val="none" w:sz="0" w:space="0" w:color="auto"/>
                                                  </w:divBdr>
                                                </w:div>
                                              </w:divsChild>
                                            </w:div>
                                            <w:div w:id="1737434323">
                                              <w:marLeft w:val="0"/>
                                              <w:marRight w:val="0"/>
                                              <w:marTop w:val="0"/>
                                              <w:marBottom w:val="0"/>
                                              <w:divBdr>
                                                <w:top w:val="none" w:sz="0" w:space="0" w:color="auto"/>
                                                <w:left w:val="none" w:sz="0" w:space="0" w:color="auto"/>
                                                <w:bottom w:val="none" w:sz="0" w:space="0" w:color="auto"/>
                                                <w:right w:val="none" w:sz="0" w:space="0" w:color="auto"/>
                                              </w:divBdr>
                                              <w:divsChild>
                                                <w:div w:id="479230503">
                                                  <w:marLeft w:val="0"/>
                                                  <w:marRight w:val="0"/>
                                                  <w:marTop w:val="0"/>
                                                  <w:marBottom w:val="0"/>
                                                  <w:divBdr>
                                                    <w:top w:val="none" w:sz="0" w:space="0" w:color="auto"/>
                                                    <w:left w:val="none" w:sz="0" w:space="0" w:color="auto"/>
                                                    <w:bottom w:val="none" w:sz="0" w:space="0" w:color="auto"/>
                                                    <w:right w:val="none" w:sz="0" w:space="0" w:color="auto"/>
                                                  </w:divBdr>
                                                </w:div>
                                              </w:divsChild>
                                            </w:div>
                                            <w:div w:id="1511530855">
                                              <w:marLeft w:val="0"/>
                                              <w:marRight w:val="0"/>
                                              <w:marTop w:val="0"/>
                                              <w:marBottom w:val="0"/>
                                              <w:divBdr>
                                                <w:top w:val="none" w:sz="0" w:space="0" w:color="auto"/>
                                                <w:left w:val="none" w:sz="0" w:space="0" w:color="auto"/>
                                                <w:bottom w:val="none" w:sz="0" w:space="0" w:color="auto"/>
                                                <w:right w:val="none" w:sz="0" w:space="0" w:color="auto"/>
                                              </w:divBdr>
                                              <w:divsChild>
                                                <w:div w:id="864095492">
                                                  <w:marLeft w:val="0"/>
                                                  <w:marRight w:val="0"/>
                                                  <w:marTop w:val="0"/>
                                                  <w:marBottom w:val="0"/>
                                                  <w:divBdr>
                                                    <w:top w:val="none" w:sz="0" w:space="0" w:color="auto"/>
                                                    <w:left w:val="none" w:sz="0" w:space="0" w:color="auto"/>
                                                    <w:bottom w:val="none" w:sz="0" w:space="0" w:color="auto"/>
                                                    <w:right w:val="none" w:sz="0" w:space="0" w:color="auto"/>
                                                  </w:divBdr>
                                                </w:div>
                                              </w:divsChild>
                                            </w:div>
                                            <w:div w:id="2088728938">
                                              <w:marLeft w:val="0"/>
                                              <w:marRight w:val="0"/>
                                              <w:marTop w:val="0"/>
                                              <w:marBottom w:val="0"/>
                                              <w:divBdr>
                                                <w:top w:val="none" w:sz="0" w:space="0" w:color="auto"/>
                                                <w:left w:val="none" w:sz="0" w:space="0" w:color="auto"/>
                                                <w:bottom w:val="none" w:sz="0" w:space="0" w:color="auto"/>
                                                <w:right w:val="none" w:sz="0" w:space="0" w:color="auto"/>
                                              </w:divBdr>
                                              <w:divsChild>
                                                <w:div w:id="212835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2059">
                                          <w:marLeft w:val="0"/>
                                          <w:marRight w:val="0"/>
                                          <w:marTop w:val="0"/>
                                          <w:marBottom w:val="0"/>
                                          <w:divBdr>
                                            <w:top w:val="none" w:sz="0" w:space="0" w:color="auto"/>
                                            <w:left w:val="none" w:sz="0" w:space="0" w:color="auto"/>
                                            <w:bottom w:val="none" w:sz="0" w:space="0" w:color="auto"/>
                                            <w:right w:val="none" w:sz="0" w:space="0" w:color="auto"/>
                                          </w:divBdr>
                                          <w:divsChild>
                                            <w:div w:id="696468949">
                                              <w:marLeft w:val="0"/>
                                              <w:marRight w:val="0"/>
                                              <w:marTop w:val="0"/>
                                              <w:marBottom w:val="0"/>
                                              <w:divBdr>
                                                <w:top w:val="none" w:sz="0" w:space="0" w:color="auto"/>
                                                <w:left w:val="none" w:sz="0" w:space="0" w:color="auto"/>
                                                <w:bottom w:val="none" w:sz="0" w:space="0" w:color="auto"/>
                                                <w:right w:val="none" w:sz="0" w:space="0" w:color="auto"/>
                                              </w:divBdr>
                                            </w:div>
                                            <w:div w:id="936131181">
                                              <w:marLeft w:val="0"/>
                                              <w:marRight w:val="0"/>
                                              <w:marTop w:val="0"/>
                                              <w:marBottom w:val="0"/>
                                              <w:divBdr>
                                                <w:top w:val="none" w:sz="0" w:space="0" w:color="auto"/>
                                                <w:left w:val="none" w:sz="0" w:space="0" w:color="auto"/>
                                                <w:bottom w:val="none" w:sz="0" w:space="0" w:color="auto"/>
                                                <w:right w:val="none" w:sz="0" w:space="0" w:color="auto"/>
                                              </w:divBdr>
                                              <w:divsChild>
                                                <w:div w:id="165369867">
                                                  <w:marLeft w:val="0"/>
                                                  <w:marRight w:val="0"/>
                                                  <w:marTop w:val="0"/>
                                                  <w:marBottom w:val="0"/>
                                                  <w:divBdr>
                                                    <w:top w:val="none" w:sz="0" w:space="0" w:color="auto"/>
                                                    <w:left w:val="none" w:sz="0" w:space="0" w:color="auto"/>
                                                    <w:bottom w:val="none" w:sz="0" w:space="0" w:color="auto"/>
                                                    <w:right w:val="none" w:sz="0" w:space="0" w:color="auto"/>
                                                  </w:divBdr>
                                                </w:div>
                                              </w:divsChild>
                                            </w:div>
                                            <w:div w:id="1394548994">
                                              <w:marLeft w:val="0"/>
                                              <w:marRight w:val="0"/>
                                              <w:marTop w:val="0"/>
                                              <w:marBottom w:val="0"/>
                                              <w:divBdr>
                                                <w:top w:val="none" w:sz="0" w:space="0" w:color="auto"/>
                                                <w:left w:val="none" w:sz="0" w:space="0" w:color="auto"/>
                                                <w:bottom w:val="none" w:sz="0" w:space="0" w:color="auto"/>
                                                <w:right w:val="none" w:sz="0" w:space="0" w:color="auto"/>
                                              </w:divBdr>
                                              <w:divsChild>
                                                <w:div w:id="114982796">
                                                  <w:marLeft w:val="0"/>
                                                  <w:marRight w:val="0"/>
                                                  <w:marTop w:val="0"/>
                                                  <w:marBottom w:val="0"/>
                                                  <w:divBdr>
                                                    <w:top w:val="none" w:sz="0" w:space="0" w:color="auto"/>
                                                    <w:left w:val="none" w:sz="0" w:space="0" w:color="auto"/>
                                                    <w:bottom w:val="none" w:sz="0" w:space="0" w:color="auto"/>
                                                    <w:right w:val="none" w:sz="0" w:space="0" w:color="auto"/>
                                                  </w:divBdr>
                                                </w:div>
                                              </w:divsChild>
                                            </w:div>
                                            <w:div w:id="382948832">
                                              <w:marLeft w:val="0"/>
                                              <w:marRight w:val="0"/>
                                              <w:marTop w:val="0"/>
                                              <w:marBottom w:val="0"/>
                                              <w:divBdr>
                                                <w:top w:val="none" w:sz="0" w:space="0" w:color="auto"/>
                                                <w:left w:val="none" w:sz="0" w:space="0" w:color="auto"/>
                                                <w:bottom w:val="none" w:sz="0" w:space="0" w:color="auto"/>
                                                <w:right w:val="none" w:sz="0" w:space="0" w:color="auto"/>
                                              </w:divBdr>
                                              <w:divsChild>
                                                <w:div w:id="1747845541">
                                                  <w:marLeft w:val="0"/>
                                                  <w:marRight w:val="0"/>
                                                  <w:marTop w:val="0"/>
                                                  <w:marBottom w:val="0"/>
                                                  <w:divBdr>
                                                    <w:top w:val="none" w:sz="0" w:space="0" w:color="auto"/>
                                                    <w:left w:val="none" w:sz="0" w:space="0" w:color="auto"/>
                                                    <w:bottom w:val="none" w:sz="0" w:space="0" w:color="auto"/>
                                                    <w:right w:val="none" w:sz="0" w:space="0" w:color="auto"/>
                                                  </w:divBdr>
                                                </w:div>
                                              </w:divsChild>
                                            </w:div>
                                            <w:div w:id="1586958271">
                                              <w:marLeft w:val="0"/>
                                              <w:marRight w:val="0"/>
                                              <w:marTop w:val="0"/>
                                              <w:marBottom w:val="0"/>
                                              <w:divBdr>
                                                <w:top w:val="none" w:sz="0" w:space="0" w:color="auto"/>
                                                <w:left w:val="none" w:sz="0" w:space="0" w:color="auto"/>
                                                <w:bottom w:val="none" w:sz="0" w:space="0" w:color="auto"/>
                                                <w:right w:val="none" w:sz="0" w:space="0" w:color="auto"/>
                                              </w:divBdr>
                                              <w:divsChild>
                                                <w:div w:id="1787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4511">
                                          <w:marLeft w:val="0"/>
                                          <w:marRight w:val="0"/>
                                          <w:marTop w:val="0"/>
                                          <w:marBottom w:val="0"/>
                                          <w:divBdr>
                                            <w:top w:val="none" w:sz="0" w:space="0" w:color="auto"/>
                                            <w:left w:val="none" w:sz="0" w:space="0" w:color="auto"/>
                                            <w:bottom w:val="none" w:sz="0" w:space="0" w:color="auto"/>
                                            <w:right w:val="none" w:sz="0" w:space="0" w:color="auto"/>
                                          </w:divBdr>
                                          <w:divsChild>
                                            <w:div w:id="301037223">
                                              <w:marLeft w:val="0"/>
                                              <w:marRight w:val="0"/>
                                              <w:marTop w:val="0"/>
                                              <w:marBottom w:val="0"/>
                                              <w:divBdr>
                                                <w:top w:val="none" w:sz="0" w:space="0" w:color="auto"/>
                                                <w:left w:val="none" w:sz="0" w:space="0" w:color="auto"/>
                                                <w:bottom w:val="none" w:sz="0" w:space="0" w:color="auto"/>
                                                <w:right w:val="none" w:sz="0" w:space="0" w:color="auto"/>
                                              </w:divBdr>
                                            </w:div>
                                            <w:div w:id="1846358493">
                                              <w:marLeft w:val="0"/>
                                              <w:marRight w:val="0"/>
                                              <w:marTop w:val="0"/>
                                              <w:marBottom w:val="0"/>
                                              <w:divBdr>
                                                <w:top w:val="none" w:sz="0" w:space="0" w:color="auto"/>
                                                <w:left w:val="none" w:sz="0" w:space="0" w:color="auto"/>
                                                <w:bottom w:val="none" w:sz="0" w:space="0" w:color="auto"/>
                                                <w:right w:val="none" w:sz="0" w:space="0" w:color="auto"/>
                                              </w:divBdr>
                                              <w:divsChild>
                                                <w:div w:id="2137603726">
                                                  <w:marLeft w:val="0"/>
                                                  <w:marRight w:val="0"/>
                                                  <w:marTop w:val="0"/>
                                                  <w:marBottom w:val="0"/>
                                                  <w:divBdr>
                                                    <w:top w:val="none" w:sz="0" w:space="0" w:color="auto"/>
                                                    <w:left w:val="none" w:sz="0" w:space="0" w:color="auto"/>
                                                    <w:bottom w:val="none" w:sz="0" w:space="0" w:color="auto"/>
                                                    <w:right w:val="none" w:sz="0" w:space="0" w:color="auto"/>
                                                  </w:divBdr>
                                                </w:div>
                                              </w:divsChild>
                                            </w:div>
                                            <w:div w:id="1555849612">
                                              <w:marLeft w:val="0"/>
                                              <w:marRight w:val="0"/>
                                              <w:marTop w:val="0"/>
                                              <w:marBottom w:val="0"/>
                                              <w:divBdr>
                                                <w:top w:val="none" w:sz="0" w:space="0" w:color="auto"/>
                                                <w:left w:val="none" w:sz="0" w:space="0" w:color="auto"/>
                                                <w:bottom w:val="none" w:sz="0" w:space="0" w:color="auto"/>
                                                <w:right w:val="none" w:sz="0" w:space="0" w:color="auto"/>
                                              </w:divBdr>
                                              <w:divsChild>
                                                <w:div w:id="1970430107">
                                                  <w:marLeft w:val="0"/>
                                                  <w:marRight w:val="0"/>
                                                  <w:marTop w:val="0"/>
                                                  <w:marBottom w:val="0"/>
                                                  <w:divBdr>
                                                    <w:top w:val="none" w:sz="0" w:space="0" w:color="auto"/>
                                                    <w:left w:val="none" w:sz="0" w:space="0" w:color="auto"/>
                                                    <w:bottom w:val="none" w:sz="0" w:space="0" w:color="auto"/>
                                                    <w:right w:val="none" w:sz="0" w:space="0" w:color="auto"/>
                                                  </w:divBdr>
                                                </w:div>
                                                <w:div w:id="1478764106">
                                                  <w:marLeft w:val="0"/>
                                                  <w:marRight w:val="0"/>
                                                  <w:marTop w:val="0"/>
                                                  <w:marBottom w:val="0"/>
                                                  <w:divBdr>
                                                    <w:top w:val="none" w:sz="0" w:space="0" w:color="auto"/>
                                                    <w:left w:val="none" w:sz="0" w:space="0" w:color="auto"/>
                                                    <w:bottom w:val="none" w:sz="0" w:space="0" w:color="auto"/>
                                                    <w:right w:val="none" w:sz="0" w:space="0" w:color="auto"/>
                                                  </w:divBdr>
                                                  <w:divsChild>
                                                    <w:div w:id="1342926057">
                                                      <w:marLeft w:val="0"/>
                                                      <w:marRight w:val="0"/>
                                                      <w:marTop w:val="0"/>
                                                      <w:marBottom w:val="0"/>
                                                      <w:divBdr>
                                                        <w:top w:val="none" w:sz="0" w:space="0" w:color="auto"/>
                                                        <w:left w:val="none" w:sz="0" w:space="0" w:color="auto"/>
                                                        <w:bottom w:val="none" w:sz="0" w:space="0" w:color="auto"/>
                                                        <w:right w:val="none" w:sz="0" w:space="0" w:color="auto"/>
                                                      </w:divBdr>
                                                    </w:div>
                                                  </w:divsChild>
                                                </w:div>
                                                <w:div w:id="1797259339">
                                                  <w:marLeft w:val="0"/>
                                                  <w:marRight w:val="0"/>
                                                  <w:marTop w:val="0"/>
                                                  <w:marBottom w:val="0"/>
                                                  <w:divBdr>
                                                    <w:top w:val="none" w:sz="0" w:space="0" w:color="auto"/>
                                                    <w:left w:val="none" w:sz="0" w:space="0" w:color="auto"/>
                                                    <w:bottom w:val="none" w:sz="0" w:space="0" w:color="auto"/>
                                                    <w:right w:val="none" w:sz="0" w:space="0" w:color="auto"/>
                                                  </w:divBdr>
                                                  <w:divsChild>
                                                    <w:div w:id="138696276">
                                                      <w:marLeft w:val="0"/>
                                                      <w:marRight w:val="0"/>
                                                      <w:marTop w:val="0"/>
                                                      <w:marBottom w:val="0"/>
                                                      <w:divBdr>
                                                        <w:top w:val="none" w:sz="0" w:space="0" w:color="auto"/>
                                                        <w:left w:val="none" w:sz="0" w:space="0" w:color="auto"/>
                                                        <w:bottom w:val="none" w:sz="0" w:space="0" w:color="auto"/>
                                                        <w:right w:val="none" w:sz="0" w:space="0" w:color="auto"/>
                                                      </w:divBdr>
                                                    </w:div>
                                                  </w:divsChild>
                                                </w:div>
                                                <w:div w:id="335496657">
                                                  <w:marLeft w:val="0"/>
                                                  <w:marRight w:val="0"/>
                                                  <w:marTop w:val="0"/>
                                                  <w:marBottom w:val="0"/>
                                                  <w:divBdr>
                                                    <w:top w:val="none" w:sz="0" w:space="0" w:color="auto"/>
                                                    <w:left w:val="none" w:sz="0" w:space="0" w:color="auto"/>
                                                    <w:bottom w:val="none" w:sz="0" w:space="0" w:color="auto"/>
                                                    <w:right w:val="none" w:sz="0" w:space="0" w:color="auto"/>
                                                  </w:divBdr>
                                                  <w:divsChild>
                                                    <w:div w:id="1196430995">
                                                      <w:marLeft w:val="0"/>
                                                      <w:marRight w:val="0"/>
                                                      <w:marTop w:val="0"/>
                                                      <w:marBottom w:val="0"/>
                                                      <w:divBdr>
                                                        <w:top w:val="none" w:sz="0" w:space="0" w:color="auto"/>
                                                        <w:left w:val="none" w:sz="0" w:space="0" w:color="auto"/>
                                                        <w:bottom w:val="none" w:sz="0" w:space="0" w:color="auto"/>
                                                        <w:right w:val="none" w:sz="0" w:space="0" w:color="auto"/>
                                                      </w:divBdr>
                                                    </w:div>
                                                  </w:divsChild>
                                                </w:div>
                                                <w:div w:id="54814646">
                                                  <w:marLeft w:val="0"/>
                                                  <w:marRight w:val="0"/>
                                                  <w:marTop w:val="0"/>
                                                  <w:marBottom w:val="0"/>
                                                  <w:divBdr>
                                                    <w:top w:val="none" w:sz="0" w:space="0" w:color="auto"/>
                                                    <w:left w:val="none" w:sz="0" w:space="0" w:color="auto"/>
                                                    <w:bottom w:val="none" w:sz="0" w:space="0" w:color="auto"/>
                                                    <w:right w:val="none" w:sz="0" w:space="0" w:color="auto"/>
                                                  </w:divBdr>
                                                  <w:divsChild>
                                                    <w:div w:id="193412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5160">
                                              <w:marLeft w:val="0"/>
                                              <w:marRight w:val="0"/>
                                              <w:marTop w:val="0"/>
                                              <w:marBottom w:val="0"/>
                                              <w:divBdr>
                                                <w:top w:val="none" w:sz="0" w:space="0" w:color="auto"/>
                                                <w:left w:val="none" w:sz="0" w:space="0" w:color="auto"/>
                                                <w:bottom w:val="none" w:sz="0" w:space="0" w:color="auto"/>
                                                <w:right w:val="none" w:sz="0" w:space="0" w:color="auto"/>
                                              </w:divBdr>
                                              <w:divsChild>
                                                <w:div w:id="1666399438">
                                                  <w:marLeft w:val="0"/>
                                                  <w:marRight w:val="0"/>
                                                  <w:marTop w:val="0"/>
                                                  <w:marBottom w:val="0"/>
                                                  <w:divBdr>
                                                    <w:top w:val="none" w:sz="0" w:space="0" w:color="auto"/>
                                                    <w:left w:val="none" w:sz="0" w:space="0" w:color="auto"/>
                                                    <w:bottom w:val="none" w:sz="0" w:space="0" w:color="auto"/>
                                                    <w:right w:val="none" w:sz="0" w:space="0" w:color="auto"/>
                                                  </w:divBdr>
                                                </w:div>
                                              </w:divsChild>
                                            </w:div>
                                            <w:div w:id="595018256">
                                              <w:marLeft w:val="0"/>
                                              <w:marRight w:val="0"/>
                                              <w:marTop w:val="0"/>
                                              <w:marBottom w:val="0"/>
                                              <w:divBdr>
                                                <w:top w:val="none" w:sz="0" w:space="0" w:color="auto"/>
                                                <w:left w:val="none" w:sz="0" w:space="0" w:color="auto"/>
                                                <w:bottom w:val="none" w:sz="0" w:space="0" w:color="auto"/>
                                                <w:right w:val="none" w:sz="0" w:space="0" w:color="auto"/>
                                              </w:divBdr>
                                              <w:divsChild>
                                                <w:div w:id="15043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5088">
                                          <w:marLeft w:val="0"/>
                                          <w:marRight w:val="0"/>
                                          <w:marTop w:val="0"/>
                                          <w:marBottom w:val="0"/>
                                          <w:divBdr>
                                            <w:top w:val="none" w:sz="0" w:space="0" w:color="auto"/>
                                            <w:left w:val="none" w:sz="0" w:space="0" w:color="auto"/>
                                            <w:bottom w:val="none" w:sz="0" w:space="0" w:color="auto"/>
                                            <w:right w:val="none" w:sz="0" w:space="0" w:color="auto"/>
                                          </w:divBdr>
                                          <w:divsChild>
                                            <w:div w:id="1617761087">
                                              <w:marLeft w:val="0"/>
                                              <w:marRight w:val="0"/>
                                              <w:marTop w:val="0"/>
                                              <w:marBottom w:val="0"/>
                                              <w:divBdr>
                                                <w:top w:val="none" w:sz="0" w:space="0" w:color="auto"/>
                                                <w:left w:val="none" w:sz="0" w:space="0" w:color="auto"/>
                                                <w:bottom w:val="none" w:sz="0" w:space="0" w:color="auto"/>
                                                <w:right w:val="none" w:sz="0" w:space="0" w:color="auto"/>
                                              </w:divBdr>
                                            </w:div>
                                            <w:div w:id="779107231">
                                              <w:marLeft w:val="0"/>
                                              <w:marRight w:val="0"/>
                                              <w:marTop w:val="0"/>
                                              <w:marBottom w:val="0"/>
                                              <w:divBdr>
                                                <w:top w:val="none" w:sz="0" w:space="0" w:color="auto"/>
                                                <w:left w:val="none" w:sz="0" w:space="0" w:color="auto"/>
                                                <w:bottom w:val="none" w:sz="0" w:space="0" w:color="auto"/>
                                                <w:right w:val="none" w:sz="0" w:space="0" w:color="auto"/>
                                              </w:divBdr>
                                              <w:divsChild>
                                                <w:div w:id="1388801690">
                                                  <w:marLeft w:val="0"/>
                                                  <w:marRight w:val="0"/>
                                                  <w:marTop w:val="0"/>
                                                  <w:marBottom w:val="0"/>
                                                  <w:divBdr>
                                                    <w:top w:val="none" w:sz="0" w:space="0" w:color="auto"/>
                                                    <w:left w:val="none" w:sz="0" w:space="0" w:color="auto"/>
                                                    <w:bottom w:val="none" w:sz="0" w:space="0" w:color="auto"/>
                                                    <w:right w:val="none" w:sz="0" w:space="0" w:color="auto"/>
                                                  </w:divBdr>
                                                </w:div>
                                              </w:divsChild>
                                            </w:div>
                                            <w:div w:id="122768569">
                                              <w:marLeft w:val="0"/>
                                              <w:marRight w:val="0"/>
                                              <w:marTop w:val="0"/>
                                              <w:marBottom w:val="0"/>
                                              <w:divBdr>
                                                <w:top w:val="none" w:sz="0" w:space="0" w:color="auto"/>
                                                <w:left w:val="none" w:sz="0" w:space="0" w:color="auto"/>
                                                <w:bottom w:val="none" w:sz="0" w:space="0" w:color="auto"/>
                                                <w:right w:val="none" w:sz="0" w:space="0" w:color="auto"/>
                                              </w:divBdr>
                                              <w:divsChild>
                                                <w:div w:id="16433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8390">
                                          <w:marLeft w:val="0"/>
                                          <w:marRight w:val="0"/>
                                          <w:marTop w:val="0"/>
                                          <w:marBottom w:val="0"/>
                                          <w:divBdr>
                                            <w:top w:val="none" w:sz="0" w:space="0" w:color="auto"/>
                                            <w:left w:val="none" w:sz="0" w:space="0" w:color="auto"/>
                                            <w:bottom w:val="none" w:sz="0" w:space="0" w:color="auto"/>
                                            <w:right w:val="none" w:sz="0" w:space="0" w:color="auto"/>
                                          </w:divBdr>
                                          <w:divsChild>
                                            <w:div w:id="1623533356">
                                              <w:marLeft w:val="0"/>
                                              <w:marRight w:val="0"/>
                                              <w:marTop w:val="0"/>
                                              <w:marBottom w:val="0"/>
                                              <w:divBdr>
                                                <w:top w:val="none" w:sz="0" w:space="0" w:color="auto"/>
                                                <w:left w:val="none" w:sz="0" w:space="0" w:color="auto"/>
                                                <w:bottom w:val="none" w:sz="0" w:space="0" w:color="auto"/>
                                                <w:right w:val="none" w:sz="0" w:space="0" w:color="auto"/>
                                              </w:divBdr>
                                            </w:div>
                                            <w:div w:id="2096586059">
                                              <w:marLeft w:val="0"/>
                                              <w:marRight w:val="0"/>
                                              <w:marTop w:val="0"/>
                                              <w:marBottom w:val="0"/>
                                              <w:divBdr>
                                                <w:top w:val="none" w:sz="0" w:space="0" w:color="auto"/>
                                                <w:left w:val="none" w:sz="0" w:space="0" w:color="auto"/>
                                                <w:bottom w:val="none" w:sz="0" w:space="0" w:color="auto"/>
                                                <w:right w:val="none" w:sz="0" w:space="0" w:color="auto"/>
                                              </w:divBdr>
                                              <w:divsChild>
                                                <w:div w:id="11746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1602">
                                          <w:marLeft w:val="0"/>
                                          <w:marRight w:val="0"/>
                                          <w:marTop w:val="0"/>
                                          <w:marBottom w:val="0"/>
                                          <w:divBdr>
                                            <w:top w:val="none" w:sz="0" w:space="0" w:color="auto"/>
                                            <w:left w:val="none" w:sz="0" w:space="0" w:color="auto"/>
                                            <w:bottom w:val="none" w:sz="0" w:space="0" w:color="auto"/>
                                            <w:right w:val="none" w:sz="0" w:space="0" w:color="auto"/>
                                          </w:divBdr>
                                          <w:divsChild>
                                            <w:div w:id="1172142831">
                                              <w:marLeft w:val="0"/>
                                              <w:marRight w:val="0"/>
                                              <w:marTop w:val="0"/>
                                              <w:marBottom w:val="0"/>
                                              <w:divBdr>
                                                <w:top w:val="none" w:sz="0" w:space="0" w:color="auto"/>
                                                <w:left w:val="none" w:sz="0" w:space="0" w:color="auto"/>
                                                <w:bottom w:val="none" w:sz="0" w:space="0" w:color="auto"/>
                                                <w:right w:val="none" w:sz="0" w:space="0" w:color="auto"/>
                                              </w:divBdr>
                                            </w:div>
                                            <w:div w:id="65953991">
                                              <w:marLeft w:val="0"/>
                                              <w:marRight w:val="0"/>
                                              <w:marTop w:val="0"/>
                                              <w:marBottom w:val="0"/>
                                              <w:divBdr>
                                                <w:top w:val="none" w:sz="0" w:space="0" w:color="auto"/>
                                                <w:left w:val="none" w:sz="0" w:space="0" w:color="auto"/>
                                                <w:bottom w:val="none" w:sz="0" w:space="0" w:color="auto"/>
                                                <w:right w:val="none" w:sz="0" w:space="0" w:color="auto"/>
                                              </w:divBdr>
                                              <w:divsChild>
                                                <w:div w:id="1368986144">
                                                  <w:marLeft w:val="0"/>
                                                  <w:marRight w:val="0"/>
                                                  <w:marTop w:val="0"/>
                                                  <w:marBottom w:val="0"/>
                                                  <w:divBdr>
                                                    <w:top w:val="none" w:sz="0" w:space="0" w:color="auto"/>
                                                    <w:left w:val="none" w:sz="0" w:space="0" w:color="auto"/>
                                                    <w:bottom w:val="none" w:sz="0" w:space="0" w:color="auto"/>
                                                    <w:right w:val="none" w:sz="0" w:space="0" w:color="auto"/>
                                                  </w:divBdr>
                                                </w:div>
                                                <w:div w:id="1001353181">
                                                  <w:marLeft w:val="0"/>
                                                  <w:marRight w:val="0"/>
                                                  <w:marTop w:val="0"/>
                                                  <w:marBottom w:val="0"/>
                                                  <w:divBdr>
                                                    <w:top w:val="none" w:sz="0" w:space="0" w:color="auto"/>
                                                    <w:left w:val="none" w:sz="0" w:space="0" w:color="auto"/>
                                                    <w:bottom w:val="none" w:sz="0" w:space="0" w:color="auto"/>
                                                    <w:right w:val="none" w:sz="0" w:space="0" w:color="auto"/>
                                                  </w:divBdr>
                                                  <w:divsChild>
                                                    <w:div w:id="1910260348">
                                                      <w:marLeft w:val="0"/>
                                                      <w:marRight w:val="0"/>
                                                      <w:marTop w:val="0"/>
                                                      <w:marBottom w:val="0"/>
                                                      <w:divBdr>
                                                        <w:top w:val="none" w:sz="0" w:space="0" w:color="auto"/>
                                                        <w:left w:val="none" w:sz="0" w:space="0" w:color="auto"/>
                                                        <w:bottom w:val="none" w:sz="0" w:space="0" w:color="auto"/>
                                                        <w:right w:val="none" w:sz="0" w:space="0" w:color="auto"/>
                                                      </w:divBdr>
                                                    </w:div>
                                                  </w:divsChild>
                                                </w:div>
                                                <w:div w:id="1059403897">
                                                  <w:marLeft w:val="0"/>
                                                  <w:marRight w:val="0"/>
                                                  <w:marTop w:val="0"/>
                                                  <w:marBottom w:val="0"/>
                                                  <w:divBdr>
                                                    <w:top w:val="none" w:sz="0" w:space="0" w:color="auto"/>
                                                    <w:left w:val="none" w:sz="0" w:space="0" w:color="auto"/>
                                                    <w:bottom w:val="none" w:sz="0" w:space="0" w:color="auto"/>
                                                    <w:right w:val="none" w:sz="0" w:space="0" w:color="auto"/>
                                                  </w:divBdr>
                                                  <w:divsChild>
                                                    <w:div w:id="330261089">
                                                      <w:marLeft w:val="0"/>
                                                      <w:marRight w:val="0"/>
                                                      <w:marTop w:val="0"/>
                                                      <w:marBottom w:val="0"/>
                                                      <w:divBdr>
                                                        <w:top w:val="none" w:sz="0" w:space="0" w:color="auto"/>
                                                        <w:left w:val="none" w:sz="0" w:space="0" w:color="auto"/>
                                                        <w:bottom w:val="none" w:sz="0" w:space="0" w:color="auto"/>
                                                        <w:right w:val="none" w:sz="0" w:space="0" w:color="auto"/>
                                                      </w:divBdr>
                                                    </w:div>
                                                  </w:divsChild>
                                                </w:div>
                                                <w:div w:id="613945001">
                                                  <w:marLeft w:val="0"/>
                                                  <w:marRight w:val="0"/>
                                                  <w:marTop w:val="0"/>
                                                  <w:marBottom w:val="0"/>
                                                  <w:divBdr>
                                                    <w:top w:val="none" w:sz="0" w:space="0" w:color="auto"/>
                                                    <w:left w:val="none" w:sz="0" w:space="0" w:color="auto"/>
                                                    <w:bottom w:val="none" w:sz="0" w:space="0" w:color="auto"/>
                                                    <w:right w:val="none" w:sz="0" w:space="0" w:color="auto"/>
                                                  </w:divBdr>
                                                  <w:divsChild>
                                                    <w:div w:id="59775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28023">
                                              <w:marLeft w:val="0"/>
                                              <w:marRight w:val="0"/>
                                              <w:marTop w:val="0"/>
                                              <w:marBottom w:val="0"/>
                                              <w:divBdr>
                                                <w:top w:val="none" w:sz="0" w:space="0" w:color="auto"/>
                                                <w:left w:val="none" w:sz="0" w:space="0" w:color="auto"/>
                                                <w:bottom w:val="none" w:sz="0" w:space="0" w:color="auto"/>
                                                <w:right w:val="none" w:sz="0" w:space="0" w:color="auto"/>
                                              </w:divBdr>
                                              <w:divsChild>
                                                <w:div w:id="1299070446">
                                                  <w:marLeft w:val="0"/>
                                                  <w:marRight w:val="0"/>
                                                  <w:marTop w:val="0"/>
                                                  <w:marBottom w:val="0"/>
                                                  <w:divBdr>
                                                    <w:top w:val="none" w:sz="0" w:space="0" w:color="auto"/>
                                                    <w:left w:val="none" w:sz="0" w:space="0" w:color="auto"/>
                                                    <w:bottom w:val="none" w:sz="0" w:space="0" w:color="auto"/>
                                                    <w:right w:val="none" w:sz="0" w:space="0" w:color="auto"/>
                                                  </w:divBdr>
                                                </w:div>
                                              </w:divsChild>
                                            </w:div>
                                            <w:div w:id="2022119682">
                                              <w:marLeft w:val="0"/>
                                              <w:marRight w:val="0"/>
                                              <w:marTop w:val="0"/>
                                              <w:marBottom w:val="0"/>
                                              <w:divBdr>
                                                <w:top w:val="none" w:sz="0" w:space="0" w:color="auto"/>
                                                <w:left w:val="none" w:sz="0" w:space="0" w:color="auto"/>
                                                <w:bottom w:val="none" w:sz="0" w:space="0" w:color="auto"/>
                                                <w:right w:val="none" w:sz="0" w:space="0" w:color="auto"/>
                                              </w:divBdr>
                                              <w:divsChild>
                                                <w:div w:id="6492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1050">
                                      <w:marLeft w:val="0"/>
                                      <w:marRight w:val="0"/>
                                      <w:marTop w:val="0"/>
                                      <w:marBottom w:val="0"/>
                                      <w:divBdr>
                                        <w:top w:val="none" w:sz="0" w:space="0" w:color="auto"/>
                                        <w:left w:val="none" w:sz="0" w:space="0" w:color="auto"/>
                                        <w:bottom w:val="none" w:sz="0" w:space="0" w:color="auto"/>
                                        <w:right w:val="none" w:sz="0" w:space="0" w:color="auto"/>
                                      </w:divBdr>
                                      <w:divsChild>
                                        <w:div w:id="652416511">
                                          <w:marLeft w:val="0"/>
                                          <w:marRight w:val="0"/>
                                          <w:marTop w:val="0"/>
                                          <w:marBottom w:val="0"/>
                                          <w:divBdr>
                                            <w:top w:val="none" w:sz="0" w:space="0" w:color="auto"/>
                                            <w:left w:val="none" w:sz="0" w:space="0" w:color="auto"/>
                                            <w:bottom w:val="none" w:sz="0" w:space="0" w:color="auto"/>
                                            <w:right w:val="none" w:sz="0" w:space="0" w:color="auto"/>
                                          </w:divBdr>
                                        </w:div>
                                        <w:div w:id="627980208">
                                          <w:marLeft w:val="0"/>
                                          <w:marRight w:val="0"/>
                                          <w:marTop w:val="0"/>
                                          <w:marBottom w:val="0"/>
                                          <w:divBdr>
                                            <w:top w:val="none" w:sz="0" w:space="0" w:color="auto"/>
                                            <w:left w:val="none" w:sz="0" w:space="0" w:color="auto"/>
                                            <w:bottom w:val="none" w:sz="0" w:space="0" w:color="auto"/>
                                            <w:right w:val="none" w:sz="0" w:space="0" w:color="auto"/>
                                          </w:divBdr>
                                          <w:divsChild>
                                            <w:div w:id="1835408934">
                                              <w:marLeft w:val="0"/>
                                              <w:marRight w:val="0"/>
                                              <w:marTop w:val="0"/>
                                              <w:marBottom w:val="0"/>
                                              <w:divBdr>
                                                <w:top w:val="none" w:sz="0" w:space="0" w:color="auto"/>
                                                <w:left w:val="none" w:sz="0" w:space="0" w:color="auto"/>
                                                <w:bottom w:val="none" w:sz="0" w:space="0" w:color="auto"/>
                                                <w:right w:val="none" w:sz="0" w:space="0" w:color="auto"/>
                                              </w:divBdr>
                                            </w:div>
                                            <w:div w:id="1834909216">
                                              <w:marLeft w:val="0"/>
                                              <w:marRight w:val="0"/>
                                              <w:marTop w:val="0"/>
                                              <w:marBottom w:val="0"/>
                                              <w:divBdr>
                                                <w:top w:val="none" w:sz="0" w:space="0" w:color="auto"/>
                                                <w:left w:val="none" w:sz="0" w:space="0" w:color="auto"/>
                                                <w:bottom w:val="none" w:sz="0" w:space="0" w:color="auto"/>
                                                <w:right w:val="none" w:sz="0" w:space="0" w:color="auto"/>
                                              </w:divBdr>
                                              <w:divsChild>
                                                <w:div w:id="369845264">
                                                  <w:marLeft w:val="0"/>
                                                  <w:marRight w:val="0"/>
                                                  <w:marTop w:val="0"/>
                                                  <w:marBottom w:val="0"/>
                                                  <w:divBdr>
                                                    <w:top w:val="none" w:sz="0" w:space="0" w:color="auto"/>
                                                    <w:left w:val="none" w:sz="0" w:space="0" w:color="auto"/>
                                                    <w:bottom w:val="none" w:sz="0" w:space="0" w:color="auto"/>
                                                    <w:right w:val="none" w:sz="0" w:space="0" w:color="auto"/>
                                                  </w:divBdr>
                                                </w:div>
                                              </w:divsChild>
                                            </w:div>
                                            <w:div w:id="1510296245">
                                              <w:marLeft w:val="0"/>
                                              <w:marRight w:val="0"/>
                                              <w:marTop w:val="0"/>
                                              <w:marBottom w:val="0"/>
                                              <w:divBdr>
                                                <w:top w:val="none" w:sz="0" w:space="0" w:color="auto"/>
                                                <w:left w:val="none" w:sz="0" w:space="0" w:color="auto"/>
                                                <w:bottom w:val="none" w:sz="0" w:space="0" w:color="auto"/>
                                                <w:right w:val="none" w:sz="0" w:space="0" w:color="auto"/>
                                              </w:divBdr>
                                              <w:divsChild>
                                                <w:div w:id="1140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14434">
                                          <w:marLeft w:val="0"/>
                                          <w:marRight w:val="0"/>
                                          <w:marTop w:val="0"/>
                                          <w:marBottom w:val="0"/>
                                          <w:divBdr>
                                            <w:top w:val="none" w:sz="0" w:space="0" w:color="auto"/>
                                            <w:left w:val="none" w:sz="0" w:space="0" w:color="auto"/>
                                            <w:bottom w:val="none" w:sz="0" w:space="0" w:color="auto"/>
                                            <w:right w:val="none" w:sz="0" w:space="0" w:color="auto"/>
                                          </w:divBdr>
                                          <w:divsChild>
                                            <w:div w:id="54203099">
                                              <w:marLeft w:val="0"/>
                                              <w:marRight w:val="0"/>
                                              <w:marTop w:val="0"/>
                                              <w:marBottom w:val="0"/>
                                              <w:divBdr>
                                                <w:top w:val="none" w:sz="0" w:space="0" w:color="auto"/>
                                                <w:left w:val="none" w:sz="0" w:space="0" w:color="auto"/>
                                                <w:bottom w:val="none" w:sz="0" w:space="0" w:color="auto"/>
                                                <w:right w:val="none" w:sz="0" w:space="0" w:color="auto"/>
                                              </w:divBdr>
                                            </w:div>
                                            <w:div w:id="260918177">
                                              <w:marLeft w:val="0"/>
                                              <w:marRight w:val="0"/>
                                              <w:marTop w:val="0"/>
                                              <w:marBottom w:val="0"/>
                                              <w:divBdr>
                                                <w:top w:val="none" w:sz="0" w:space="0" w:color="auto"/>
                                                <w:left w:val="none" w:sz="0" w:space="0" w:color="auto"/>
                                                <w:bottom w:val="none" w:sz="0" w:space="0" w:color="auto"/>
                                                <w:right w:val="none" w:sz="0" w:space="0" w:color="auto"/>
                                              </w:divBdr>
                                              <w:divsChild>
                                                <w:div w:id="1791778406">
                                                  <w:marLeft w:val="0"/>
                                                  <w:marRight w:val="0"/>
                                                  <w:marTop w:val="0"/>
                                                  <w:marBottom w:val="0"/>
                                                  <w:divBdr>
                                                    <w:top w:val="none" w:sz="0" w:space="0" w:color="auto"/>
                                                    <w:left w:val="none" w:sz="0" w:space="0" w:color="auto"/>
                                                    <w:bottom w:val="none" w:sz="0" w:space="0" w:color="auto"/>
                                                    <w:right w:val="none" w:sz="0" w:space="0" w:color="auto"/>
                                                  </w:divBdr>
                                                </w:div>
                                                <w:div w:id="456224784">
                                                  <w:marLeft w:val="0"/>
                                                  <w:marRight w:val="0"/>
                                                  <w:marTop w:val="0"/>
                                                  <w:marBottom w:val="0"/>
                                                  <w:divBdr>
                                                    <w:top w:val="none" w:sz="0" w:space="0" w:color="auto"/>
                                                    <w:left w:val="none" w:sz="0" w:space="0" w:color="auto"/>
                                                    <w:bottom w:val="none" w:sz="0" w:space="0" w:color="auto"/>
                                                    <w:right w:val="none" w:sz="0" w:space="0" w:color="auto"/>
                                                  </w:divBdr>
                                                  <w:divsChild>
                                                    <w:div w:id="402680847">
                                                      <w:marLeft w:val="0"/>
                                                      <w:marRight w:val="0"/>
                                                      <w:marTop w:val="0"/>
                                                      <w:marBottom w:val="0"/>
                                                      <w:divBdr>
                                                        <w:top w:val="none" w:sz="0" w:space="0" w:color="auto"/>
                                                        <w:left w:val="none" w:sz="0" w:space="0" w:color="auto"/>
                                                        <w:bottom w:val="none" w:sz="0" w:space="0" w:color="auto"/>
                                                        <w:right w:val="none" w:sz="0" w:space="0" w:color="auto"/>
                                                      </w:divBdr>
                                                    </w:div>
                                                  </w:divsChild>
                                                </w:div>
                                                <w:div w:id="220599151">
                                                  <w:marLeft w:val="0"/>
                                                  <w:marRight w:val="0"/>
                                                  <w:marTop w:val="0"/>
                                                  <w:marBottom w:val="0"/>
                                                  <w:divBdr>
                                                    <w:top w:val="none" w:sz="0" w:space="0" w:color="auto"/>
                                                    <w:left w:val="none" w:sz="0" w:space="0" w:color="auto"/>
                                                    <w:bottom w:val="none" w:sz="0" w:space="0" w:color="auto"/>
                                                    <w:right w:val="none" w:sz="0" w:space="0" w:color="auto"/>
                                                  </w:divBdr>
                                                  <w:divsChild>
                                                    <w:div w:id="1053845471">
                                                      <w:marLeft w:val="0"/>
                                                      <w:marRight w:val="0"/>
                                                      <w:marTop w:val="0"/>
                                                      <w:marBottom w:val="0"/>
                                                      <w:divBdr>
                                                        <w:top w:val="none" w:sz="0" w:space="0" w:color="auto"/>
                                                        <w:left w:val="none" w:sz="0" w:space="0" w:color="auto"/>
                                                        <w:bottom w:val="none" w:sz="0" w:space="0" w:color="auto"/>
                                                        <w:right w:val="none" w:sz="0" w:space="0" w:color="auto"/>
                                                      </w:divBdr>
                                                    </w:div>
                                                  </w:divsChild>
                                                </w:div>
                                                <w:div w:id="53821668">
                                                  <w:marLeft w:val="0"/>
                                                  <w:marRight w:val="0"/>
                                                  <w:marTop w:val="0"/>
                                                  <w:marBottom w:val="0"/>
                                                  <w:divBdr>
                                                    <w:top w:val="none" w:sz="0" w:space="0" w:color="auto"/>
                                                    <w:left w:val="none" w:sz="0" w:space="0" w:color="auto"/>
                                                    <w:bottom w:val="none" w:sz="0" w:space="0" w:color="auto"/>
                                                    <w:right w:val="none" w:sz="0" w:space="0" w:color="auto"/>
                                                  </w:divBdr>
                                                  <w:divsChild>
                                                    <w:div w:id="43050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779829">
                                          <w:marLeft w:val="0"/>
                                          <w:marRight w:val="0"/>
                                          <w:marTop w:val="0"/>
                                          <w:marBottom w:val="0"/>
                                          <w:divBdr>
                                            <w:top w:val="none" w:sz="0" w:space="0" w:color="auto"/>
                                            <w:left w:val="none" w:sz="0" w:space="0" w:color="auto"/>
                                            <w:bottom w:val="none" w:sz="0" w:space="0" w:color="auto"/>
                                            <w:right w:val="none" w:sz="0" w:space="0" w:color="auto"/>
                                          </w:divBdr>
                                          <w:divsChild>
                                            <w:div w:id="2101174297">
                                              <w:marLeft w:val="0"/>
                                              <w:marRight w:val="0"/>
                                              <w:marTop w:val="0"/>
                                              <w:marBottom w:val="0"/>
                                              <w:divBdr>
                                                <w:top w:val="none" w:sz="0" w:space="0" w:color="auto"/>
                                                <w:left w:val="none" w:sz="0" w:space="0" w:color="auto"/>
                                                <w:bottom w:val="none" w:sz="0" w:space="0" w:color="auto"/>
                                                <w:right w:val="none" w:sz="0" w:space="0" w:color="auto"/>
                                              </w:divBdr>
                                            </w:div>
                                            <w:div w:id="116265781">
                                              <w:marLeft w:val="0"/>
                                              <w:marRight w:val="0"/>
                                              <w:marTop w:val="0"/>
                                              <w:marBottom w:val="0"/>
                                              <w:divBdr>
                                                <w:top w:val="none" w:sz="0" w:space="0" w:color="auto"/>
                                                <w:left w:val="none" w:sz="0" w:space="0" w:color="auto"/>
                                                <w:bottom w:val="none" w:sz="0" w:space="0" w:color="auto"/>
                                                <w:right w:val="none" w:sz="0" w:space="0" w:color="auto"/>
                                              </w:divBdr>
                                              <w:divsChild>
                                                <w:div w:id="138151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8398">
                                          <w:marLeft w:val="0"/>
                                          <w:marRight w:val="0"/>
                                          <w:marTop w:val="0"/>
                                          <w:marBottom w:val="0"/>
                                          <w:divBdr>
                                            <w:top w:val="none" w:sz="0" w:space="0" w:color="auto"/>
                                            <w:left w:val="none" w:sz="0" w:space="0" w:color="auto"/>
                                            <w:bottom w:val="none" w:sz="0" w:space="0" w:color="auto"/>
                                            <w:right w:val="none" w:sz="0" w:space="0" w:color="auto"/>
                                          </w:divBdr>
                                          <w:divsChild>
                                            <w:div w:id="1246115520">
                                              <w:marLeft w:val="0"/>
                                              <w:marRight w:val="0"/>
                                              <w:marTop w:val="0"/>
                                              <w:marBottom w:val="0"/>
                                              <w:divBdr>
                                                <w:top w:val="none" w:sz="0" w:space="0" w:color="auto"/>
                                                <w:left w:val="none" w:sz="0" w:space="0" w:color="auto"/>
                                                <w:bottom w:val="none" w:sz="0" w:space="0" w:color="auto"/>
                                                <w:right w:val="none" w:sz="0" w:space="0" w:color="auto"/>
                                              </w:divBdr>
                                            </w:div>
                                            <w:div w:id="1192186931">
                                              <w:marLeft w:val="0"/>
                                              <w:marRight w:val="0"/>
                                              <w:marTop w:val="0"/>
                                              <w:marBottom w:val="0"/>
                                              <w:divBdr>
                                                <w:top w:val="none" w:sz="0" w:space="0" w:color="auto"/>
                                                <w:left w:val="none" w:sz="0" w:space="0" w:color="auto"/>
                                                <w:bottom w:val="none" w:sz="0" w:space="0" w:color="auto"/>
                                                <w:right w:val="none" w:sz="0" w:space="0" w:color="auto"/>
                                              </w:divBdr>
                                              <w:divsChild>
                                                <w:div w:id="241525570">
                                                  <w:marLeft w:val="0"/>
                                                  <w:marRight w:val="0"/>
                                                  <w:marTop w:val="0"/>
                                                  <w:marBottom w:val="0"/>
                                                  <w:divBdr>
                                                    <w:top w:val="none" w:sz="0" w:space="0" w:color="auto"/>
                                                    <w:left w:val="none" w:sz="0" w:space="0" w:color="auto"/>
                                                    <w:bottom w:val="none" w:sz="0" w:space="0" w:color="auto"/>
                                                    <w:right w:val="none" w:sz="0" w:space="0" w:color="auto"/>
                                                  </w:divBdr>
                                                </w:div>
                                                <w:div w:id="460880979">
                                                  <w:marLeft w:val="0"/>
                                                  <w:marRight w:val="0"/>
                                                  <w:marTop w:val="0"/>
                                                  <w:marBottom w:val="0"/>
                                                  <w:divBdr>
                                                    <w:top w:val="none" w:sz="0" w:space="0" w:color="auto"/>
                                                    <w:left w:val="none" w:sz="0" w:space="0" w:color="auto"/>
                                                    <w:bottom w:val="none" w:sz="0" w:space="0" w:color="auto"/>
                                                    <w:right w:val="none" w:sz="0" w:space="0" w:color="auto"/>
                                                  </w:divBdr>
                                                  <w:divsChild>
                                                    <w:div w:id="309865559">
                                                      <w:marLeft w:val="0"/>
                                                      <w:marRight w:val="0"/>
                                                      <w:marTop w:val="0"/>
                                                      <w:marBottom w:val="0"/>
                                                      <w:divBdr>
                                                        <w:top w:val="none" w:sz="0" w:space="0" w:color="auto"/>
                                                        <w:left w:val="none" w:sz="0" w:space="0" w:color="auto"/>
                                                        <w:bottom w:val="none" w:sz="0" w:space="0" w:color="auto"/>
                                                        <w:right w:val="none" w:sz="0" w:space="0" w:color="auto"/>
                                                      </w:divBdr>
                                                    </w:div>
                                                  </w:divsChild>
                                                </w:div>
                                                <w:div w:id="1821846448">
                                                  <w:marLeft w:val="0"/>
                                                  <w:marRight w:val="0"/>
                                                  <w:marTop w:val="0"/>
                                                  <w:marBottom w:val="0"/>
                                                  <w:divBdr>
                                                    <w:top w:val="none" w:sz="0" w:space="0" w:color="auto"/>
                                                    <w:left w:val="none" w:sz="0" w:space="0" w:color="auto"/>
                                                    <w:bottom w:val="none" w:sz="0" w:space="0" w:color="auto"/>
                                                    <w:right w:val="none" w:sz="0" w:space="0" w:color="auto"/>
                                                  </w:divBdr>
                                                  <w:divsChild>
                                                    <w:div w:id="527111799">
                                                      <w:marLeft w:val="0"/>
                                                      <w:marRight w:val="0"/>
                                                      <w:marTop w:val="0"/>
                                                      <w:marBottom w:val="0"/>
                                                      <w:divBdr>
                                                        <w:top w:val="none" w:sz="0" w:space="0" w:color="auto"/>
                                                        <w:left w:val="none" w:sz="0" w:space="0" w:color="auto"/>
                                                        <w:bottom w:val="none" w:sz="0" w:space="0" w:color="auto"/>
                                                        <w:right w:val="none" w:sz="0" w:space="0" w:color="auto"/>
                                                      </w:divBdr>
                                                    </w:div>
                                                  </w:divsChild>
                                                </w:div>
                                                <w:div w:id="1989238766">
                                                  <w:marLeft w:val="0"/>
                                                  <w:marRight w:val="0"/>
                                                  <w:marTop w:val="0"/>
                                                  <w:marBottom w:val="0"/>
                                                  <w:divBdr>
                                                    <w:top w:val="none" w:sz="0" w:space="0" w:color="auto"/>
                                                    <w:left w:val="none" w:sz="0" w:space="0" w:color="auto"/>
                                                    <w:bottom w:val="none" w:sz="0" w:space="0" w:color="auto"/>
                                                    <w:right w:val="none" w:sz="0" w:space="0" w:color="auto"/>
                                                  </w:divBdr>
                                                  <w:divsChild>
                                                    <w:div w:id="445151684">
                                                      <w:marLeft w:val="0"/>
                                                      <w:marRight w:val="0"/>
                                                      <w:marTop w:val="0"/>
                                                      <w:marBottom w:val="0"/>
                                                      <w:divBdr>
                                                        <w:top w:val="none" w:sz="0" w:space="0" w:color="auto"/>
                                                        <w:left w:val="none" w:sz="0" w:space="0" w:color="auto"/>
                                                        <w:bottom w:val="none" w:sz="0" w:space="0" w:color="auto"/>
                                                        <w:right w:val="none" w:sz="0" w:space="0" w:color="auto"/>
                                                      </w:divBdr>
                                                    </w:div>
                                                  </w:divsChild>
                                                </w:div>
                                                <w:div w:id="1246573540">
                                                  <w:marLeft w:val="0"/>
                                                  <w:marRight w:val="0"/>
                                                  <w:marTop w:val="0"/>
                                                  <w:marBottom w:val="0"/>
                                                  <w:divBdr>
                                                    <w:top w:val="none" w:sz="0" w:space="0" w:color="auto"/>
                                                    <w:left w:val="none" w:sz="0" w:space="0" w:color="auto"/>
                                                    <w:bottom w:val="none" w:sz="0" w:space="0" w:color="auto"/>
                                                    <w:right w:val="none" w:sz="0" w:space="0" w:color="auto"/>
                                                  </w:divBdr>
                                                  <w:divsChild>
                                                    <w:div w:id="141678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0504">
                                          <w:marLeft w:val="0"/>
                                          <w:marRight w:val="0"/>
                                          <w:marTop w:val="0"/>
                                          <w:marBottom w:val="0"/>
                                          <w:divBdr>
                                            <w:top w:val="none" w:sz="0" w:space="0" w:color="auto"/>
                                            <w:left w:val="none" w:sz="0" w:space="0" w:color="auto"/>
                                            <w:bottom w:val="none" w:sz="0" w:space="0" w:color="auto"/>
                                            <w:right w:val="none" w:sz="0" w:space="0" w:color="auto"/>
                                          </w:divBdr>
                                          <w:divsChild>
                                            <w:div w:id="209389770">
                                              <w:marLeft w:val="0"/>
                                              <w:marRight w:val="0"/>
                                              <w:marTop w:val="0"/>
                                              <w:marBottom w:val="0"/>
                                              <w:divBdr>
                                                <w:top w:val="none" w:sz="0" w:space="0" w:color="auto"/>
                                                <w:left w:val="none" w:sz="0" w:space="0" w:color="auto"/>
                                                <w:bottom w:val="none" w:sz="0" w:space="0" w:color="auto"/>
                                                <w:right w:val="none" w:sz="0" w:space="0" w:color="auto"/>
                                              </w:divBdr>
                                            </w:div>
                                            <w:div w:id="219170931">
                                              <w:marLeft w:val="0"/>
                                              <w:marRight w:val="0"/>
                                              <w:marTop w:val="0"/>
                                              <w:marBottom w:val="0"/>
                                              <w:divBdr>
                                                <w:top w:val="none" w:sz="0" w:space="0" w:color="auto"/>
                                                <w:left w:val="none" w:sz="0" w:space="0" w:color="auto"/>
                                                <w:bottom w:val="none" w:sz="0" w:space="0" w:color="auto"/>
                                                <w:right w:val="none" w:sz="0" w:space="0" w:color="auto"/>
                                              </w:divBdr>
                                              <w:divsChild>
                                                <w:div w:id="8723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82316">
                                      <w:marLeft w:val="0"/>
                                      <w:marRight w:val="0"/>
                                      <w:marTop w:val="0"/>
                                      <w:marBottom w:val="0"/>
                                      <w:divBdr>
                                        <w:top w:val="none" w:sz="0" w:space="0" w:color="auto"/>
                                        <w:left w:val="none" w:sz="0" w:space="0" w:color="auto"/>
                                        <w:bottom w:val="none" w:sz="0" w:space="0" w:color="auto"/>
                                        <w:right w:val="none" w:sz="0" w:space="0" w:color="auto"/>
                                      </w:divBdr>
                                      <w:divsChild>
                                        <w:div w:id="303585278">
                                          <w:marLeft w:val="0"/>
                                          <w:marRight w:val="0"/>
                                          <w:marTop w:val="0"/>
                                          <w:marBottom w:val="0"/>
                                          <w:divBdr>
                                            <w:top w:val="none" w:sz="0" w:space="0" w:color="auto"/>
                                            <w:left w:val="none" w:sz="0" w:space="0" w:color="auto"/>
                                            <w:bottom w:val="none" w:sz="0" w:space="0" w:color="auto"/>
                                            <w:right w:val="none" w:sz="0" w:space="0" w:color="auto"/>
                                          </w:divBdr>
                                        </w:div>
                                        <w:div w:id="251860109">
                                          <w:marLeft w:val="0"/>
                                          <w:marRight w:val="0"/>
                                          <w:marTop w:val="0"/>
                                          <w:marBottom w:val="0"/>
                                          <w:divBdr>
                                            <w:top w:val="none" w:sz="0" w:space="0" w:color="auto"/>
                                            <w:left w:val="none" w:sz="0" w:space="0" w:color="auto"/>
                                            <w:bottom w:val="none" w:sz="0" w:space="0" w:color="auto"/>
                                            <w:right w:val="none" w:sz="0" w:space="0" w:color="auto"/>
                                          </w:divBdr>
                                          <w:divsChild>
                                            <w:div w:id="821190482">
                                              <w:marLeft w:val="0"/>
                                              <w:marRight w:val="0"/>
                                              <w:marTop w:val="0"/>
                                              <w:marBottom w:val="0"/>
                                              <w:divBdr>
                                                <w:top w:val="none" w:sz="0" w:space="0" w:color="auto"/>
                                                <w:left w:val="none" w:sz="0" w:space="0" w:color="auto"/>
                                                <w:bottom w:val="none" w:sz="0" w:space="0" w:color="auto"/>
                                                <w:right w:val="none" w:sz="0" w:space="0" w:color="auto"/>
                                              </w:divBdr>
                                              <w:divsChild>
                                                <w:div w:id="1001346619">
                                                  <w:marLeft w:val="0"/>
                                                  <w:marRight w:val="0"/>
                                                  <w:marTop w:val="0"/>
                                                  <w:marBottom w:val="0"/>
                                                  <w:divBdr>
                                                    <w:top w:val="none" w:sz="0" w:space="0" w:color="auto"/>
                                                    <w:left w:val="none" w:sz="0" w:space="0" w:color="auto"/>
                                                    <w:bottom w:val="none" w:sz="0" w:space="0" w:color="auto"/>
                                                    <w:right w:val="none" w:sz="0" w:space="0" w:color="auto"/>
                                                  </w:divBdr>
                                                </w:div>
                                              </w:divsChild>
                                            </w:div>
                                            <w:div w:id="1022323130">
                                              <w:marLeft w:val="0"/>
                                              <w:marRight w:val="0"/>
                                              <w:marTop w:val="0"/>
                                              <w:marBottom w:val="0"/>
                                              <w:divBdr>
                                                <w:top w:val="none" w:sz="0" w:space="0" w:color="auto"/>
                                                <w:left w:val="none" w:sz="0" w:space="0" w:color="auto"/>
                                                <w:bottom w:val="none" w:sz="0" w:space="0" w:color="auto"/>
                                                <w:right w:val="none" w:sz="0" w:space="0" w:color="auto"/>
                                              </w:divBdr>
                                              <w:divsChild>
                                                <w:div w:id="2118285635">
                                                  <w:marLeft w:val="0"/>
                                                  <w:marRight w:val="0"/>
                                                  <w:marTop w:val="0"/>
                                                  <w:marBottom w:val="0"/>
                                                  <w:divBdr>
                                                    <w:top w:val="none" w:sz="0" w:space="0" w:color="auto"/>
                                                    <w:left w:val="none" w:sz="0" w:space="0" w:color="auto"/>
                                                    <w:bottom w:val="none" w:sz="0" w:space="0" w:color="auto"/>
                                                    <w:right w:val="none" w:sz="0" w:space="0" w:color="auto"/>
                                                  </w:divBdr>
                                                </w:div>
                                              </w:divsChild>
                                            </w:div>
                                            <w:div w:id="1992178237">
                                              <w:marLeft w:val="0"/>
                                              <w:marRight w:val="0"/>
                                              <w:marTop w:val="0"/>
                                              <w:marBottom w:val="0"/>
                                              <w:divBdr>
                                                <w:top w:val="none" w:sz="0" w:space="0" w:color="auto"/>
                                                <w:left w:val="none" w:sz="0" w:space="0" w:color="auto"/>
                                                <w:bottom w:val="none" w:sz="0" w:space="0" w:color="auto"/>
                                                <w:right w:val="none" w:sz="0" w:space="0" w:color="auto"/>
                                              </w:divBdr>
                                              <w:divsChild>
                                                <w:div w:id="622999078">
                                                  <w:marLeft w:val="0"/>
                                                  <w:marRight w:val="0"/>
                                                  <w:marTop w:val="0"/>
                                                  <w:marBottom w:val="0"/>
                                                  <w:divBdr>
                                                    <w:top w:val="none" w:sz="0" w:space="0" w:color="auto"/>
                                                    <w:left w:val="none" w:sz="0" w:space="0" w:color="auto"/>
                                                    <w:bottom w:val="none" w:sz="0" w:space="0" w:color="auto"/>
                                                    <w:right w:val="none" w:sz="0" w:space="0" w:color="auto"/>
                                                  </w:divBdr>
                                                </w:div>
                                              </w:divsChild>
                                            </w:div>
                                            <w:div w:id="1348482630">
                                              <w:marLeft w:val="0"/>
                                              <w:marRight w:val="0"/>
                                              <w:marTop w:val="0"/>
                                              <w:marBottom w:val="0"/>
                                              <w:divBdr>
                                                <w:top w:val="none" w:sz="0" w:space="0" w:color="auto"/>
                                                <w:left w:val="none" w:sz="0" w:space="0" w:color="auto"/>
                                                <w:bottom w:val="none" w:sz="0" w:space="0" w:color="auto"/>
                                                <w:right w:val="none" w:sz="0" w:space="0" w:color="auto"/>
                                              </w:divBdr>
                                              <w:divsChild>
                                                <w:div w:id="1225675700">
                                                  <w:marLeft w:val="0"/>
                                                  <w:marRight w:val="0"/>
                                                  <w:marTop w:val="0"/>
                                                  <w:marBottom w:val="0"/>
                                                  <w:divBdr>
                                                    <w:top w:val="none" w:sz="0" w:space="0" w:color="auto"/>
                                                    <w:left w:val="none" w:sz="0" w:space="0" w:color="auto"/>
                                                    <w:bottom w:val="none" w:sz="0" w:space="0" w:color="auto"/>
                                                    <w:right w:val="none" w:sz="0" w:space="0" w:color="auto"/>
                                                  </w:divBdr>
                                                </w:div>
                                              </w:divsChild>
                                            </w:div>
                                            <w:div w:id="220219154">
                                              <w:marLeft w:val="0"/>
                                              <w:marRight w:val="0"/>
                                              <w:marTop w:val="0"/>
                                              <w:marBottom w:val="0"/>
                                              <w:divBdr>
                                                <w:top w:val="none" w:sz="0" w:space="0" w:color="auto"/>
                                                <w:left w:val="none" w:sz="0" w:space="0" w:color="auto"/>
                                                <w:bottom w:val="none" w:sz="0" w:space="0" w:color="auto"/>
                                                <w:right w:val="none" w:sz="0" w:space="0" w:color="auto"/>
                                              </w:divBdr>
                                              <w:divsChild>
                                                <w:div w:id="10354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7505">
                                      <w:marLeft w:val="0"/>
                                      <w:marRight w:val="0"/>
                                      <w:marTop w:val="0"/>
                                      <w:marBottom w:val="0"/>
                                      <w:divBdr>
                                        <w:top w:val="none" w:sz="0" w:space="0" w:color="auto"/>
                                        <w:left w:val="none" w:sz="0" w:space="0" w:color="auto"/>
                                        <w:bottom w:val="none" w:sz="0" w:space="0" w:color="auto"/>
                                        <w:right w:val="none" w:sz="0" w:space="0" w:color="auto"/>
                                      </w:divBdr>
                                      <w:divsChild>
                                        <w:div w:id="1994218924">
                                          <w:marLeft w:val="0"/>
                                          <w:marRight w:val="0"/>
                                          <w:marTop w:val="0"/>
                                          <w:marBottom w:val="0"/>
                                          <w:divBdr>
                                            <w:top w:val="none" w:sz="0" w:space="0" w:color="auto"/>
                                            <w:left w:val="none" w:sz="0" w:space="0" w:color="auto"/>
                                            <w:bottom w:val="none" w:sz="0" w:space="0" w:color="auto"/>
                                            <w:right w:val="none" w:sz="0" w:space="0" w:color="auto"/>
                                          </w:divBdr>
                                        </w:div>
                                        <w:div w:id="873621269">
                                          <w:marLeft w:val="0"/>
                                          <w:marRight w:val="0"/>
                                          <w:marTop w:val="0"/>
                                          <w:marBottom w:val="0"/>
                                          <w:divBdr>
                                            <w:top w:val="none" w:sz="0" w:space="0" w:color="auto"/>
                                            <w:left w:val="none" w:sz="0" w:space="0" w:color="auto"/>
                                            <w:bottom w:val="none" w:sz="0" w:space="0" w:color="auto"/>
                                            <w:right w:val="none" w:sz="0" w:space="0" w:color="auto"/>
                                          </w:divBdr>
                                          <w:divsChild>
                                            <w:div w:id="871385815">
                                              <w:marLeft w:val="0"/>
                                              <w:marRight w:val="0"/>
                                              <w:marTop w:val="0"/>
                                              <w:marBottom w:val="0"/>
                                              <w:divBdr>
                                                <w:top w:val="none" w:sz="0" w:space="0" w:color="auto"/>
                                                <w:left w:val="none" w:sz="0" w:space="0" w:color="auto"/>
                                                <w:bottom w:val="none" w:sz="0" w:space="0" w:color="auto"/>
                                                <w:right w:val="none" w:sz="0" w:space="0" w:color="auto"/>
                                              </w:divBdr>
                                            </w:div>
                                            <w:div w:id="826289715">
                                              <w:marLeft w:val="0"/>
                                              <w:marRight w:val="0"/>
                                              <w:marTop w:val="0"/>
                                              <w:marBottom w:val="0"/>
                                              <w:divBdr>
                                                <w:top w:val="none" w:sz="0" w:space="0" w:color="auto"/>
                                                <w:left w:val="none" w:sz="0" w:space="0" w:color="auto"/>
                                                <w:bottom w:val="none" w:sz="0" w:space="0" w:color="auto"/>
                                                <w:right w:val="none" w:sz="0" w:space="0" w:color="auto"/>
                                              </w:divBdr>
                                              <w:divsChild>
                                                <w:div w:id="1155955211">
                                                  <w:marLeft w:val="0"/>
                                                  <w:marRight w:val="0"/>
                                                  <w:marTop w:val="0"/>
                                                  <w:marBottom w:val="0"/>
                                                  <w:divBdr>
                                                    <w:top w:val="none" w:sz="0" w:space="0" w:color="auto"/>
                                                    <w:left w:val="none" w:sz="0" w:space="0" w:color="auto"/>
                                                    <w:bottom w:val="none" w:sz="0" w:space="0" w:color="auto"/>
                                                    <w:right w:val="none" w:sz="0" w:space="0" w:color="auto"/>
                                                  </w:divBdr>
                                                </w:div>
                                              </w:divsChild>
                                            </w:div>
                                            <w:div w:id="1117723471">
                                              <w:marLeft w:val="0"/>
                                              <w:marRight w:val="0"/>
                                              <w:marTop w:val="0"/>
                                              <w:marBottom w:val="0"/>
                                              <w:divBdr>
                                                <w:top w:val="none" w:sz="0" w:space="0" w:color="auto"/>
                                                <w:left w:val="none" w:sz="0" w:space="0" w:color="auto"/>
                                                <w:bottom w:val="none" w:sz="0" w:space="0" w:color="auto"/>
                                                <w:right w:val="none" w:sz="0" w:space="0" w:color="auto"/>
                                              </w:divBdr>
                                              <w:divsChild>
                                                <w:div w:id="2041664716">
                                                  <w:marLeft w:val="0"/>
                                                  <w:marRight w:val="0"/>
                                                  <w:marTop w:val="0"/>
                                                  <w:marBottom w:val="0"/>
                                                  <w:divBdr>
                                                    <w:top w:val="none" w:sz="0" w:space="0" w:color="auto"/>
                                                    <w:left w:val="none" w:sz="0" w:space="0" w:color="auto"/>
                                                    <w:bottom w:val="none" w:sz="0" w:space="0" w:color="auto"/>
                                                    <w:right w:val="none" w:sz="0" w:space="0" w:color="auto"/>
                                                  </w:divBdr>
                                                </w:div>
                                              </w:divsChild>
                                            </w:div>
                                            <w:div w:id="436021587">
                                              <w:marLeft w:val="0"/>
                                              <w:marRight w:val="0"/>
                                              <w:marTop w:val="0"/>
                                              <w:marBottom w:val="0"/>
                                              <w:divBdr>
                                                <w:top w:val="none" w:sz="0" w:space="0" w:color="auto"/>
                                                <w:left w:val="none" w:sz="0" w:space="0" w:color="auto"/>
                                                <w:bottom w:val="none" w:sz="0" w:space="0" w:color="auto"/>
                                                <w:right w:val="none" w:sz="0" w:space="0" w:color="auto"/>
                                              </w:divBdr>
                                              <w:divsChild>
                                                <w:div w:id="1016736331">
                                                  <w:marLeft w:val="0"/>
                                                  <w:marRight w:val="0"/>
                                                  <w:marTop w:val="0"/>
                                                  <w:marBottom w:val="0"/>
                                                  <w:divBdr>
                                                    <w:top w:val="none" w:sz="0" w:space="0" w:color="auto"/>
                                                    <w:left w:val="none" w:sz="0" w:space="0" w:color="auto"/>
                                                    <w:bottom w:val="none" w:sz="0" w:space="0" w:color="auto"/>
                                                    <w:right w:val="none" w:sz="0" w:space="0" w:color="auto"/>
                                                  </w:divBdr>
                                                </w:div>
                                              </w:divsChild>
                                            </w:div>
                                            <w:div w:id="221332545">
                                              <w:marLeft w:val="0"/>
                                              <w:marRight w:val="0"/>
                                              <w:marTop w:val="0"/>
                                              <w:marBottom w:val="0"/>
                                              <w:divBdr>
                                                <w:top w:val="none" w:sz="0" w:space="0" w:color="auto"/>
                                                <w:left w:val="none" w:sz="0" w:space="0" w:color="auto"/>
                                                <w:bottom w:val="none" w:sz="0" w:space="0" w:color="auto"/>
                                                <w:right w:val="none" w:sz="0" w:space="0" w:color="auto"/>
                                              </w:divBdr>
                                              <w:divsChild>
                                                <w:div w:id="1576933745">
                                                  <w:marLeft w:val="0"/>
                                                  <w:marRight w:val="0"/>
                                                  <w:marTop w:val="0"/>
                                                  <w:marBottom w:val="0"/>
                                                  <w:divBdr>
                                                    <w:top w:val="none" w:sz="0" w:space="0" w:color="auto"/>
                                                    <w:left w:val="none" w:sz="0" w:space="0" w:color="auto"/>
                                                    <w:bottom w:val="none" w:sz="0" w:space="0" w:color="auto"/>
                                                    <w:right w:val="none" w:sz="0" w:space="0" w:color="auto"/>
                                                  </w:divBdr>
                                                </w:div>
                                              </w:divsChild>
                                            </w:div>
                                            <w:div w:id="465203711">
                                              <w:marLeft w:val="0"/>
                                              <w:marRight w:val="0"/>
                                              <w:marTop w:val="0"/>
                                              <w:marBottom w:val="0"/>
                                              <w:divBdr>
                                                <w:top w:val="none" w:sz="0" w:space="0" w:color="auto"/>
                                                <w:left w:val="none" w:sz="0" w:space="0" w:color="auto"/>
                                                <w:bottom w:val="none" w:sz="0" w:space="0" w:color="auto"/>
                                                <w:right w:val="none" w:sz="0" w:space="0" w:color="auto"/>
                                              </w:divBdr>
                                              <w:divsChild>
                                                <w:div w:id="182522505">
                                                  <w:marLeft w:val="0"/>
                                                  <w:marRight w:val="0"/>
                                                  <w:marTop w:val="0"/>
                                                  <w:marBottom w:val="0"/>
                                                  <w:divBdr>
                                                    <w:top w:val="none" w:sz="0" w:space="0" w:color="auto"/>
                                                    <w:left w:val="none" w:sz="0" w:space="0" w:color="auto"/>
                                                    <w:bottom w:val="none" w:sz="0" w:space="0" w:color="auto"/>
                                                    <w:right w:val="none" w:sz="0" w:space="0" w:color="auto"/>
                                                  </w:divBdr>
                                                </w:div>
                                              </w:divsChild>
                                            </w:div>
                                            <w:div w:id="750929130">
                                              <w:marLeft w:val="0"/>
                                              <w:marRight w:val="0"/>
                                              <w:marTop w:val="0"/>
                                              <w:marBottom w:val="0"/>
                                              <w:divBdr>
                                                <w:top w:val="none" w:sz="0" w:space="0" w:color="auto"/>
                                                <w:left w:val="none" w:sz="0" w:space="0" w:color="auto"/>
                                                <w:bottom w:val="none" w:sz="0" w:space="0" w:color="auto"/>
                                                <w:right w:val="none" w:sz="0" w:space="0" w:color="auto"/>
                                              </w:divBdr>
                                              <w:divsChild>
                                                <w:div w:id="1589733998">
                                                  <w:marLeft w:val="0"/>
                                                  <w:marRight w:val="0"/>
                                                  <w:marTop w:val="0"/>
                                                  <w:marBottom w:val="0"/>
                                                  <w:divBdr>
                                                    <w:top w:val="none" w:sz="0" w:space="0" w:color="auto"/>
                                                    <w:left w:val="none" w:sz="0" w:space="0" w:color="auto"/>
                                                    <w:bottom w:val="none" w:sz="0" w:space="0" w:color="auto"/>
                                                    <w:right w:val="none" w:sz="0" w:space="0" w:color="auto"/>
                                                  </w:divBdr>
                                                </w:div>
                                              </w:divsChild>
                                            </w:div>
                                            <w:div w:id="1822497275">
                                              <w:marLeft w:val="0"/>
                                              <w:marRight w:val="0"/>
                                              <w:marTop w:val="0"/>
                                              <w:marBottom w:val="0"/>
                                              <w:divBdr>
                                                <w:top w:val="none" w:sz="0" w:space="0" w:color="auto"/>
                                                <w:left w:val="none" w:sz="0" w:space="0" w:color="auto"/>
                                                <w:bottom w:val="none" w:sz="0" w:space="0" w:color="auto"/>
                                                <w:right w:val="none" w:sz="0" w:space="0" w:color="auto"/>
                                              </w:divBdr>
                                              <w:divsChild>
                                                <w:div w:id="135373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62802">
                                          <w:marLeft w:val="0"/>
                                          <w:marRight w:val="0"/>
                                          <w:marTop w:val="0"/>
                                          <w:marBottom w:val="0"/>
                                          <w:divBdr>
                                            <w:top w:val="none" w:sz="0" w:space="0" w:color="auto"/>
                                            <w:left w:val="none" w:sz="0" w:space="0" w:color="auto"/>
                                            <w:bottom w:val="none" w:sz="0" w:space="0" w:color="auto"/>
                                            <w:right w:val="none" w:sz="0" w:space="0" w:color="auto"/>
                                          </w:divBdr>
                                          <w:divsChild>
                                            <w:div w:id="937448421">
                                              <w:marLeft w:val="0"/>
                                              <w:marRight w:val="0"/>
                                              <w:marTop w:val="0"/>
                                              <w:marBottom w:val="0"/>
                                              <w:divBdr>
                                                <w:top w:val="none" w:sz="0" w:space="0" w:color="auto"/>
                                                <w:left w:val="none" w:sz="0" w:space="0" w:color="auto"/>
                                                <w:bottom w:val="none" w:sz="0" w:space="0" w:color="auto"/>
                                                <w:right w:val="none" w:sz="0" w:space="0" w:color="auto"/>
                                              </w:divBdr>
                                            </w:div>
                                            <w:div w:id="1365402488">
                                              <w:marLeft w:val="0"/>
                                              <w:marRight w:val="0"/>
                                              <w:marTop w:val="0"/>
                                              <w:marBottom w:val="0"/>
                                              <w:divBdr>
                                                <w:top w:val="none" w:sz="0" w:space="0" w:color="auto"/>
                                                <w:left w:val="none" w:sz="0" w:space="0" w:color="auto"/>
                                                <w:bottom w:val="none" w:sz="0" w:space="0" w:color="auto"/>
                                                <w:right w:val="none" w:sz="0" w:space="0" w:color="auto"/>
                                              </w:divBdr>
                                              <w:divsChild>
                                                <w:div w:id="358120409">
                                                  <w:marLeft w:val="0"/>
                                                  <w:marRight w:val="0"/>
                                                  <w:marTop w:val="0"/>
                                                  <w:marBottom w:val="0"/>
                                                  <w:divBdr>
                                                    <w:top w:val="none" w:sz="0" w:space="0" w:color="auto"/>
                                                    <w:left w:val="none" w:sz="0" w:space="0" w:color="auto"/>
                                                    <w:bottom w:val="none" w:sz="0" w:space="0" w:color="auto"/>
                                                    <w:right w:val="none" w:sz="0" w:space="0" w:color="auto"/>
                                                  </w:divBdr>
                                                </w:div>
                                              </w:divsChild>
                                            </w:div>
                                            <w:div w:id="1960716786">
                                              <w:marLeft w:val="0"/>
                                              <w:marRight w:val="0"/>
                                              <w:marTop w:val="0"/>
                                              <w:marBottom w:val="0"/>
                                              <w:divBdr>
                                                <w:top w:val="none" w:sz="0" w:space="0" w:color="auto"/>
                                                <w:left w:val="none" w:sz="0" w:space="0" w:color="auto"/>
                                                <w:bottom w:val="none" w:sz="0" w:space="0" w:color="auto"/>
                                                <w:right w:val="none" w:sz="0" w:space="0" w:color="auto"/>
                                              </w:divBdr>
                                              <w:divsChild>
                                                <w:div w:id="553741940">
                                                  <w:marLeft w:val="0"/>
                                                  <w:marRight w:val="0"/>
                                                  <w:marTop w:val="0"/>
                                                  <w:marBottom w:val="0"/>
                                                  <w:divBdr>
                                                    <w:top w:val="none" w:sz="0" w:space="0" w:color="auto"/>
                                                    <w:left w:val="none" w:sz="0" w:space="0" w:color="auto"/>
                                                    <w:bottom w:val="none" w:sz="0" w:space="0" w:color="auto"/>
                                                    <w:right w:val="none" w:sz="0" w:space="0" w:color="auto"/>
                                                  </w:divBdr>
                                                </w:div>
                                              </w:divsChild>
                                            </w:div>
                                            <w:div w:id="104933082">
                                              <w:marLeft w:val="0"/>
                                              <w:marRight w:val="0"/>
                                              <w:marTop w:val="0"/>
                                              <w:marBottom w:val="0"/>
                                              <w:divBdr>
                                                <w:top w:val="none" w:sz="0" w:space="0" w:color="auto"/>
                                                <w:left w:val="none" w:sz="0" w:space="0" w:color="auto"/>
                                                <w:bottom w:val="none" w:sz="0" w:space="0" w:color="auto"/>
                                                <w:right w:val="none" w:sz="0" w:space="0" w:color="auto"/>
                                              </w:divBdr>
                                              <w:divsChild>
                                                <w:div w:id="1021247631">
                                                  <w:marLeft w:val="0"/>
                                                  <w:marRight w:val="0"/>
                                                  <w:marTop w:val="0"/>
                                                  <w:marBottom w:val="0"/>
                                                  <w:divBdr>
                                                    <w:top w:val="none" w:sz="0" w:space="0" w:color="auto"/>
                                                    <w:left w:val="none" w:sz="0" w:space="0" w:color="auto"/>
                                                    <w:bottom w:val="none" w:sz="0" w:space="0" w:color="auto"/>
                                                    <w:right w:val="none" w:sz="0" w:space="0" w:color="auto"/>
                                                  </w:divBdr>
                                                </w:div>
                                              </w:divsChild>
                                            </w:div>
                                            <w:div w:id="531920922">
                                              <w:marLeft w:val="0"/>
                                              <w:marRight w:val="0"/>
                                              <w:marTop w:val="0"/>
                                              <w:marBottom w:val="0"/>
                                              <w:divBdr>
                                                <w:top w:val="none" w:sz="0" w:space="0" w:color="auto"/>
                                                <w:left w:val="none" w:sz="0" w:space="0" w:color="auto"/>
                                                <w:bottom w:val="none" w:sz="0" w:space="0" w:color="auto"/>
                                                <w:right w:val="none" w:sz="0" w:space="0" w:color="auto"/>
                                              </w:divBdr>
                                              <w:divsChild>
                                                <w:div w:id="525943069">
                                                  <w:marLeft w:val="0"/>
                                                  <w:marRight w:val="0"/>
                                                  <w:marTop w:val="0"/>
                                                  <w:marBottom w:val="0"/>
                                                  <w:divBdr>
                                                    <w:top w:val="none" w:sz="0" w:space="0" w:color="auto"/>
                                                    <w:left w:val="none" w:sz="0" w:space="0" w:color="auto"/>
                                                    <w:bottom w:val="none" w:sz="0" w:space="0" w:color="auto"/>
                                                    <w:right w:val="none" w:sz="0" w:space="0" w:color="auto"/>
                                                  </w:divBdr>
                                                </w:div>
                                              </w:divsChild>
                                            </w:div>
                                            <w:div w:id="1944143492">
                                              <w:marLeft w:val="0"/>
                                              <w:marRight w:val="0"/>
                                              <w:marTop w:val="0"/>
                                              <w:marBottom w:val="0"/>
                                              <w:divBdr>
                                                <w:top w:val="none" w:sz="0" w:space="0" w:color="auto"/>
                                                <w:left w:val="none" w:sz="0" w:space="0" w:color="auto"/>
                                                <w:bottom w:val="none" w:sz="0" w:space="0" w:color="auto"/>
                                                <w:right w:val="none" w:sz="0" w:space="0" w:color="auto"/>
                                              </w:divBdr>
                                              <w:divsChild>
                                                <w:div w:id="638919916">
                                                  <w:marLeft w:val="0"/>
                                                  <w:marRight w:val="0"/>
                                                  <w:marTop w:val="0"/>
                                                  <w:marBottom w:val="0"/>
                                                  <w:divBdr>
                                                    <w:top w:val="none" w:sz="0" w:space="0" w:color="auto"/>
                                                    <w:left w:val="none" w:sz="0" w:space="0" w:color="auto"/>
                                                    <w:bottom w:val="none" w:sz="0" w:space="0" w:color="auto"/>
                                                    <w:right w:val="none" w:sz="0" w:space="0" w:color="auto"/>
                                                  </w:divBdr>
                                                </w:div>
                                              </w:divsChild>
                                            </w:div>
                                            <w:div w:id="1679039739">
                                              <w:marLeft w:val="0"/>
                                              <w:marRight w:val="0"/>
                                              <w:marTop w:val="0"/>
                                              <w:marBottom w:val="0"/>
                                              <w:divBdr>
                                                <w:top w:val="none" w:sz="0" w:space="0" w:color="auto"/>
                                                <w:left w:val="none" w:sz="0" w:space="0" w:color="auto"/>
                                                <w:bottom w:val="none" w:sz="0" w:space="0" w:color="auto"/>
                                                <w:right w:val="none" w:sz="0" w:space="0" w:color="auto"/>
                                              </w:divBdr>
                                              <w:divsChild>
                                                <w:div w:id="1630356974">
                                                  <w:marLeft w:val="0"/>
                                                  <w:marRight w:val="0"/>
                                                  <w:marTop w:val="0"/>
                                                  <w:marBottom w:val="0"/>
                                                  <w:divBdr>
                                                    <w:top w:val="none" w:sz="0" w:space="0" w:color="auto"/>
                                                    <w:left w:val="none" w:sz="0" w:space="0" w:color="auto"/>
                                                    <w:bottom w:val="none" w:sz="0" w:space="0" w:color="auto"/>
                                                    <w:right w:val="none" w:sz="0" w:space="0" w:color="auto"/>
                                                  </w:divBdr>
                                                </w:div>
                                              </w:divsChild>
                                            </w:div>
                                            <w:div w:id="370958658">
                                              <w:marLeft w:val="0"/>
                                              <w:marRight w:val="0"/>
                                              <w:marTop w:val="0"/>
                                              <w:marBottom w:val="0"/>
                                              <w:divBdr>
                                                <w:top w:val="none" w:sz="0" w:space="0" w:color="auto"/>
                                                <w:left w:val="none" w:sz="0" w:space="0" w:color="auto"/>
                                                <w:bottom w:val="none" w:sz="0" w:space="0" w:color="auto"/>
                                                <w:right w:val="none" w:sz="0" w:space="0" w:color="auto"/>
                                              </w:divBdr>
                                              <w:divsChild>
                                                <w:div w:id="1283726916">
                                                  <w:marLeft w:val="0"/>
                                                  <w:marRight w:val="0"/>
                                                  <w:marTop w:val="0"/>
                                                  <w:marBottom w:val="0"/>
                                                  <w:divBdr>
                                                    <w:top w:val="none" w:sz="0" w:space="0" w:color="auto"/>
                                                    <w:left w:val="none" w:sz="0" w:space="0" w:color="auto"/>
                                                    <w:bottom w:val="none" w:sz="0" w:space="0" w:color="auto"/>
                                                    <w:right w:val="none" w:sz="0" w:space="0" w:color="auto"/>
                                                  </w:divBdr>
                                                </w:div>
                                                <w:div w:id="1868909587">
                                                  <w:marLeft w:val="0"/>
                                                  <w:marRight w:val="0"/>
                                                  <w:marTop w:val="0"/>
                                                  <w:marBottom w:val="0"/>
                                                  <w:divBdr>
                                                    <w:top w:val="none" w:sz="0" w:space="0" w:color="auto"/>
                                                    <w:left w:val="none" w:sz="0" w:space="0" w:color="auto"/>
                                                    <w:bottom w:val="none" w:sz="0" w:space="0" w:color="auto"/>
                                                    <w:right w:val="none" w:sz="0" w:space="0" w:color="auto"/>
                                                  </w:divBdr>
                                                  <w:divsChild>
                                                    <w:div w:id="480736734">
                                                      <w:marLeft w:val="0"/>
                                                      <w:marRight w:val="0"/>
                                                      <w:marTop w:val="0"/>
                                                      <w:marBottom w:val="0"/>
                                                      <w:divBdr>
                                                        <w:top w:val="none" w:sz="0" w:space="0" w:color="auto"/>
                                                        <w:left w:val="none" w:sz="0" w:space="0" w:color="auto"/>
                                                        <w:bottom w:val="none" w:sz="0" w:space="0" w:color="auto"/>
                                                        <w:right w:val="none" w:sz="0" w:space="0" w:color="auto"/>
                                                      </w:divBdr>
                                                    </w:div>
                                                  </w:divsChild>
                                                </w:div>
                                                <w:div w:id="1488591170">
                                                  <w:marLeft w:val="0"/>
                                                  <w:marRight w:val="0"/>
                                                  <w:marTop w:val="0"/>
                                                  <w:marBottom w:val="0"/>
                                                  <w:divBdr>
                                                    <w:top w:val="none" w:sz="0" w:space="0" w:color="auto"/>
                                                    <w:left w:val="none" w:sz="0" w:space="0" w:color="auto"/>
                                                    <w:bottom w:val="none" w:sz="0" w:space="0" w:color="auto"/>
                                                    <w:right w:val="none" w:sz="0" w:space="0" w:color="auto"/>
                                                  </w:divBdr>
                                                  <w:divsChild>
                                                    <w:div w:id="4280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23861">
                                          <w:marLeft w:val="0"/>
                                          <w:marRight w:val="0"/>
                                          <w:marTop w:val="0"/>
                                          <w:marBottom w:val="0"/>
                                          <w:divBdr>
                                            <w:top w:val="none" w:sz="0" w:space="0" w:color="auto"/>
                                            <w:left w:val="none" w:sz="0" w:space="0" w:color="auto"/>
                                            <w:bottom w:val="none" w:sz="0" w:space="0" w:color="auto"/>
                                            <w:right w:val="none" w:sz="0" w:space="0" w:color="auto"/>
                                          </w:divBdr>
                                          <w:divsChild>
                                            <w:div w:id="646282038">
                                              <w:marLeft w:val="0"/>
                                              <w:marRight w:val="0"/>
                                              <w:marTop w:val="0"/>
                                              <w:marBottom w:val="0"/>
                                              <w:divBdr>
                                                <w:top w:val="none" w:sz="0" w:space="0" w:color="auto"/>
                                                <w:left w:val="none" w:sz="0" w:space="0" w:color="auto"/>
                                                <w:bottom w:val="none" w:sz="0" w:space="0" w:color="auto"/>
                                                <w:right w:val="none" w:sz="0" w:space="0" w:color="auto"/>
                                              </w:divBdr>
                                            </w:div>
                                            <w:div w:id="1875262548">
                                              <w:marLeft w:val="0"/>
                                              <w:marRight w:val="0"/>
                                              <w:marTop w:val="0"/>
                                              <w:marBottom w:val="0"/>
                                              <w:divBdr>
                                                <w:top w:val="none" w:sz="0" w:space="0" w:color="auto"/>
                                                <w:left w:val="none" w:sz="0" w:space="0" w:color="auto"/>
                                                <w:bottom w:val="none" w:sz="0" w:space="0" w:color="auto"/>
                                                <w:right w:val="none" w:sz="0" w:space="0" w:color="auto"/>
                                              </w:divBdr>
                                              <w:divsChild>
                                                <w:div w:id="1935044328">
                                                  <w:marLeft w:val="0"/>
                                                  <w:marRight w:val="0"/>
                                                  <w:marTop w:val="0"/>
                                                  <w:marBottom w:val="0"/>
                                                  <w:divBdr>
                                                    <w:top w:val="none" w:sz="0" w:space="0" w:color="auto"/>
                                                    <w:left w:val="none" w:sz="0" w:space="0" w:color="auto"/>
                                                    <w:bottom w:val="none" w:sz="0" w:space="0" w:color="auto"/>
                                                    <w:right w:val="none" w:sz="0" w:space="0" w:color="auto"/>
                                                  </w:divBdr>
                                                </w:div>
                                              </w:divsChild>
                                            </w:div>
                                            <w:div w:id="341976354">
                                              <w:marLeft w:val="0"/>
                                              <w:marRight w:val="0"/>
                                              <w:marTop w:val="0"/>
                                              <w:marBottom w:val="0"/>
                                              <w:divBdr>
                                                <w:top w:val="none" w:sz="0" w:space="0" w:color="auto"/>
                                                <w:left w:val="none" w:sz="0" w:space="0" w:color="auto"/>
                                                <w:bottom w:val="none" w:sz="0" w:space="0" w:color="auto"/>
                                                <w:right w:val="none" w:sz="0" w:space="0" w:color="auto"/>
                                              </w:divBdr>
                                              <w:divsChild>
                                                <w:div w:id="198142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8830">
                                          <w:marLeft w:val="0"/>
                                          <w:marRight w:val="0"/>
                                          <w:marTop w:val="0"/>
                                          <w:marBottom w:val="0"/>
                                          <w:divBdr>
                                            <w:top w:val="none" w:sz="0" w:space="0" w:color="auto"/>
                                            <w:left w:val="none" w:sz="0" w:space="0" w:color="auto"/>
                                            <w:bottom w:val="none" w:sz="0" w:space="0" w:color="auto"/>
                                            <w:right w:val="none" w:sz="0" w:space="0" w:color="auto"/>
                                          </w:divBdr>
                                          <w:divsChild>
                                            <w:div w:id="846947759">
                                              <w:marLeft w:val="0"/>
                                              <w:marRight w:val="0"/>
                                              <w:marTop w:val="0"/>
                                              <w:marBottom w:val="0"/>
                                              <w:divBdr>
                                                <w:top w:val="none" w:sz="0" w:space="0" w:color="auto"/>
                                                <w:left w:val="none" w:sz="0" w:space="0" w:color="auto"/>
                                                <w:bottom w:val="none" w:sz="0" w:space="0" w:color="auto"/>
                                                <w:right w:val="none" w:sz="0" w:space="0" w:color="auto"/>
                                              </w:divBdr>
                                            </w:div>
                                            <w:div w:id="1642030999">
                                              <w:marLeft w:val="0"/>
                                              <w:marRight w:val="0"/>
                                              <w:marTop w:val="0"/>
                                              <w:marBottom w:val="0"/>
                                              <w:divBdr>
                                                <w:top w:val="none" w:sz="0" w:space="0" w:color="auto"/>
                                                <w:left w:val="none" w:sz="0" w:space="0" w:color="auto"/>
                                                <w:bottom w:val="none" w:sz="0" w:space="0" w:color="auto"/>
                                                <w:right w:val="none" w:sz="0" w:space="0" w:color="auto"/>
                                              </w:divBdr>
                                              <w:divsChild>
                                                <w:div w:id="350886690">
                                                  <w:marLeft w:val="0"/>
                                                  <w:marRight w:val="0"/>
                                                  <w:marTop w:val="0"/>
                                                  <w:marBottom w:val="0"/>
                                                  <w:divBdr>
                                                    <w:top w:val="none" w:sz="0" w:space="0" w:color="auto"/>
                                                    <w:left w:val="none" w:sz="0" w:space="0" w:color="auto"/>
                                                    <w:bottom w:val="none" w:sz="0" w:space="0" w:color="auto"/>
                                                    <w:right w:val="none" w:sz="0" w:space="0" w:color="auto"/>
                                                  </w:divBdr>
                                                </w:div>
                                                <w:div w:id="392509508">
                                                  <w:marLeft w:val="0"/>
                                                  <w:marRight w:val="0"/>
                                                  <w:marTop w:val="0"/>
                                                  <w:marBottom w:val="0"/>
                                                  <w:divBdr>
                                                    <w:top w:val="none" w:sz="0" w:space="0" w:color="auto"/>
                                                    <w:left w:val="none" w:sz="0" w:space="0" w:color="auto"/>
                                                    <w:bottom w:val="none" w:sz="0" w:space="0" w:color="auto"/>
                                                    <w:right w:val="none" w:sz="0" w:space="0" w:color="auto"/>
                                                  </w:divBdr>
                                                  <w:divsChild>
                                                    <w:div w:id="1707832616">
                                                      <w:marLeft w:val="0"/>
                                                      <w:marRight w:val="0"/>
                                                      <w:marTop w:val="0"/>
                                                      <w:marBottom w:val="0"/>
                                                      <w:divBdr>
                                                        <w:top w:val="none" w:sz="0" w:space="0" w:color="auto"/>
                                                        <w:left w:val="none" w:sz="0" w:space="0" w:color="auto"/>
                                                        <w:bottom w:val="none" w:sz="0" w:space="0" w:color="auto"/>
                                                        <w:right w:val="none" w:sz="0" w:space="0" w:color="auto"/>
                                                      </w:divBdr>
                                                    </w:div>
                                                  </w:divsChild>
                                                </w:div>
                                                <w:div w:id="642547213">
                                                  <w:marLeft w:val="0"/>
                                                  <w:marRight w:val="0"/>
                                                  <w:marTop w:val="0"/>
                                                  <w:marBottom w:val="0"/>
                                                  <w:divBdr>
                                                    <w:top w:val="none" w:sz="0" w:space="0" w:color="auto"/>
                                                    <w:left w:val="none" w:sz="0" w:space="0" w:color="auto"/>
                                                    <w:bottom w:val="none" w:sz="0" w:space="0" w:color="auto"/>
                                                    <w:right w:val="none" w:sz="0" w:space="0" w:color="auto"/>
                                                  </w:divBdr>
                                                  <w:divsChild>
                                                    <w:div w:id="749352057">
                                                      <w:marLeft w:val="0"/>
                                                      <w:marRight w:val="0"/>
                                                      <w:marTop w:val="0"/>
                                                      <w:marBottom w:val="0"/>
                                                      <w:divBdr>
                                                        <w:top w:val="none" w:sz="0" w:space="0" w:color="auto"/>
                                                        <w:left w:val="none" w:sz="0" w:space="0" w:color="auto"/>
                                                        <w:bottom w:val="none" w:sz="0" w:space="0" w:color="auto"/>
                                                        <w:right w:val="none" w:sz="0" w:space="0" w:color="auto"/>
                                                      </w:divBdr>
                                                    </w:div>
                                                  </w:divsChild>
                                                </w:div>
                                                <w:div w:id="1714188708">
                                                  <w:marLeft w:val="0"/>
                                                  <w:marRight w:val="0"/>
                                                  <w:marTop w:val="0"/>
                                                  <w:marBottom w:val="0"/>
                                                  <w:divBdr>
                                                    <w:top w:val="none" w:sz="0" w:space="0" w:color="auto"/>
                                                    <w:left w:val="none" w:sz="0" w:space="0" w:color="auto"/>
                                                    <w:bottom w:val="none" w:sz="0" w:space="0" w:color="auto"/>
                                                    <w:right w:val="none" w:sz="0" w:space="0" w:color="auto"/>
                                                  </w:divBdr>
                                                  <w:divsChild>
                                                    <w:div w:id="1577939882">
                                                      <w:marLeft w:val="0"/>
                                                      <w:marRight w:val="0"/>
                                                      <w:marTop w:val="0"/>
                                                      <w:marBottom w:val="0"/>
                                                      <w:divBdr>
                                                        <w:top w:val="none" w:sz="0" w:space="0" w:color="auto"/>
                                                        <w:left w:val="none" w:sz="0" w:space="0" w:color="auto"/>
                                                        <w:bottom w:val="none" w:sz="0" w:space="0" w:color="auto"/>
                                                        <w:right w:val="none" w:sz="0" w:space="0" w:color="auto"/>
                                                      </w:divBdr>
                                                    </w:div>
                                                  </w:divsChild>
                                                </w:div>
                                                <w:div w:id="1722289322">
                                                  <w:marLeft w:val="0"/>
                                                  <w:marRight w:val="0"/>
                                                  <w:marTop w:val="0"/>
                                                  <w:marBottom w:val="0"/>
                                                  <w:divBdr>
                                                    <w:top w:val="none" w:sz="0" w:space="0" w:color="auto"/>
                                                    <w:left w:val="none" w:sz="0" w:space="0" w:color="auto"/>
                                                    <w:bottom w:val="none" w:sz="0" w:space="0" w:color="auto"/>
                                                    <w:right w:val="none" w:sz="0" w:space="0" w:color="auto"/>
                                                  </w:divBdr>
                                                  <w:divsChild>
                                                    <w:div w:id="131317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57379">
                                              <w:marLeft w:val="0"/>
                                              <w:marRight w:val="0"/>
                                              <w:marTop w:val="0"/>
                                              <w:marBottom w:val="0"/>
                                              <w:divBdr>
                                                <w:top w:val="none" w:sz="0" w:space="0" w:color="auto"/>
                                                <w:left w:val="none" w:sz="0" w:space="0" w:color="auto"/>
                                                <w:bottom w:val="none" w:sz="0" w:space="0" w:color="auto"/>
                                                <w:right w:val="none" w:sz="0" w:space="0" w:color="auto"/>
                                              </w:divBdr>
                                              <w:divsChild>
                                                <w:div w:id="1167866554">
                                                  <w:marLeft w:val="0"/>
                                                  <w:marRight w:val="0"/>
                                                  <w:marTop w:val="0"/>
                                                  <w:marBottom w:val="0"/>
                                                  <w:divBdr>
                                                    <w:top w:val="none" w:sz="0" w:space="0" w:color="auto"/>
                                                    <w:left w:val="none" w:sz="0" w:space="0" w:color="auto"/>
                                                    <w:bottom w:val="none" w:sz="0" w:space="0" w:color="auto"/>
                                                    <w:right w:val="none" w:sz="0" w:space="0" w:color="auto"/>
                                                  </w:divBdr>
                                                </w:div>
                                                <w:div w:id="49771659">
                                                  <w:marLeft w:val="0"/>
                                                  <w:marRight w:val="0"/>
                                                  <w:marTop w:val="0"/>
                                                  <w:marBottom w:val="0"/>
                                                  <w:divBdr>
                                                    <w:top w:val="none" w:sz="0" w:space="0" w:color="auto"/>
                                                    <w:left w:val="none" w:sz="0" w:space="0" w:color="auto"/>
                                                    <w:bottom w:val="none" w:sz="0" w:space="0" w:color="auto"/>
                                                    <w:right w:val="none" w:sz="0" w:space="0" w:color="auto"/>
                                                  </w:divBdr>
                                                  <w:divsChild>
                                                    <w:div w:id="2098480903">
                                                      <w:marLeft w:val="0"/>
                                                      <w:marRight w:val="0"/>
                                                      <w:marTop w:val="0"/>
                                                      <w:marBottom w:val="0"/>
                                                      <w:divBdr>
                                                        <w:top w:val="none" w:sz="0" w:space="0" w:color="auto"/>
                                                        <w:left w:val="none" w:sz="0" w:space="0" w:color="auto"/>
                                                        <w:bottom w:val="none" w:sz="0" w:space="0" w:color="auto"/>
                                                        <w:right w:val="none" w:sz="0" w:space="0" w:color="auto"/>
                                                      </w:divBdr>
                                                    </w:div>
                                                  </w:divsChild>
                                                </w:div>
                                                <w:div w:id="1943219835">
                                                  <w:marLeft w:val="0"/>
                                                  <w:marRight w:val="0"/>
                                                  <w:marTop w:val="0"/>
                                                  <w:marBottom w:val="0"/>
                                                  <w:divBdr>
                                                    <w:top w:val="none" w:sz="0" w:space="0" w:color="auto"/>
                                                    <w:left w:val="none" w:sz="0" w:space="0" w:color="auto"/>
                                                    <w:bottom w:val="none" w:sz="0" w:space="0" w:color="auto"/>
                                                    <w:right w:val="none" w:sz="0" w:space="0" w:color="auto"/>
                                                  </w:divBdr>
                                                  <w:divsChild>
                                                    <w:div w:id="628779212">
                                                      <w:marLeft w:val="0"/>
                                                      <w:marRight w:val="0"/>
                                                      <w:marTop w:val="0"/>
                                                      <w:marBottom w:val="0"/>
                                                      <w:divBdr>
                                                        <w:top w:val="none" w:sz="0" w:space="0" w:color="auto"/>
                                                        <w:left w:val="none" w:sz="0" w:space="0" w:color="auto"/>
                                                        <w:bottom w:val="none" w:sz="0" w:space="0" w:color="auto"/>
                                                        <w:right w:val="none" w:sz="0" w:space="0" w:color="auto"/>
                                                      </w:divBdr>
                                                    </w:div>
                                                  </w:divsChild>
                                                </w:div>
                                                <w:div w:id="1211959434">
                                                  <w:marLeft w:val="0"/>
                                                  <w:marRight w:val="0"/>
                                                  <w:marTop w:val="0"/>
                                                  <w:marBottom w:val="0"/>
                                                  <w:divBdr>
                                                    <w:top w:val="none" w:sz="0" w:space="0" w:color="auto"/>
                                                    <w:left w:val="none" w:sz="0" w:space="0" w:color="auto"/>
                                                    <w:bottom w:val="none" w:sz="0" w:space="0" w:color="auto"/>
                                                    <w:right w:val="none" w:sz="0" w:space="0" w:color="auto"/>
                                                  </w:divBdr>
                                                  <w:divsChild>
                                                    <w:div w:id="120999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8253">
                                              <w:marLeft w:val="0"/>
                                              <w:marRight w:val="0"/>
                                              <w:marTop w:val="0"/>
                                              <w:marBottom w:val="0"/>
                                              <w:divBdr>
                                                <w:top w:val="none" w:sz="0" w:space="0" w:color="auto"/>
                                                <w:left w:val="none" w:sz="0" w:space="0" w:color="auto"/>
                                                <w:bottom w:val="none" w:sz="0" w:space="0" w:color="auto"/>
                                                <w:right w:val="none" w:sz="0" w:space="0" w:color="auto"/>
                                              </w:divBdr>
                                              <w:divsChild>
                                                <w:div w:id="971787055">
                                                  <w:marLeft w:val="0"/>
                                                  <w:marRight w:val="0"/>
                                                  <w:marTop w:val="0"/>
                                                  <w:marBottom w:val="0"/>
                                                  <w:divBdr>
                                                    <w:top w:val="none" w:sz="0" w:space="0" w:color="auto"/>
                                                    <w:left w:val="none" w:sz="0" w:space="0" w:color="auto"/>
                                                    <w:bottom w:val="none" w:sz="0" w:space="0" w:color="auto"/>
                                                    <w:right w:val="none" w:sz="0" w:space="0" w:color="auto"/>
                                                  </w:divBdr>
                                                </w:div>
                                              </w:divsChild>
                                            </w:div>
                                            <w:div w:id="858275343">
                                              <w:marLeft w:val="0"/>
                                              <w:marRight w:val="0"/>
                                              <w:marTop w:val="0"/>
                                              <w:marBottom w:val="0"/>
                                              <w:divBdr>
                                                <w:top w:val="none" w:sz="0" w:space="0" w:color="auto"/>
                                                <w:left w:val="none" w:sz="0" w:space="0" w:color="auto"/>
                                                <w:bottom w:val="none" w:sz="0" w:space="0" w:color="auto"/>
                                                <w:right w:val="none" w:sz="0" w:space="0" w:color="auto"/>
                                              </w:divBdr>
                                              <w:divsChild>
                                                <w:div w:id="15134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0535">
                                          <w:marLeft w:val="0"/>
                                          <w:marRight w:val="0"/>
                                          <w:marTop w:val="0"/>
                                          <w:marBottom w:val="0"/>
                                          <w:divBdr>
                                            <w:top w:val="none" w:sz="0" w:space="0" w:color="auto"/>
                                            <w:left w:val="none" w:sz="0" w:space="0" w:color="auto"/>
                                            <w:bottom w:val="none" w:sz="0" w:space="0" w:color="auto"/>
                                            <w:right w:val="none" w:sz="0" w:space="0" w:color="auto"/>
                                          </w:divBdr>
                                          <w:divsChild>
                                            <w:div w:id="1024481554">
                                              <w:marLeft w:val="0"/>
                                              <w:marRight w:val="0"/>
                                              <w:marTop w:val="0"/>
                                              <w:marBottom w:val="0"/>
                                              <w:divBdr>
                                                <w:top w:val="none" w:sz="0" w:space="0" w:color="auto"/>
                                                <w:left w:val="none" w:sz="0" w:space="0" w:color="auto"/>
                                                <w:bottom w:val="none" w:sz="0" w:space="0" w:color="auto"/>
                                                <w:right w:val="none" w:sz="0" w:space="0" w:color="auto"/>
                                              </w:divBdr>
                                            </w:div>
                                            <w:div w:id="2142721684">
                                              <w:marLeft w:val="0"/>
                                              <w:marRight w:val="0"/>
                                              <w:marTop w:val="0"/>
                                              <w:marBottom w:val="0"/>
                                              <w:divBdr>
                                                <w:top w:val="none" w:sz="0" w:space="0" w:color="auto"/>
                                                <w:left w:val="none" w:sz="0" w:space="0" w:color="auto"/>
                                                <w:bottom w:val="none" w:sz="0" w:space="0" w:color="auto"/>
                                                <w:right w:val="none" w:sz="0" w:space="0" w:color="auto"/>
                                              </w:divBdr>
                                              <w:divsChild>
                                                <w:div w:id="497116037">
                                                  <w:marLeft w:val="0"/>
                                                  <w:marRight w:val="0"/>
                                                  <w:marTop w:val="0"/>
                                                  <w:marBottom w:val="0"/>
                                                  <w:divBdr>
                                                    <w:top w:val="none" w:sz="0" w:space="0" w:color="auto"/>
                                                    <w:left w:val="none" w:sz="0" w:space="0" w:color="auto"/>
                                                    <w:bottom w:val="none" w:sz="0" w:space="0" w:color="auto"/>
                                                    <w:right w:val="none" w:sz="0" w:space="0" w:color="auto"/>
                                                  </w:divBdr>
                                                </w:div>
                                              </w:divsChild>
                                            </w:div>
                                            <w:div w:id="936333753">
                                              <w:marLeft w:val="0"/>
                                              <w:marRight w:val="0"/>
                                              <w:marTop w:val="0"/>
                                              <w:marBottom w:val="0"/>
                                              <w:divBdr>
                                                <w:top w:val="none" w:sz="0" w:space="0" w:color="auto"/>
                                                <w:left w:val="none" w:sz="0" w:space="0" w:color="auto"/>
                                                <w:bottom w:val="none" w:sz="0" w:space="0" w:color="auto"/>
                                                <w:right w:val="none" w:sz="0" w:space="0" w:color="auto"/>
                                              </w:divBdr>
                                              <w:divsChild>
                                                <w:div w:id="353966278">
                                                  <w:marLeft w:val="0"/>
                                                  <w:marRight w:val="0"/>
                                                  <w:marTop w:val="0"/>
                                                  <w:marBottom w:val="0"/>
                                                  <w:divBdr>
                                                    <w:top w:val="none" w:sz="0" w:space="0" w:color="auto"/>
                                                    <w:left w:val="none" w:sz="0" w:space="0" w:color="auto"/>
                                                    <w:bottom w:val="none" w:sz="0" w:space="0" w:color="auto"/>
                                                    <w:right w:val="none" w:sz="0" w:space="0" w:color="auto"/>
                                                  </w:divBdr>
                                                </w:div>
                                                <w:div w:id="776799509">
                                                  <w:marLeft w:val="0"/>
                                                  <w:marRight w:val="0"/>
                                                  <w:marTop w:val="0"/>
                                                  <w:marBottom w:val="0"/>
                                                  <w:divBdr>
                                                    <w:top w:val="none" w:sz="0" w:space="0" w:color="auto"/>
                                                    <w:left w:val="none" w:sz="0" w:space="0" w:color="auto"/>
                                                    <w:bottom w:val="none" w:sz="0" w:space="0" w:color="auto"/>
                                                    <w:right w:val="none" w:sz="0" w:space="0" w:color="auto"/>
                                                  </w:divBdr>
                                                  <w:divsChild>
                                                    <w:div w:id="8915089">
                                                      <w:marLeft w:val="0"/>
                                                      <w:marRight w:val="0"/>
                                                      <w:marTop w:val="0"/>
                                                      <w:marBottom w:val="0"/>
                                                      <w:divBdr>
                                                        <w:top w:val="none" w:sz="0" w:space="0" w:color="auto"/>
                                                        <w:left w:val="none" w:sz="0" w:space="0" w:color="auto"/>
                                                        <w:bottom w:val="none" w:sz="0" w:space="0" w:color="auto"/>
                                                        <w:right w:val="none" w:sz="0" w:space="0" w:color="auto"/>
                                                      </w:divBdr>
                                                    </w:div>
                                                  </w:divsChild>
                                                </w:div>
                                                <w:div w:id="368340958">
                                                  <w:marLeft w:val="0"/>
                                                  <w:marRight w:val="0"/>
                                                  <w:marTop w:val="0"/>
                                                  <w:marBottom w:val="0"/>
                                                  <w:divBdr>
                                                    <w:top w:val="none" w:sz="0" w:space="0" w:color="auto"/>
                                                    <w:left w:val="none" w:sz="0" w:space="0" w:color="auto"/>
                                                    <w:bottom w:val="none" w:sz="0" w:space="0" w:color="auto"/>
                                                    <w:right w:val="none" w:sz="0" w:space="0" w:color="auto"/>
                                                  </w:divBdr>
                                                  <w:divsChild>
                                                    <w:div w:id="19427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7982">
                                              <w:marLeft w:val="0"/>
                                              <w:marRight w:val="0"/>
                                              <w:marTop w:val="0"/>
                                              <w:marBottom w:val="0"/>
                                              <w:divBdr>
                                                <w:top w:val="none" w:sz="0" w:space="0" w:color="auto"/>
                                                <w:left w:val="none" w:sz="0" w:space="0" w:color="auto"/>
                                                <w:bottom w:val="none" w:sz="0" w:space="0" w:color="auto"/>
                                                <w:right w:val="none" w:sz="0" w:space="0" w:color="auto"/>
                                              </w:divBdr>
                                              <w:divsChild>
                                                <w:div w:id="12946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37626">
                                          <w:marLeft w:val="0"/>
                                          <w:marRight w:val="0"/>
                                          <w:marTop w:val="0"/>
                                          <w:marBottom w:val="0"/>
                                          <w:divBdr>
                                            <w:top w:val="none" w:sz="0" w:space="0" w:color="auto"/>
                                            <w:left w:val="none" w:sz="0" w:space="0" w:color="auto"/>
                                            <w:bottom w:val="none" w:sz="0" w:space="0" w:color="auto"/>
                                            <w:right w:val="none" w:sz="0" w:space="0" w:color="auto"/>
                                          </w:divBdr>
                                          <w:divsChild>
                                            <w:div w:id="1192957229">
                                              <w:marLeft w:val="0"/>
                                              <w:marRight w:val="0"/>
                                              <w:marTop w:val="0"/>
                                              <w:marBottom w:val="0"/>
                                              <w:divBdr>
                                                <w:top w:val="none" w:sz="0" w:space="0" w:color="auto"/>
                                                <w:left w:val="none" w:sz="0" w:space="0" w:color="auto"/>
                                                <w:bottom w:val="none" w:sz="0" w:space="0" w:color="auto"/>
                                                <w:right w:val="none" w:sz="0" w:space="0" w:color="auto"/>
                                              </w:divBdr>
                                            </w:div>
                                            <w:div w:id="963778472">
                                              <w:marLeft w:val="0"/>
                                              <w:marRight w:val="0"/>
                                              <w:marTop w:val="0"/>
                                              <w:marBottom w:val="0"/>
                                              <w:divBdr>
                                                <w:top w:val="none" w:sz="0" w:space="0" w:color="auto"/>
                                                <w:left w:val="none" w:sz="0" w:space="0" w:color="auto"/>
                                                <w:bottom w:val="none" w:sz="0" w:space="0" w:color="auto"/>
                                                <w:right w:val="none" w:sz="0" w:space="0" w:color="auto"/>
                                              </w:divBdr>
                                              <w:divsChild>
                                                <w:div w:id="16640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92670">
                                  <w:marLeft w:val="0"/>
                                  <w:marRight w:val="0"/>
                                  <w:marTop w:val="0"/>
                                  <w:marBottom w:val="0"/>
                                  <w:divBdr>
                                    <w:top w:val="none" w:sz="0" w:space="0" w:color="auto"/>
                                    <w:left w:val="none" w:sz="0" w:space="0" w:color="auto"/>
                                    <w:bottom w:val="none" w:sz="0" w:space="0" w:color="auto"/>
                                    <w:right w:val="none" w:sz="0" w:space="0" w:color="auto"/>
                                  </w:divBdr>
                                  <w:divsChild>
                                    <w:div w:id="636420492">
                                      <w:marLeft w:val="0"/>
                                      <w:marRight w:val="0"/>
                                      <w:marTop w:val="0"/>
                                      <w:marBottom w:val="0"/>
                                      <w:divBdr>
                                        <w:top w:val="none" w:sz="0" w:space="0" w:color="auto"/>
                                        <w:left w:val="none" w:sz="0" w:space="0" w:color="auto"/>
                                        <w:bottom w:val="none" w:sz="0" w:space="0" w:color="auto"/>
                                        <w:right w:val="none" w:sz="0" w:space="0" w:color="auto"/>
                                      </w:divBdr>
                                    </w:div>
                                    <w:div w:id="370882974">
                                      <w:marLeft w:val="0"/>
                                      <w:marRight w:val="0"/>
                                      <w:marTop w:val="0"/>
                                      <w:marBottom w:val="0"/>
                                      <w:divBdr>
                                        <w:top w:val="none" w:sz="0" w:space="0" w:color="auto"/>
                                        <w:left w:val="none" w:sz="0" w:space="0" w:color="auto"/>
                                        <w:bottom w:val="none" w:sz="0" w:space="0" w:color="auto"/>
                                        <w:right w:val="none" w:sz="0" w:space="0" w:color="auto"/>
                                      </w:divBdr>
                                      <w:divsChild>
                                        <w:div w:id="1030183390">
                                          <w:marLeft w:val="0"/>
                                          <w:marRight w:val="0"/>
                                          <w:marTop w:val="0"/>
                                          <w:marBottom w:val="0"/>
                                          <w:divBdr>
                                            <w:top w:val="none" w:sz="0" w:space="0" w:color="auto"/>
                                            <w:left w:val="none" w:sz="0" w:space="0" w:color="auto"/>
                                            <w:bottom w:val="none" w:sz="0" w:space="0" w:color="auto"/>
                                            <w:right w:val="none" w:sz="0" w:space="0" w:color="auto"/>
                                          </w:divBdr>
                                          <w:divsChild>
                                            <w:div w:id="1640646699">
                                              <w:marLeft w:val="0"/>
                                              <w:marRight w:val="0"/>
                                              <w:marTop w:val="0"/>
                                              <w:marBottom w:val="0"/>
                                              <w:divBdr>
                                                <w:top w:val="none" w:sz="0" w:space="0" w:color="auto"/>
                                                <w:left w:val="none" w:sz="0" w:space="0" w:color="auto"/>
                                                <w:bottom w:val="none" w:sz="0" w:space="0" w:color="auto"/>
                                                <w:right w:val="none" w:sz="0" w:space="0" w:color="auto"/>
                                              </w:divBdr>
                                            </w:div>
                                          </w:divsChild>
                                        </w:div>
                                        <w:div w:id="1278875190">
                                          <w:marLeft w:val="0"/>
                                          <w:marRight w:val="0"/>
                                          <w:marTop w:val="0"/>
                                          <w:marBottom w:val="0"/>
                                          <w:divBdr>
                                            <w:top w:val="none" w:sz="0" w:space="0" w:color="auto"/>
                                            <w:left w:val="none" w:sz="0" w:space="0" w:color="auto"/>
                                            <w:bottom w:val="none" w:sz="0" w:space="0" w:color="auto"/>
                                            <w:right w:val="none" w:sz="0" w:space="0" w:color="auto"/>
                                          </w:divBdr>
                                          <w:divsChild>
                                            <w:div w:id="1148471546">
                                              <w:marLeft w:val="0"/>
                                              <w:marRight w:val="0"/>
                                              <w:marTop w:val="0"/>
                                              <w:marBottom w:val="0"/>
                                              <w:divBdr>
                                                <w:top w:val="none" w:sz="0" w:space="0" w:color="auto"/>
                                                <w:left w:val="none" w:sz="0" w:space="0" w:color="auto"/>
                                                <w:bottom w:val="none" w:sz="0" w:space="0" w:color="auto"/>
                                                <w:right w:val="none" w:sz="0" w:space="0" w:color="auto"/>
                                              </w:divBdr>
                                            </w:div>
                                          </w:divsChild>
                                        </w:div>
                                        <w:div w:id="68625891">
                                          <w:marLeft w:val="0"/>
                                          <w:marRight w:val="0"/>
                                          <w:marTop w:val="0"/>
                                          <w:marBottom w:val="0"/>
                                          <w:divBdr>
                                            <w:top w:val="none" w:sz="0" w:space="0" w:color="auto"/>
                                            <w:left w:val="none" w:sz="0" w:space="0" w:color="auto"/>
                                            <w:bottom w:val="none" w:sz="0" w:space="0" w:color="auto"/>
                                            <w:right w:val="none" w:sz="0" w:space="0" w:color="auto"/>
                                          </w:divBdr>
                                          <w:divsChild>
                                            <w:div w:id="63132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90105">
                                      <w:marLeft w:val="0"/>
                                      <w:marRight w:val="0"/>
                                      <w:marTop w:val="0"/>
                                      <w:marBottom w:val="0"/>
                                      <w:divBdr>
                                        <w:top w:val="none" w:sz="0" w:space="0" w:color="auto"/>
                                        <w:left w:val="none" w:sz="0" w:space="0" w:color="auto"/>
                                        <w:bottom w:val="none" w:sz="0" w:space="0" w:color="auto"/>
                                        <w:right w:val="none" w:sz="0" w:space="0" w:color="auto"/>
                                      </w:divBdr>
                                      <w:divsChild>
                                        <w:div w:id="1131630222">
                                          <w:marLeft w:val="0"/>
                                          <w:marRight w:val="0"/>
                                          <w:marTop w:val="0"/>
                                          <w:marBottom w:val="0"/>
                                          <w:divBdr>
                                            <w:top w:val="none" w:sz="0" w:space="0" w:color="auto"/>
                                            <w:left w:val="none" w:sz="0" w:space="0" w:color="auto"/>
                                            <w:bottom w:val="none" w:sz="0" w:space="0" w:color="auto"/>
                                            <w:right w:val="none" w:sz="0" w:space="0" w:color="auto"/>
                                          </w:divBdr>
                                          <w:divsChild>
                                            <w:div w:id="18823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34407">
                                  <w:marLeft w:val="0"/>
                                  <w:marRight w:val="0"/>
                                  <w:marTop w:val="0"/>
                                  <w:marBottom w:val="0"/>
                                  <w:divBdr>
                                    <w:top w:val="none" w:sz="0" w:space="0" w:color="auto"/>
                                    <w:left w:val="none" w:sz="0" w:space="0" w:color="auto"/>
                                    <w:bottom w:val="none" w:sz="0" w:space="0" w:color="auto"/>
                                    <w:right w:val="none" w:sz="0" w:space="0" w:color="auto"/>
                                  </w:divBdr>
                                  <w:divsChild>
                                    <w:div w:id="1101026399">
                                      <w:marLeft w:val="0"/>
                                      <w:marRight w:val="0"/>
                                      <w:marTop w:val="0"/>
                                      <w:marBottom w:val="0"/>
                                      <w:divBdr>
                                        <w:top w:val="none" w:sz="0" w:space="0" w:color="auto"/>
                                        <w:left w:val="none" w:sz="0" w:space="0" w:color="auto"/>
                                        <w:bottom w:val="none" w:sz="0" w:space="0" w:color="auto"/>
                                        <w:right w:val="none" w:sz="0" w:space="0" w:color="auto"/>
                                      </w:divBdr>
                                    </w:div>
                                    <w:div w:id="2106999346">
                                      <w:marLeft w:val="0"/>
                                      <w:marRight w:val="0"/>
                                      <w:marTop w:val="0"/>
                                      <w:marBottom w:val="0"/>
                                      <w:divBdr>
                                        <w:top w:val="none" w:sz="0" w:space="0" w:color="auto"/>
                                        <w:left w:val="none" w:sz="0" w:space="0" w:color="auto"/>
                                        <w:bottom w:val="none" w:sz="0" w:space="0" w:color="auto"/>
                                        <w:right w:val="none" w:sz="0" w:space="0" w:color="auto"/>
                                      </w:divBdr>
                                      <w:divsChild>
                                        <w:div w:id="1688940391">
                                          <w:marLeft w:val="0"/>
                                          <w:marRight w:val="0"/>
                                          <w:marTop w:val="0"/>
                                          <w:marBottom w:val="0"/>
                                          <w:divBdr>
                                            <w:top w:val="none" w:sz="0" w:space="0" w:color="auto"/>
                                            <w:left w:val="none" w:sz="0" w:space="0" w:color="auto"/>
                                            <w:bottom w:val="none" w:sz="0" w:space="0" w:color="auto"/>
                                            <w:right w:val="none" w:sz="0" w:space="0" w:color="auto"/>
                                          </w:divBdr>
                                        </w:div>
                                        <w:div w:id="1626347405">
                                          <w:marLeft w:val="0"/>
                                          <w:marRight w:val="0"/>
                                          <w:marTop w:val="0"/>
                                          <w:marBottom w:val="0"/>
                                          <w:divBdr>
                                            <w:top w:val="none" w:sz="0" w:space="0" w:color="auto"/>
                                            <w:left w:val="none" w:sz="0" w:space="0" w:color="auto"/>
                                            <w:bottom w:val="none" w:sz="0" w:space="0" w:color="auto"/>
                                            <w:right w:val="none" w:sz="0" w:space="0" w:color="auto"/>
                                          </w:divBdr>
                                          <w:divsChild>
                                            <w:div w:id="167916056">
                                              <w:marLeft w:val="0"/>
                                              <w:marRight w:val="0"/>
                                              <w:marTop w:val="0"/>
                                              <w:marBottom w:val="0"/>
                                              <w:divBdr>
                                                <w:top w:val="none" w:sz="0" w:space="0" w:color="auto"/>
                                                <w:left w:val="none" w:sz="0" w:space="0" w:color="auto"/>
                                                <w:bottom w:val="none" w:sz="0" w:space="0" w:color="auto"/>
                                                <w:right w:val="none" w:sz="0" w:space="0" w:color="auto"/>
                                              </w:divBdr>
                                            </w:div>
                                          </w:divsChild>
                                        </w:div>
                                        <w:div w:id="1624535802">
                                          <w:marLeft w:val="0"/>
                                          <w:marRight w:val="0"/>
                                          <w:marTop w:val="0"/>
                                          <w:marBottom w:val="0"/>
                                          <w:divBdr>
                                            <w:top w:val="none" w:sz="0" w:space="0" w:color="auto"/>
                                            <w:left w:val="none" w:sz="0" w:space="0" w:color="auto"/>
                                            <w:bottom w:val="none" w:sz="0" w:space="0" w:color="auto"/>
                                            <w:right w:val="none" w:sz="0" w:space="0" w:color="auto"/>
                                          </w:divBdr>
                                          <w:divsChild>
                                            <w:div w:id="20725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2718">
                                      <w:marLeft w:val="0"/>
                                      <w:marRight w:val="0"/>
                                      <w:marTop w:val="0"/>
                                      <w:marBottom w:val="0"/>
                                      <w:divBdr>
                                        <w:top w:val="none" w:sz="0" w:space="0" w:color="auto"/>
                                        <w:left w:val="none" w:sz="0" w:space="0" w:color="auto"/>
                                        <w:bottom w:val="none" w:sz="0" w:space="0" w:color="auto"/>
                                        <w:right w:val="none" w:sz="0" w:space="0" w:color="auto"/>
                                      </w:divBdr>
                                      <w:divsChild>
                                        <w:div w:id="391541451">
                                          <w:marLeft w:val="0"/>
                                          <w:marRight w:val="0"/>
                                          <w:marTop w:val="0"/>
                                          <w:marBottom w:val="0"/>
                                          <w:divBdr>
                                            <w:top w:val="none" w:sz="0" w:space="0" w:color="auto"/>
                                            <w:left w:val="none" w:sz="0" w:space="0" w:color="auto"/>
                                            <w:bottom w:val="none" w:sz="0" w:space="0" w:color="auto"/>
                                            <w:right w:val="none" w:sz="0" w:space="0" w:color="auto"/>
                                          </w:divBdr>
                                        </w:div>
                                        <w:div w:id="1366177908">
                                          <w:marLeft w:val="0"/>
                                          <w:marRight w:val="0"/>
                                          <w:marTop w:val="0"/>
                                          <w:marBottom w:val="0"/>
                                          <w:divBdr>
                                            <w:top w:val="none" w:sz="0" w:space="0" w:color="auto"/>
                                            <w:left w:val="none" w:sz="0" w:space="0" w:color="auto"/>
                                            <w:bottom w:val="none" w:sz="0" w:space="0" w:color="auto"/>
                                            <w:right w:val="none" w:sz="0" w:space="0" w:color="auto"/>
                                          </w:divBdr>
                                          <w:divsChild>
                                            <w:div w:id="2536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29247">
                                      <w:marLeft w:val="0"/>
                                      <w:marRight w:val="0"/>
                                      <w:marTop w:val="0"/>
                                      <w:marBottom w:val="0"/>
                                      <w:divBdr>
                                        <w:top w:val="none" w:sz="0" w:space="0" w:color="auto"/>
                                        <w:left w:val="none" w:sz="0" w:space="0" w:color="auto"/>
                                        <w:bottom w:val="none" w:sz="0" w:space="0" w:color="auto"/>
                                        <w:right w:val="none" w:sz="0" w:space="0" w:color="auto"/>
                                      </w:divBdr>
                                      <w:divsChild>
                                        <w:div w:id="75714823">
                                          <w:marLeft w:val="0"/>
                                          <w:marRight w:val="0"/>
                                          <w:marTop w:val="0"/>
                                          <w:marBottom w:val="0"/>
                                          <w:divBdr>
                                            <w:top w:val="none" w:sz="0" w:space="0" w:color="auto"/>
                                            <w:left w:val="none" w:sz="0" w:space="0" w:color="auto"/>
                                            <w:bottom w:val="none" w:sz="0" w:space="0" w:color="auto"/>
                                            <w:right w:val="none" w:sz="0" w:space="0" w:color="auto"/>
                                          </w:divBdr>
                                        </w:div>
                                        <w:div w:id="73940065">
                                          <w:marLeft w:val="0"/>
                                          <w:marRight w:val="0"/>
                                          <w:marTop w:val="0"/>
                                          <w:marBottom w:val="0"/>
                                          <w:divBdr>
                                            <w:top w:val="none" w:sz="0" w:space="0" w:color="auto"/>
                                            <w:left w:val="none" w:sz="0" w:space="0" w:color="auto"/>
                                            <w:bottom w:val="none" w:sz="0" w:space="0" w:color="auto"/>
                                            <w:right w:val="none" w:sz="0" w:space="0" w:color="auto"/>
                                          </w:divBdr>
                                          <w:divsChild>
                                            <w:div w:id="6779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0709">
                                      <w:marLeft w:val="0"/>
                                      <w:marRight w:val="0"/>
                                      <w:marTop w:val="0"/>
                                      <w:marBottom w:val="0"/>
                                      <w:divBdr>
                                        <w:top w:val="none" w:sz="0" w:space="0" w:color="auto"/>
                                        <w:left w:val="none" w:sz="0" w:space="0" w:color="auto"/>
                                        <w:bottom w:val="none" w:sz="0" w:space="0" w:color="auto"/>
                                        <w:right w:val="none" w:sz="0" w:space="0" w:color="auto"/>
                                      </w:divBdr>
                                      <w:divsChild>
                                        <w:div w:id="1142889888">
                                          <w:marLeft w:val="0"/>
                                          <w:marRight w:val="0"/>
                                          <w:marTop w:val="0"/>
                                          <w:marBottom w:val="0"/>
                                          <w:divBdr>
                                            <w:top w:val="none" w:sz="0" w:space="0" w:color="auto"/>
                                            <w:left w:val="none" w:sz="0" w:space="0" w:color="auto"/>
                                            <w:bottom w:val="none" w:sz="0" w:space="0" w:color="auto"/>
                                            <w:right w:val="none" w:sz="0" w:space="0" w:color="auto"/>
                                          </w:divBdr>
                                        </w:div>
                                        <w:div w:id="1695422097">
                                          <w:marLeft w:val="0"/>
                                          <w:marRight w:val="0"/>
                                          <w:marTop w:val="0"/>
                                          <w:marBottom w:val="0"/>
                                          <w:divBdr>
                                            <w:top w:val="none" w:sz="0" w:space="0" w:color="auto"/>
                                            <w:left w:val="none" w:sz="0" w:space="0" w:color="auto"/>
                                            <w:bottom w:val="none" w:sz="0" w:space="0" w:color="auto"/>
                                            <w:right w:val="none" w:sz="0" w:space="0" w:color="auto"/>
                                          </w:divBdr>
                                          <w:divsChild>
                                            <w:div w:id="408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6386">
                                      <w:marLeft w:val="0"/>
                                      <w:marRight w:val="0"/>
                                      <w:marTop w:val="0"/>
                                      <w:marBottom w:val="0"/>
                                      <w:divBdr>
                                        <w:top w:val="none" w:sz="0" w:space="0" w:color="auto"/>
                                        <w:left w:val="none" w:sz="0" w:space="0" w:color="auto"/>
                                        <w:bottom w:val="none" w:sz="0" w:space="0" w:color="auto"/>
                                        <w:right w:val="none" w:sz="0" w:space="0" w:color="auto"/>
                                      </w:divBdr>
                                      <w:divsChild>
                                        <w:div w:id="1017149669">
                                          <w:marLeft w:val="0"/>
                                          <w:marRight w:val="0"/>
                                          <w:marTop w:val="0"/>
                                          <w:marBottom w:val="0"/>
                                          <w:divBdr>
                                            <w:top w:val="none" w:sz="0" w:space="0" w:color="auto"/>
                                            <w:left w:val="none" w:sz="0" w:space="0" w:color="auto"/>
                                            <w:bottom w:val="none" w:sz="0" w:space="0" w:color="auto"/>
                                            <w:right w:val="none" w:sz="0" w:space="0" w:color="auto"/>
                                          </w:divBdr>
                                        </w:div>
                                        <w:div w:id="1563756966">
                                          <w:marLeft w:val="0"/>
                                          <w:marRight w:val="0"/>
                                          <w:marTop w:val="0"/>
                                          <w:marBottom w:val="0"/>
                                          <w:divBdr>
                                            <w:top w:val="none" w:sz="0" w:space="0" w:color="auto"/>
                                            <w:left w:val="none" w:sz="0" w:space="0" w:color="auto"/>
                                            <w:bottom w:val="none" w:sz="0" w:space="0" w:color="auto"/>
                                            <w:right w:val="none" w:sz="0" w:space="0" w:color="auto"/>
                                          </w:divBdr>
                                          <w:divsChild>
                                            <w:div w:id="5939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80682">
                                  <w:marLeft w:val="0"/>
                                  <w:marRight w:val="0"/>
                                  <w:marTop w:val="0"/>
                                  <w:marBottom w:val="0"/>
                                  <w:divBdr>
                                    <w:top w:val="none" w:sz="0" w:space="0" w:color="auto"/>
                                    <w:left w:val="none" w:sz="0" w:space="0" w:color="auto"/>
                                    <w:bottom w:val="none" w:sz="0" w:space="0" w:color="auto"/>
                                    <w:right w:val="none" w:sz="0" w:space="0" w:color="auto"/>
                                  </w:divBdr>
                                  <w:divsChild>
                                    <w:div w:id="2054890345">
                                      <w:marLeft w:val="0"/>
                                      <w:marRight w:val="0"/>
                                      <w:marTop w:val="0"/>
                                      <w:marBottom w:val="0"/>
                                      <w:divBdr>
                                        <w:top w:val="none" w:sz="0" w:space="0" w:color="auto"/>
                                        <w:left w:val="none" w:sz="0" w:space="0" w:color="auto"/>
                                        <w:bottom w:val="none" w:sz="0" w:space="0" w:color="auto"/>
                                        <w:right w:val="none" w:sz="0" w:space="0" w:color="auto"/>
                                      </w:divBdr>
                                    </w:div>
                                    <w:div w:id="253126445">
                                      <w:marLeft w:val="0"/>
                                      <w:marRight w:val="0"/>
                                      <w:marTop w:val="0"/>
                                      <w:marBottom w:val="0"/>
                                      <w:divBdr>
                                        <w:top w:val="none" w:sz="0" w:space="0" w:color="auto"/>
                                        <w:left w:val="none" w:sz="0" w:space="0" w:color="auto"/>
                                        <w:bottom w:val="none" w:sz="0" w:space="0" w:color="auto"/>
                                        <w:right w:val="none" w:sz="0" w:space="0" w:color="auto"/>
                                      </w:divBdr>
                                      <w:divsChild>
                                        <w:div w:id="1234320615">
                                          <w:marLeft w:val="0"/>
                                          <w:marRight w:val="0"/>
                                          <w:marTop w:val="0"/>
                                          <w:marBottom w:val="0"/>
                                          <w:divBdr>
                                            <w:top w:val="none" w:sz="0" w:space="0" w:color="auto"/>
                                            <w:left w:val="none" w:sz="0" w:space="0" w:color="auto"/>
                                            <w:bottom w:val="none" w:sz="0" w:space="0" w:color="auto"/>
                                            <w:right w:val="none" w:sz="0" w:space="0" w:color="auto"/>
                                          </w:divBdr>
                                          <w:divsChild>
                                            <w:div w:id="16674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1261">
                                      <w:marLeft w:val="0"/>
                                      <w:marRight w:val="0"/>
                                      <w:marTop w:val="0"/>
                                      <w:marBottom w:val="0"/>
                                      <w:divBdr>
                                        <w:top w:val="none" w:sz="0" w:space="0" w:color="auto"/>
                                        <w:left w:val="none" w:sz="0" w:space="0" w:color="auto"/>
                                        <w:bottom w:val="none" w:sz="0" w:space="0" w:color="auto"/>
                                        <w:right w:val="none" w:sz="0" w:space="0" w:color="auto"/>
                                      </w:divBdr>
                                      <w:divsChild>
                                        <w:div w:id="2102097922">
                                          <w:marLeft w:val="0"/>
                                          <w:marRight w:val="0"/>
                                          <w:marTop w:val="0"/>
                                          <w:marBottom w:val="0"/>
                                          <w:divBdr>
                                            <w:top w:val="none" w:sz="0" w:space="0" w:color="auto"/>
                                            <w:left w:val="none" w:sz="0" w:space="0" w:color="auto"/>
                                            <w:bottom w:val="none" w:sz="0" w:space="0" w:color="auto"/>
                                            <w:right w:val="none" w:sz="0" w:space="0" w:color="auto"/>
                                          </w:divBdr>
                                          <w:divsChild>
                                            <w:div w:id="1433284271">
                                              <w:marLeft w:val="0"/>
                                              <w:marRight w:val="0"/>
                                              <w:marTop w:val="0"/>
                                              <w:marBottom w:val="0"/>
                                              <w:divBdr>
                                                <w:top w:val="none" w:sz="0" w:space="0" w:color="auto"/>
                                                <w:left w:val="none" w:sz="0" w:space="0" w:color="auto"/>
                                                <w:bottom w:val="none" w:sz="0" w:space="0" w:color="auto"/>
                                                <w:right w:val="none" w:sz="0" w:space="0" w:color="auto"/>
                                              </w:divBdr>
                                            </w:div>
                                            <w:div w:id="825391753">
                                              <w:marLeft w:val="0"/>
                                              <w:marRight w:val="0"/>
                                              <w:marTop w:val="0"/>
                                              <w:marBottom w:val="0"/>
                                              <w:divBdr>
                                                <w:top w:val="none" w:sz="0" w:space="0" w:color="auto"/>
                                                <w:left w:val="none" w:sz="0" w:space="0" w:color="auto"/>
                                                <w:bottom w:val="none" w:sz="0" w:space="0" w:color="auto"/>
                                                <w:right w:val="none" w:sz="0" w:space="0" w:color="auto"/>
                                              </w:divBdr>
                                              <w:divsChild>
                                                <w:div w:id="379987481">
                                                  <w:marLeft w:val="0"/>
                                                  <w:marRight w:val="0"/>
                                                  <w:marTop w:val="0"/>
                                                  <w:marBottom w:val="0"/>
                                                  <w:divBdr>
                                                    <w:top w:val="none" w:sz="0" w:space="0" w:color="auto"/>
                                                    <w:left w:val="none" w:sz="0" w:space="0" w:color="auto"/>
                                                    <w:bottom w:val="none" w:sz="0" w:space="0" w:color="auto"/>
                                                    <w:right w:val="none" w:sz="0" w:space="0" w:color="auto"/>
                                                  </w:divBdr>
                                                </w:div>
                                              </w:divsChild>
                                            </w:div>
                                            <w:div w:id="424115383">
                                              <w:marLeft w:val="0"/>
                                              <w:marRight w:val="0"/>
                                              <w:marTop w:val="0"/>
                                              <w:marBottom w:val="0"/>
                                              <w:divBdr>
                                                <w:top w:val="none" w:sz="0" w:space="0" w:color="auto"/>
                                                <w:left w:val="none" w:sz="0" w:space="0" w:color="auto"/>
                                                <w:bottom w:val="none" w:sz="0" w:space="0" w:color="auto"/>
                                                <w:right w:val="none" w:sz="0" w:space="0" w:color="auto"/>
                                              </w:divBdr>
                                              <w:divsChild>
                                                <w:div w:id="63072387">
                                                  <w:marLeft w:val="0"/>
                                                  <w:marRight w:val="0"/>
                                                  <w:marTop w:val="0"/>
                                                  <w:marBottom w:val="0"/>
                                                  <w:divBdr>
                                                    <w:top w:val="none" w:sz="0" w:space="0" w:color="auto"/>
                                                    <w:left w:val="none" w:sz="0" w:space="0" w:color="auto"/>
                                                    <w:bottom w:val="none" w:sz="0" w:space="0" w:color="auto"/>
                                                    <w:right w:val="none" w:sz="0" w:space="0" w:color="auto"/>
                                                  </w:divBdr>
                                                </w:div>
                                              </w:divsChild>
                                            </w:div>
                                            <w:div w:id="1916668529">
                                              <w:marLeft w:val="0"/>
                                              <w:marRight w:val="0"/>
                                              <w:marTop w:val="0"/>
                                              <w:marBottom w:val="0"/>
                                              <w:divBdr>
                                                <w:top w:val="none" w:sz="0" w:space="0" w:color="auto"/>
                                                <w:left w:val="none" w:sz="0" w:space="0" w:color="auto"/>
                                                <w:bottom w:val="none" w:sz="0" w:space="0" w:color="auto"/>
                                                <w:right w:val="none" w:sz="0" w:space="0" w:color="auto"/>
                                              </w:divBdr>
                                              <w:divsChild>
                                                <w:div w:id="466515215">
                                                  <w:marLeft w:val="0"/>
                                                  <w:marRight w:val="0"/>
                                                  <w:marTop w:val="0"/>
                                                  <w:marBottom w:val="0"/>
                                                  <w:divBdr>
                                                    <w:top w:val="none" w:sz="0" w:space="0" w:color="auto"/>
                                                    <w:left w:val="none" w:sz="0" w:space="0" w:color="auto"/>
                                                    <w:bottom w:val="none" w:sz="0" w:space="0" w:color="auto"/>
                                                    <w:right w:val="none" w:sz="0" w:space="0" w:color="auto"/>
                                                  </w:divBdr>
                                                </w:div>
                                              </w:divsChild>
                                            </w:div>
                                            <w:div w:id="847982051">
                                              <w:marLeft w:val="0"/>
                                              <w:marRight w:val="0"/>
                                              <w:marTop w:val="0"/>
                                              <w:marBottom w:val="0"/>
                                              <w:divBdr>
                                                <w:top w:val="none" w:sz="0" w:space="0" w:color="auto"/>
                                                <w:left w:val="none" w:sz="0" w:space="0" w:color="auto"/>
                                                <w:bottom w:val="none" w:sz="0" w:space="0" w:color="auto"/>
                                                <w:right w:val="none" w:sz="0" w:space="0" w:color="auto"/>
                                              </w:divBdr>
                                              <w:divsChild>
                                                <w:div w:id="318508728">
                                                  <w:marLeft w:val="0"/>
                                                  <w:marRight w:val="0"/>
                                                  <w:marTop w:val="0"/>
                                                  <w:marBottom w:val="0"/>
                                                  <w:divBdr>
                                                    <w:top w:val="none" w:sz="0" w:space="0" w:color="auto"/>
                                                    <w:left w:val="none" w:sz="0" w:space="0" w:color="auto"/>
                                                    <w:bottom w:val="none" w:sz="0" w:space="0" w:color="auto"/>
                                                    <w:right w:val="none" w:sz="0" w:space="0" w:color="auto"/>
                                                  </w:divBdr>
                                                </w:div>
                                              </w:divsChild>
                                            </w:div>
                                            <w:div w:id="2069496408">
                                              <w:marLeft w:val="0"/>
                                              <w:marRight w:val="0"/>
                                              <w:marTop w:val="0"/>
                                              <w:marBottom w:val="0"/>
                                              <w:divBdr>
                                                <w:top w:val="none" w:sz="0" w:space="0" w:color="auto"/>
                                                <w:left w:val="none" w:sz="0" w:space="0" w:color="auto"/>
                                                <w:bottom w:val="none" w:sz="0" w:space="0" w:color="auto"/>
                                                <w:right w:val="none" w:sz="0" w:space="0" w:color="auto"/>
                                              </w:divBdr>
                                              <w:divsChild>
                                                <w:div w:id="1905335785">
                                                  <w:marLeft w:val="0"/>
                                                  <w:marRight w:val="0"/>
                                                  <w:marTop w:val="0"/>
                                                  <w:marBottom w:val="0"/>
                                                  <w:divBdr>
                                                    <w:top w:val="none" w:sz="0" w:space="0" w:color="auto"/>
                                                    <w:left w:val="none" w:sz="0" w:space="0" w:color="auto"/>
                                                    <w:bottom w:val="none" w:sz="0" w:space="0" w:color="auto"/>
                                                    <w:right w:val="none" w:sz="0" w:space="0" w:color="auto"/>
                                                  </w:divBdr>
                                                </w:div>
                                              </w:divsChild>
                                            </w:div>
                                            <w:div w:id="1833570808">
                                              <w:marLeft w:val="0"/>
                                              <w:marRight w:val="0"/>
                                              <w:marTop w:val="0"/>
                                              <w:marBottom w:val="0"/>
                                              <w:divBdr>
                                                <w:top w:val="none" w:sz="0" w:space="0" w:color="auto"/>
                                                <w:left w:val="none" w:sz="0" w:space="0" w:color="auto"/>
                                                <w:bottom w:val="none" w:sz="0" w:space="0" w:color="auto"/>
                                                <w:right w:val="none" w:sz="0" w:space="0" w:color="auto"/>
                                              </w:divBdr>
                                              <w:divsChild>
                                                <w:div w:id="1948728594">
                                                  <w:marLeft w:val="0"/>
                                                  <w:marRight w:val="0"/>
                                                  <w:marTop w:val="0"/>
                                                  <w:marBottom w:val="0"/>
                                                  <w:divBdr>
                                                    <w:top w:val="none" w:sz="0" w:space="0" w:color="auto"/>
                                                    <w:left w:val="none" w:sz="0" w:space="0" w:color="auto"/>
                                                    <w:bottom w:val="none" w:sz="0" w:space="0" w:color="auto"/>
                                                    <w:right w:val="none" w:sz="0" w:space="0" w:color="auto"/>
                                                  </w:divBdr>
                                                </w:div>
                                              </w:divsChild>
                                            </w:div>
                                            <w:div w:id="103306292">
                                              <w:marLeft w:val="0"/>
                                              <w:marRight w:val="0"/>
                                              <w:marTop w:val="0"/>
                                              <w:marBottom w:val="0"/>
                                              <w:divBdr>
                                                <w:top w:val="none" w:sz="0" w:space="0" w:color="auto"/>
                                                <w:left w:val="none" w:sz="0" w:space="0" w:color="auto"/>
                                                <w:bottom w:val="none" w:sz="0" w:space="0" w:color="auto"/>
                                                <w:right w:val="none" w:sz="0" w:space="0" w:color="auto"/>
                                              </w:divBdr>
                                              <w:divsChild>
                                                <w:div w:id="143991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240998">
                                      <w:marLeft w:val="0"/>
                                      <w:marRight w:val="0"/>
                                      <w:marTop w:val="0"/>
                                      <w:marBottom w:val="0"/>
                                      <w:divBdr>
                                        <w:top w:val="none" w:sz="0" w:space="0" w:color="auto"/>
                                        <w:left w:val="none" w:sz="0" w:space="0" w:color="auto"/>
                                        <w:bottom w:val="none" w:sz="0" w:space="0" w:color="auto"/>
                                        <w:right w:val="none" w:sz="0" w:space="0" w:color="auto"/>
                                      </w:divBdr>
                                      <w:divsChild>
                                        <w:div w:id="1353915115">
                                          <w:marLeft w:val="0"/>
                                          <w:marRight w:val="0"/>
                                          <w:marTop w:val="0"/>
                                          <w:marBottom w:val="0"/>
                                          <w:divBdr>
                                            <w:top w:val="none" w:sz="0" w:space="0" w:color="auto"/>
                                            <w:left w:val="none" w:sz="0" w:space="0" w:color="auto"/>
                                            <w:bottom w:val="none" w:sz="0" w:space="0" w:color="auto"/>
                                            <w:right w:val="none" w:sz="0" w:space="0" w:color="auto"/>
                                          </w:divBdr>
                                          <w:divsChild>
                                            <w:div w:id="2107261839">
                                              <w:marLeft w:val="0"/>
                                              <w:marRight w:val="0"/>
                                              <w:marTop w:val="0"/>
                                              <w:marBottom w:val="0"/>
                                              <w:divBdr>
                                                <w:top w:val="none" w:sz="0" w:space="0" w:color="auto"/>
                                                <w:left w:val="none" w:sz="0" w:space="0" w:color="auto"/>
                                                <w:bottom w:val="none" w:sz="0" w:space="0" w:color="auto"/>
                                                <w:right w:val="none" w:sz="0" w:space="0" w:color="auto"/>
                                              </w:divBdr>
                                            </w:div>
                                          </w:divsChild>
                                        </w:div>
                                        <w:div w:id="1283730496">
                                          <w:marLeft w:val="0"/>
                                          <w:marRight w:val="0"/>
                                          <w:marTop w:val="0"/>
                                          <w:marBottom w:val="0"/>
                                          <w:divBdr>
                                            <w:top w:val="none" w:sz="0" w:space="0" w:color="auto"/>
                                            <w:left w:val="none" w:sz="0" w:space="0" w:color="auto"/>
                                            <w:bottom w:val="none" w:sz="0" w:space="0" w:color="auto"/>
                                            <w:right w:val="none" w:sz="0" w:space="0" w:color="auto"/>
                                          </w:divBdr>
                                          <w:divsChild>
                                            <w:div w:id="6903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0595">
                                      <w:marLeft w:val="0"/>
                                      <w:marRight w:val="0"/>
                                      <w:marTop w:val="0"/>
                                      <w:marBottom w:val="0"/>
                                      <w:divBdr>
                                        <w:top w:val="none" w:sz="0" w:space="0" w:color="auto"/>
                                        <w:left w:val="none" w:sz="0" w:space="0" w:color="auto"/>
                                        <w:bottom w:val="none" w:sz="0" w:space="0" w:color="auto"/>
                                        <w:right w:val="none" w:sz="0" w:space="0" w:color="auto"/>
                                      </w:divBdr>
                                      <w:divsChild>
                                        <w:div w:id="366947820">
                                          <w:marLeft w:val="0"/>
                                          <w:marRight w:val="0"/>
                                          <w:marTop w:val="0"/>
                                          <w:marBottom w:val="0"/>
                                          <w:divBdr>
                                            <w:top w:val="none" w:sz="0" w:space="0" w:color="auto"/>
                                            <w:left w:val="none" w:sz="0" w:space="0" w:color="auto"/>
                                            <w:bottom w:val="none" w:sz="0" w:space="0" w:color="auto"/>
                                            <w:right w:val="none" w:sz="0" w:space="0" w:color="auto"/>
                                          </w:divBdr>
                                          <w:divsChild>
                                            <w:div w:id="1695226330">
                                              <w:marLeft w:val="0"/>
                                              <w:marRight w:val="0"/>
                                              <w:marTop w:val="0"/>
                                              <w:marBottom w:val="0"/>
                                              <w:divBdr>
                                                <w:top w:val="none" w:sz="0" w:space="0" w:color="auto"/>
                                                <w:left w:val="none" w:sz="0" w:space="0" w:color="auto"/>
                                                <w:bottom w:val="none" w:sz="0" w:space="0" w:color="auto"/>
                                                <w:right w:val="none" w:sz="0" w:space="0" w:color="auto"/>
                                              </w:divBdr>
                                            </w:div>
                                            <w:div w:id="1331370122">
                                              <w:marLeft w:val="0"/>
                                              <w:marRight w:val="0"/>
                                              <w:marTop w:val="0"/>
                                              <w:marBottom w:val="0"/>
                                              <w:divBdr>
                                                <w:top w:val="none" w:sz="0" w:space="0" w:color="auto"/>
                                                <w:left w:val="none" w:sz="0" w:space="0" w:color="auto"/>
                                                <w:bottom w:val="none" w:sz="0" w:space="0" w:color="auto"/>
                                                <w:right w:val="none" w:sz="0" w:space="0" w:color="auto"/>
                                              </w:divBdr>
                                              <w:divsChild>
                                                <w:div w:id="1599754461">
                                                  <w:marLeft w:val="0"/>
                                                  <w:marRight w:val="0"/>
                                                  <w:marTop w:val="0"/>
                                                  <w:marBottom w:val="0"/>
                                                  <w:divBdr>
                                                    <w:top w:val="none" w:sz="0" w:space="0" w:color="auto"/>
                                                    <w:left w:val="none" w:sz="0" w:space="0" w:color="auto"/>
                                                    <w:bottom w:val="none" w:sz="0" w:space="0" w:color="auto"/>
                                                    <w:right w:val="none" w:sz="0" w:space="0" w:color="auto"/>
                                                  </w:divBdr>
                                                </w:div>
                                              </w:divsChild>
                                            </w:div>
                                            <w:div w:id="2114744355">
                                              <w:marLeft w:val="0"/>
                                              <w:marRight w:val="0"/>
                                              <w:marTop w:val="0"/>
                                              <w:marBottom w:val="0"/>
                                              <w:divBdr>
                                                <w:top w:val="none" w:sz="0" w:space="0" w:color="auto"/>
                                                <w:left w:val="none" w:sz="0" w:space="0" w:color="auto"/>
                                                <w:bottom w:val="none" w:sz="0" w:space="0" w:color="auto"/>
                                                <w:right w:val="none" w:sz="0" w:space="0" w:color="auto"/>
                                              </w:divBdr>
                                              <w:divsChild>
                                                <w:div w:id="2057965672">
                                                  <w:marLeft w:val="0"/>
                                                  <w:marRight w:val="0"/>
                                                  <w:marTop w:val="0"/>
                                                  <w:marBottom w:val="0"/>
                                                  <w:divBdr>
                                                    <w:top w:val="none" w:sz="0" w:space="0" w:color="auto"/>
                                                    <w:left w:val="none" w:sz="0" w:space="0" w:color="auto"/>
                                                    <w:bottom w:val="none" w:sz="0" w:space="0" w:color="auto"/>
                                                    <w:right w:val="none" w:sz="0" w:space="0" w:color="auto"/>
                                                  </w:divBdr>
                                                </w:div>
                                              </w:divsChild>
                                            </w:div>
                                            <w:div w:id="1919514784">
                                              <w:marLeft w:val="0"/>
                                              <w:marRight w:val="0"/>
                                              <w:marTop w:val="0"/>
                                              <w:marBottom w:val="0"/>
                                              <w:divBdr>
                                                <w:top w:val="none" w:sz="0" w:space="0" w:color="auto"/>
                                                <w:left w:val="none" w:sz="0" w:space="0" w:color="auto"/>
                                                <w:bottom w:val="none" w:sz="0" w:space="0" w:color="auto"/>
                                                <w:right w:val="none" w:sz="0" w:space="0" w:color="auto"/>
                                              </w:divBdr>
                                              <w:divsChild>
                                                <w:div w:id="321811630">
                                                  <w:marLeft w:val="0"/>
                                                  <w:marRight w:val="0"/>
                                                  <w:marTop w:val="0"/>
                                                  <w:marBottom w:val="0"/>
                                                  <w:divBdr>
                                                    <w:top w:val="none" w:sz="0" w:space="0" w:color="auto"/>
                                                    <w:left w:val="none" w:sz="0" w:space="0" w:color="auto"/>
                                                    <w:bottom w:val="none" w:sz="0" w:space="0" w:color="auto"/>
                                                    <w:right w:val="none" w:sz="0" w:space="0" w:color="auto"/>
                                                  </w:divBdr>
                                                </w:div>
                                              </w:divsChild>
                                            </w:div>
                                            <w:div w:id="284653135">
                                              <w:marLeft w:val="0"/>
                                              <w:marRight w:val="0"/>
                                              <w:marTop w:val="0"/>
                                              <w:marBottom w:val="0"/>
                                              <w:divBdr>
                                                <w:top w:val="none" w:sz="0" w:space="0" w:color="auto"/>
                                                <w:left w:val="none" w:sz="0" w:space="0" w:color="auto"/>
                                                <w:bottom w:val="none" w:sz="0" w:space="0" w:color="auto"/>
                                                <w:right w:val="none" w:sz="0" w:space="0" w:color="auto"/>
                                              </w:divBdr>
                                              <w:divsChild>
                                                <w:div w:id="1274746875">
                                                  <w:marLeft w:val="0"/>
                                                  <w:marRight w:val="0"/>
                                                  <w:marTop w:val="0"/>
                                                  <w:marBottom w:val="0"/>
                                                  <w:divBdr>
                                                    <w:top w:val="none" w:sz="0" w:space="0" w:color="auto"/>
                                                    <w:left w:val="none" w:sz="0" w:space="0" w:color="auto"/>
                                                    <w:bottom w:val="none" w:sz="0" w:space="0" w:color="auto"/>
                                                    <w:right w:val="none" w:sz="0" w:space="0" w:color="auto"/>
                                                  </w:divBdr>
                                                </w:div>
                                              </w:divsChild>
                                            </w:div>
                                            <w:div w:id="2115053393">
                                              <w:marLeft w:val="0"/>
                                              <w:marRight w:val="0"/>
                                              <w:marTop w:val="0"/>
                                              <w:marBottom w:val="0"/>
                                              <w:divBdr>
                                                <w:top w:val="none" w:sz="0" w:space="0" w:color="auto"/>
                                                <w:left w:val="none" w:sz="0" w:space="0" w:color="auto"/>
                                                <w:bottom w:val="none" w:sz="0" w:space="0" w:color="auto"/>
                                                <w:right w:val="none" w:sz="0" w:space="0" w:color="auto"/>
                                              </w:divBdr>
                                              <w:divsChild>
                                                <w:div w:id="1468207609">
                                                  <w:marLeft w:val="0"/>
                                                  <w:marRight w:val="0"/>
                                                  <w:marTop w:val="0"/>
                                                  <w:marBottom w:val="0"/>
                                                  <w:divBdr>
                                                    <w:top w:val="none" w:sz="0" w:space="0" w:color="auto"/>
                                                    <w:left w:val="none" w:sz="0" w:space="0" w:color="auto"/>
                                                    <w:bottom w:val="none" w:sz="0" w:space="0" w:color="auto"/>
                                                    <w:right w:val="none" w:sz="0" w:space="0" w:color="auto"/>
                                                  </w:divBdr>
                                                </w:div>
                                              </w:divsChild>
                                            </w:div>
                                            <w:div w:id="1035539509">
                                              <w:marLeft w:val="0"/>
                                              <w:marRight w:val="0"/>
                                              <w:marTop w:val="0"/>
                                              <w:marBottom w:val="0"/>
                                              <w:divBdr>
                                                <w:top w:val="none" w:sz="0" w:space="0" w:color="auto"/>
                                                <w:left w:val="none" w:sz="0" w:space="0" w:color="auto"/>
                                                <w:bottom w:val="none" w:sz="0" w:space="0" w:color="auto"/>
                                                <w:right w:val="none" w:sz="0" w:space="0" w:color="auto"/>
                                              </w:divBdr>
                                              <w:divsChild>
                                                <w:div w:id="1696614623">
                                                  <w:marLeft w:val="0"/>
                                                  <w:marRight w:val="0"/>
                                                  <w:marTop w:val="0"/>
                                                  <w:marBottom w:val="0"/>
                                                  <w:divBdr>
                                                    <w:top w:val="none" w:sz="0" w:space="0" w:color="auto"/>
                                                    <w:left w:val="none" w:sz="0" w:space="0" w:color="auto"/>
                                                    <w:bottom w:val="none" w:sz="0" w:space="0" w:color="auto"/>
                                                    <w:right w:val="none" w:sz="0" w:space="0" w:color="auto"/>
                                                  </w:divBdr>
                                                </w:div>
                                              </w:divsChild>
                                            </w:div>
                                            <w:div w:id="574053155">
                                              <w:marLeft w:val="0"/>
                                              <w:marRight w:val="0"/>
                                              <w:marTop w:val="0"/>
                                              <w:marBottom w:val="0"/>
                                              <w:divBdr>
                                                <w:top w:val="none" w:sz="0" w:space="0" w:color="auto"/>
                                                <w:left w:val="none" w:sz="0" w:space="0" w:color="auto"/>
                                                <w:bottom w:val="none" w:sz="0" w:space="0" w:color="auto"/>
                                                <w:right w:val="none" w:sz="0" w:space="0" w:color="auto"/>
                                              </w:divBdr>
                                              <w:divsChild>
                                                <w:div w:id="1389183018">
                                                  <w:marLeft w:val="0"/>
                                                  <w:marRight w:val="0"/>
                                                  <w:marTop w:val="0"/>
                                                  <w:marBottom w:val="0"/>
                                                  <w:divBdr>
                                                    <w:top w:val="none" w:sz="0" w:space="0" w:color="auto"/>
                                                    <w:left w:val="none" w:sz="0" w:space="0" w:color="auto"/>
                                                    <w:bottom w:val="none" w:sz="0" w:space="0" w:color="auto"/>
                                                    <w:right w:val="none" w:sz="0" w:space="0" w:color="auto"/>
                                                  </w:divBdr>
                                                </w:div>
                                              </w:divsChild>
                                            </w:div>
                                            <w:div w:id="852690450">
                                              <w:marLeft w:val="0"/>
                                              <w:marRight w:val="0"/>
                                              <w:marTop w:val="0"/>
                                              <w:marBottom w:val="0"/>
                                              <w:divBdr>
                                                <w:top w:val="none" w:sz="0" w:space="0" w:color="auto"/>
                                                <w:left w:val="none" w:sz="0" w:space="0" w:color="auto"/>
                                                <w:bottom w:val="none" w:sz="0" w:space="0" w:color="auto"/>
                                                <w:right w:val="none" w:sz="0" w:space="0" w:color="auto"/>
                                              </w:divBdr>
                                              <w:divsChild>
                                                <w:div w:id="1855150334">
                                                  <w:marLeft w:val="0"/>
                                                  <w:marRight w:val="0"/>
                                                  <w:marTop w:val="0"/>
                                                  <w:marBottom w:val="0"/>
                                                  <w:divBdr>
                                                    <w:top w:val="none" w:sz="0" w:space="0" w:color="auto"/>
                                                    <w:left w:val="none" w:sz="0" w:space="0" w:color="auto"/>
                                                    <w:bottom w:val="none" w:sz="0" w:space="0" w:color="auto"/>
                                                    <w:right w:val="none" w:sz="0" w:space="0" w:color="auto"/>
                                                  </w:divBdr>
                                                </w:div>
                                              </w:divsChild>
                                            </w:div>
                                            <w:div w:id="921329633">
                                              <w:marLeft w:val="0"/>
                                              <w:marRight w:val="0"/>
                                              <w:marTop w:val="0"/>
                                              <w:marBottom w:val="0"/>
                                              <w:divBdr>
                                                <w:top w:val="none" w:sz="0" w:space="0" w:color="auto"/>
                                                <w:left w:val="none" w:sz="0" w:space="0" w:color="auto"/>
                                                <w:bottom w:val="none" w:sz="0" w:space="0" w:color="auto"/>
                                                <w:right w:val="none" w:sz="0" w:space="0" w:color="auto"/>
                                              </w:divBdr>
                                              <w:divsChild>
                                                <w:div w:id="1634093993">
                                                  <w:marLeft w:val="0"/>
                                                  <w:marRight w:val="0"/>
                                                  <w:marTop w:val="0"/>
                                                  <w:marBottom w:val="0"/>
                                                  <w:divBdr>
                                                    <w:top w:val="none" w:sz="0" w:space="0" w:color="auto"/>
                                                    <w:left w:val="none" w:sz="0" w:space="0" w:color="auto"/>
                                                    <w:bottom w:val="none" w:sz="0" w:space="0" w:color="auto"/>
                                                    <w:right w:val="none" w:sz="0" w:space="0" w:color="auto"/>
                                                  </w:divBdr>
                                                </w:div>
                                              </w:divsChild>
                                            </w:div>
                                            <w:div w:id="439877886">
                                              <w:marLeft w:val="0"/>
                                              <w:marRight w:val="0"/>
                                              <w:marTop w:val="0"/>
                                              <w:marBottom w:val="0"/>
                                              <w:divBdr>
                                                <w:top w:val="none" w:sz="0" w:space="0" w:color="auto"/>
                                                <w:left w:val="none" w:sz="0" w:space="0" w:color="auto"/>
                                                <w:bottom w:val="none" w:sz="0" w:space="0" w:color="auto"/>
                                                <w:right w:val="none" w:sz="0" w:space="0" w:color="auto"/>
                                              </w:divBdr>
                                              <w:divsChild>
                                                <w:div w:id="164426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86191">
                                      <w:marLeft w:val="0"/>
                                      <w:marRight w:val="0"/>
                                      <w:marTop w:val="0"/>
                                      <w:marBottom w:val="0"/>
                                      <w:divBdr>
                                        <w:top w:val="none" w:sz="0" w:space="0" w:color="auto"/>
                                        <w:left w:val="none" w:sz="0" w:space="0" w:color="auto"/>
                                        <w:bottom w:val="none" w:sz="0" w:space="0" w:color="auto"/>
                                        <w:right w:val="none" w:sz="0" w:space="0" w:color="auto"/>
                                      </w:divBdr>
                                      <w:divsChild>
                                        <w:div w:id="1897543204">
                                          <w:marLeft w:val="0"/>
                                          <w:marRight w:val="0"/>
                                          <w:marTop w:val="0"/>
                                          <w:marBottom w:val="0"/>
                                          <w:divBdr>
                                            <w:top w:val="none" w:sz="0" w:space="0" w:color="auto"/>
                                            <w:left w:val="none" w:sz="0" w:space="0" w:color="auto"/>
                                            <w:bottom w:val="none" w:sz="0" w:space="0" w:color="auto"/>
                                            <w:right w:val="none" w:sz="0" w:space="0" w:color="auto"/>
                                          </w:divBdr>
                                          <w:divsChild>
                                            <w:div w:id="167425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93455">
                              <w:marLeft w:val="0"/>
                              <w:marRight w:val="0"/>
                              <w:marTop w:val="0"/>
                              <w:marBottom w:val="0"/>
                              <w:divBdr>
                                <w:top w:val="none" w:sz="0" w:space="0" w:color="auto"/>
                                <w:left w:val="none" w:sz="0" w:space="0" w:color="auto"/>
                                <w:bottom w:val="none" w:sz="0" w:space="0" w:color="auto"/>
                                <w:right w:val="none" w:sz="0" w:space="0" w:color="auto"/>
                              </w:divBdr>
                              <w:divsChild>
                                <w:div w:id="1973242867">
                                  <w:marLeft w:val="0"/>
                                  <w:marRight w:val="0"/>
                                  <w:marTop w:val="0"/>
                                  <w:marBottom w:val="0"/>
                                  <w:divBdr>
                                    <w:top w:val="none" w:sz="0" w:space="0" w:color="auto"/>
                                    <w:left w:val="none" w:sz="0" w:space="0" w:color="auto"/>
                                    <w:bottom w:val="none" w:sz="0" w:space="0" w:color="auto"/>
                                    <w:right w:val="none" w:sz="0" w:space="0" w:color="auto"/>
                                  </w:divBdr>
                                  <w:divsChild>
                                    <w:div w:id="1789469438">
                                      <w:marLeft w:val="0"/>
                                      <w:marRight w:val="0"/>
                                      <w:marTop w:val="0"/>
                                      <w:marBottom w:val="0"/>
                                      <w:divBdr>
                                        <w:top w:val="none" w:sz="0" w:space="0" w:color="auto"/>
                                        <w:left w:val="none" w:sz="0" w:space="0" w:color="auto"/>
                                        <w:bottom w:val="none" w:sz="0" w:space="0" w:color="auto"/>
                                        <w:right w:val="none" w:sz="0" w:space="0" w:color="auto"/>
                                      </w:divBdr>
                                    </w:div>
                                  </w:divsChild>
                                </w:div>
                                <w:div w:id="1243296028">
                                  <w:marLeft w:val="0"/>
                                  <w:marRight w:val="0"/>
                                  <w:marTop w:val="0"/>
                                  <w:marBottom w:val="0"/>
                                  <w:divBdr>
                                    <w:top w:val="none" w:sz="0" w:space="0" w:color="auto"/>
                                    <w:left w:val="none" w:sz="0" w:space="0" w:color="auto"/>
                                    <w:bottom w:val="none" w:sz="0" w:space="0" w:color="auto"/>
                                    <w:right w:val="none" w:sz="0" w:space="0" w:color="auto"/>
                                  </w:divBdr>
                                  <w:divsChild>
                                    <w:div w:id="1131899240">
                                      <w:marLeft w:val="0"/>
                                      <w:marRight w:val="0"/>
                                      <w:marTop w:val="0"/>
                                      <w:marBottom w:val="0"/>
                                      <w:divBdr>
                                        <w:top w:val="none" w:sz="0" w:space="0" w:color="auto"/>
                                        <w:left w:val="none" w:sz="0" w:space="0" w:color="auto"/>
                                        <w:bottom w:val="none" w:sz="0" w:space="0" w:color="auto"/>
                                        <w:right w:val="none" w:sz="0" w:space="0" w:color="auto"/>
                                      </w:divBdr>
                                    </w:div>
                                    <w:div w:id="1776243456">
                                      <w:marLeft w:val="0"/>
                                      <w:marRight w:val="0"/>
                                      <w:marTop w:val="0"/>
                                      <w:marBottom w:val="0"/>
                                      <w:divBdr>
                                        <w:top w:val="none" w:sz="0" w:space="0" w:color="auto"/>
                                        <w:left w:val="none" w:sz="0" w:space="0" w:color="auto"/>
                                        <w:bottom w:val="none" w:sz="0" w:space="0" w:color="auto"/>
                                        <w:right w:val="none" w:sz="0" w:space="0" w:color="auto"/>
                                      </w:divBdr>
                                    </w:div>
                                  </w:divsChild>
                                </w:div>
                                <w:div w:id="1374500128">
                                  <w:marLeft w:val="0"/>
                                  <w:marRight w:val="0"/>
                                  <w:marTop w:val="0"/>
                                  <w:marBottom w:val="0"/>
                                  <w:divBdr>
                                    <w:top w:val="none" w:sz="0" w:space="0" w:color="auto"/>
                                    <w:left w:val="none" w:sz="0" w:space="0" w:color="auto"/>
                                    <w:bottom w:val="none" w:sz="0" w:space="0" w:color="auto"/>
                                    <w:right w:val="none" w:sz="0" w:space="0" w:color="auto"/>
                                  </w:divBdr>
                                  <w:divsChild>
                                    <w:div w:id="632753717">
                                      <w:marLeft w:val="0"/>
                                      <w:marRight w:val="0"/>
                                      <w:marTop w:val="0"/>
                                      <w:marBottom w:val="0"/>
                                      <w:divBdr>
                                        <w:top w:val="none" w:sz="0" w:space="0" w:color="auto"/>
                                        <w:left w:val="none" w:sz="0" w:space="0" w:color="auto"/>
                                        <w:bottom w:val="none" w:sz="0" w:space="0" w:color="auto"/>
                                        <w:right w:val="none" w:sz="0" w:space="0" w:color="auto"/>
                                      </w:divBdr>
                                    </w:div>
                                    <w:div w:id="581571134">
                                      <w:marLeft w:val="0"/>
                                      <w:marRight w:val="0"/>
                                      <w:marTop w:val="0"/>
                                      <w:marBottom w:val="0"/>
                                      <w:divBdr>
                                        <w:top w:val="none" w:sz="0" w:space="0" w:color="auto"/>
                                        <w:left w:val="none" w:sz="0" w:space="0" w:color="auto"/>
                                        <w:bottom w:val="none" w:sz="0" w:space="0" w:color="auto"/>
                                        <w:right w:val="none" w:sz="0" w:space="0" w:color="auto"/>
                                      </w:divBdr>
                                    </w:div>
                                  </w:divsChild>
                                </w:div>
                                <w:div w:id="1995521109">
                                  <w:marLeft w:val="0"/>
                                  <w:marRight w:val="0"/>
                                  <w:marTop w:val="0"/>
                                  <w:marBottom w:val="0"/>
                                  <w:divBdr>
                                    <w:top w:val="none" w:sz="0" w:space="0" w:color="auto"/>
                                    <w:left w:val="none" w:sz="0" w:space="0" w:color="auto"/>
                                    <w:bottom w:val="none" w:sz="0" w:space="0" w:color="auto"/>
                                    <w:right w:val="none" w:sz="0" w:space="0" w:color="auto"/>
                                  </w:divBdr>
                                  <w:divsChild>
                                    <w:div w:id="552231710">
                                      <w:marLeft w:val="0"/>
                                      <w:marRight w:val="0"/>
                                      <w:marTop w:val="0"/>
                                      <w:marBottom w:val="0"/>
                                      <w:divBdr>
                                        <w:top w:val="none" w:sz="0" w:space="0" w:color="auto"/>
                                        <w:left w:val="none" w:sz="0" w:space="0" w:color="auto"/>
                                        <w:bottom w:val="none" w:sz="0" w:space="0" w:color="auto"/>
                                        <w:right w:val="none" w:sz="0" w:space="0" w:color="auto"/>
                                      </w:divBdr>
                                    </w:div>
                                    <w:div w:id="78199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5304">
                              <w:marLeft w:val="0"/>
                              <w:marRight w:val="0"/>
                              <w:marTop w:val="0"/>
                              <w:marBottom w:val="0"/>
                              <w:divBdr>
                                <w:top w:val="none" w:sz="0" w:space="0" w:color="auto"/>
                                <w:left w:val="none" w:sz="0" w:space="0" w:color="auto"/>
                                <w:bottom w:val="none" w:sz="0" w:space="0" w:color="auto"/>
                                <w:right w:val="none" w:sz="0" w:space="0" w:color="auto"/>
                              </w:divBdr>
                              <w:divsChild>
                                <w:div w:id="43452723">
                                  <w:marLeft w:val="0"/>
                                  <w:marRight w:val="0"/>
                                  <w:marTop w:val="0"/>
                                  <w:marBottom w:val="0"/>
                                  <w:divBdr>
                                    <w:top w:val="none" w:sz="0" w:space="0" w:color="auto"/>
                                    <w:left w:val="none" w:sz="0" w:space="0" w:color="auto"/>
                                    <w:bottom w:val="none" w:sz="0" w:space="0" w:color="auto"/>
                                    <w:right w:val="none" w:sz="0" w:space="0" w:color="auto"/>
                                  </w:divBdr>
                                  <w:divsChild>
                                    <w:div w:id="1260092531">
                                      <w:marLeft w:val="0"/>
                                      <w:marRight w:val="0"/>
                                      <w:marTop w:val="0"/>
                                      <w:marBottom w:val="0"/>
                                      <w:divBdr>
                                        <w:top w:val="none" w:sz="0" w:space="0" w:color="auto"/>
                                        <w:left w:val="none" w:sz="0" w:space="0" w:color="auto"/>
                                        <w:bottom w:val="none" w:sz="0" w:space="0" w:color="auto"/>
                                        <w:right w:val="none" w:sz="0" w:space="0" w:color="auto"/>
                                      </w:divBdr>
                                    </w:div>
                                  </w:divsChild>
                                </w:div>
                                <w:div w:id="968360628">
                                  <w:marLeft w:val="0"/>
                                  <w:marRight w:val="0"/>
                                  <w:marTop w:val="0"/>
                                  <w:marBottom w:val="0"/>
                                  <w:divBdr>
                                    <w:top w:val="none" w:sz="0" w:space="0" w:color="auto"/>
                                    <w:left w:val="none" w:sz="0" w:space="0" w:color="auto"/>
                                    <w:bottom w:val="none" w:sz="0" w:space="0" w:color="auto"/>
                                    <w:right w:val="none" w:sz="0" w:space="0" w:color="auto"/>
                                  </w:divBdr>
                                  <w:divsChild>
                                    <w:div w:id="110245591">
                                      <w:marLeft w:val="0"/>
                                      <w:marRight w:val="0"/>
                                      <w:marTop w:val="0"/>
                                      <w:marBottom w:val="0"/>
                                      <w:divBdr>
                                        <w:top w:val="none" w:sz="0" w:space="0" w:color="auto"/>
                                        <w:left w:val="none" w:sz="0" w:space="0" w:color="auto"/>
                                        <w:bottom w:val="none" w:sz="0" w:space="0" w:color="auto"/>
                                        <w:right w:val="none" w:sz="0" w:space="0" w:color="auto"/>
                                      </w:divBdr>
                                    </w:div>
                                    <w:div w:id="1596401922">
                                      <w:marLeft w:val="0"/>
                                      <w:marRight w:val="0"/>
                                      <w:marTop w:val="0"/>
                                      <w:marBottom w:val="0"/>
                                      <w:divBdr>
                                        <w:top w:val="none" w:sz="0" w:space="0" w:color="auto"/>
                                        <w:left w:val="none" w:sz="0" w:space="0" w:color="auto"/>
                                        <w:bottom w:val="none" w:sz="0" w:space="0" w:color="auto"/>
                                        <w:right w:val="none" w:sz="0" w:space="0" w:color="auto"/>
                                      </w:divBdr>
                                      <w:divsChild>
                                        <w:div w:id="18961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08742">
                                  <w:marLeft w:val="0"/>
                                  <w:marRight w:val="0"/>
                                  <w:marTop w:val="0"/>
                                  <w:marBottom w:val="0"/>
                                  <w:divBdr>
                                    <w:top w:val="none" w:sz="0" w:space="0" w:color="auto"/>
                                    <w:left w:val="none" w:sz="0" w:space="0" w:color="auto"/>
                                    <w:bottom w:val="none" w:sz="0" w:space="0" w:color="auto"/>
                                    <w:right w:val="none" w:sz="0" w:space="0" w:color="auto"/>
                                  </w:divBdr>
                                  <w:divsChild>
                                    <w:div w:id="1115173397">
                                      <w:marLeft w:val="0"/>
                                      <w:marRight w:val="0"/>
                                      <w:marTop w:val="0"/>
                                      <w:marBottom w:val="0"/>
                                      <w:divBdr>
                                        <w:top w:val="none" w:sz="0" w:space="0" w:color="auto"/>
                                        <w:left w:val="none" w:sz="0" w:space="0" w:color="auto"/>
                                        <w:bottom w:val="none" w:sz="0" w:space="0" w:color="auto"/>
                                        <w:right w:val="none" w:sz="0" w:space="0" w:color="auto"/>
                                      </w:divBdr>
                                    </w:div>
                                    <w:div w:id="2146661605">
                                      <w:marLeft w:val="0"/>
                                      <w:marRight w:val="0"/>
                                      <w:marTop w:val="0"/>
                                      <w:marBottom w:val="0"/>
                                      <w:divBdr>
                                        <w:top w:val="none" w:sz="0" w:space="0" w:color="auto"/>
                                        <w:left w:val="none" w:sz="0" w:space="0" w:color="auto"/>
                                        <w:bottom w:val="none" w:sz="0" w:space="0" w:color="auto"/>
                                        <w:right w:val="none" w:sz="0" w:space="0" w:color="auto"/>
                                      </w:divBdr>
                                      <w:divsChild>
                                        <w:div w:id="1409501660">
                                          <w:marLeft w:val="0"/>
                                          <w:marRight w:val="0"/>
                                          <w:marTop w:val="0"/>
                                          <w:marBottom w:val="0"/>
                                          <w:divBdr>
                                            <w:top w:val="none" w:sz="0" w:space="0" w:color="auto"/>
                                            <w:left w:val="none" w:sz="0" w:space="0" w:color="auto"/>
                                            <w:bottom w:val="none" w:sz="0" w:space="0" w:color="auto"/>
                                            <w:right w:val="none" w:sz="0" w:space="0" w:color="auto"/>
                                          </w:divBdr>
                                        </w:div>
                                        <w:div w:id="762141255">
                                          <w:marLeft w:val="0"/>
                                          <w:marRight w:val="0"/>
                                          <w:marTop w:val="0"/>
                                          <w:marBottom w:val="0"/>
                                          <w:divBdr>
                                            <w:top w:val="none" w:sz="0" w:space="0" w:color="auto"/>
                                            <w:left w:val="none" w:sz="0" w:space="0" w:color="auto"/>
                                            <w:bottom w:val="none" w:sz="0" w:space="0" w:color="auto"/>
                                            <w:right w:val="none" w:sz="0" w:space="0" w:color="auto"/>
                                          </w:divBdr>
                                          <w:divsChild>
                                            <w:div w:id="7604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03458">
                                  <w:marLeft w:val="0"/>
                                  <w:marRight w:val="0"/>
                                  <w:marTop w:val="0"/>
                                  <w:marBottom w:val="0"/>
                                  <w:divBdr>
                                    <w:top w:val="none" w:sz="0" w:space="0" w:color="auto"/>
                                    <w:left w:val="none" w:sz="0" w:space="0" w:color="auto"/>
                                    <w:bottom w:val="none" w:sz="0" w:space="0" w:color="auto"/>
                                    <w:right w:val="none" w:sz="0" w:space="0" w:color="auto"/>
                                  </w:divBdr>
                                  <w:divsChild>
                                    <w:div w:id="1393892777">
                                      <w:marLeft w:val="0"/>
                                      <w:marRight w:val="0"/>
                                      <w:marTop w:val="0"/>
                                      <w:marBottom w:val="0"/>
                                      <w:divBdr>
                                        <w:top w:val="none" w:sz="0" w:space="0" w:color="auto"/>
                                        <w:left w:val="none" w:sz="0" w:space="0" w:color="auto"/>
                                        <w:bottom w:val="none" w:sz="0" w:space="0" w:color="auto"/>
                                        <w:right w:val="none" w:sz="0" w:space="0" w:color="auto"/>
                                      </w:divBdr>
                                      <w:divsChild>
                                        <w:div w:id="840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0028">
                              <w:marLeft w:val="0"/>
                              <w:marRight w:val="0"/>
                              <w:marTop w:val="0"/>
                              <w:marBottom w:val="0"/>
                              <w:divBdr>
                                <w:top w:val="none" w:sz="0" w:space="0" w:color="auto"/>
                                <w:left w:val="none" w:sz="0" w:space="0" w:color="auto"/>
                                <w:bottom w:val="none" w:sz="0" w:space="0" w:color="auto"/>
                                <w:right w:val="none" w:sz="0" w:space="0" w:color="auto"/>
                              </w:divBdr>
                              <w:divsChild>
                                <w:div w:id="536626728">
                                  <w:marLeft w:val="0"/>
                                  <w:marRight w:val="0"/>
                                  <w:marTop w:val="0"/>
                                  <w:marBottom w:val="0"/>
                                  <w:divBdr>
                                    <w:top w:val="none" w:sz="0" w:space="0" w:color="auto"/>
                                    <w:left w:val="none" w:sz="0" w:space="0" w:color="auto"/>
                                    <w:bottom w:val="none" w:sz="0" w:space="0" w:color="auto"/>
                                    <w:right w:val="none" w:sz="0" w:space="0" w:color="auto"/>
                                  </w:divBdr>
                                  <w:divsChild>
                                    <w:div w:id="285813387">
                                      <w:marLeft w:val="0"/>
                                      <w:marRight w:val="0"/>
                                      <w:marTop w:val="0"/>
                                      <w:marBottom w:val="0"/>
                                      <w:divBdr>
                                        <w:top w:val="none" w:sz="0" w:space="0" w:color="auto"/>
                                        <w:left w:val="none" w:sz="0" w:space="0" w:color="auto"/>
                                        <w:bottom w:val="none" w:sz="0" w:space="0" w:color="auto"/>
                                        <w:right w:val="none" w:sz="0" w:space="0" w:color="auto"/>
                                      </w:divBdr>
                                    </w:div>
                                  </w:divsChild>
                                </w:div>
                                <w:div w:id="851262567">
                                  <w:marLeft w:val="0"/>
                                  <w:marRight w:val="0"/>
                                  <w:marTop w:val="0"/>
                                  <w:marBottom w:val="0"/>
                                  <w:divBdr>
                                    <w:top w:val="none" w:sz="0" w:space="0" w:color="auto"/>
                                    <w:left w:val="none" w:sz="0" w:space="0" w:color="auto"/>
                                    <w:bottom w:val="none" w:sz="0" w:space="0" w:color="auto"/>
                                    <w:right w:val="none" w:sz="0" w:space="0" w:color="auto"/>
                                  </w:divBdr>
                                  <w:divsChild>
                                    <w:div w:id="2141417110">
                                      <w:marLeft w:val="0"/>
                                      <w:marRight w:val="0"/>
                                      <w:marTop w:val="0"/>
                                      <w:marBottom w:val="0"/>
                                      <w:divBdr>
                                        <w:top w:val="none" w:sz="0" w:space="0" w:color="auto"/>
                                        <w:left w:val="none" w:sz="0" w:space="0" w:color="auto"/>
                                        <w:bottom w:val="none" w:sz="0" w:space="0" w:color="auto"/>
                                        <w:right w:val="none" w:sz="0" w:space="0" w:color="auto"/>
                                      </w:divBdr>
                                    </w:div>
                                    <w:div w:id="583034628">
                                      <w:marLeft w:val="0"/>
                                      <w:marRight w:val="0"/>
                                      <w:marTop w:val="0"/>
                                      <w:marBottom w:val="0"/>
                                      <w:divBdr>
                                        <w:top w:val="none" w:sz="0" w:space="0" w:color="auto"/>
                                        <w:left w:val="none" w:sz="0" w:space="0" w:color="auto"/>
                                        <w:bottom w:val="none" w:sz="0" w:space="0" w:color="auto"/>
                                        <w:right w:val="none" w:sz="0" w:space="0" w:color="auto"/>
                                      </w:divBdr>
                                      <w:divsChild>
                                        <w:div w:id="681781322">
                                          <w:marLeft w:val="0"/>
                                          <w:marRight w:val="0"/>
                                          <w:marTop w:val="0"/>
                                          <w:marBottom w:val="0"/>
                                          <w:divBdr>
                                            <w:top w:val="none" w:sz="0" w:space="0" w:color="auto"/>
                                            <w:left w:val="none" w:sz="0" w:space="0" w:color="auto"/>
                                            <w:bottom w:val="none" w:sz="0" w:space="0" w:color="auto"/>
                                            <w:right w:val="none" w:sz="0" w:space="0" w:color="auto"/>
                                          </w:divBdr>
                                        </w:div>
                                        <w:div w:id="1474637488">
                                          <w:marLeft w:val="0"/>
                                          <w:marRight w:val="0"/>
                                          <w:marTop w:val="0"/>
                                          <w:marBottom w:val="0"/>
                                          <w:divBdr>
                                            <w:top w:val="none" w:sz="0" w:space="0" w:color="auto"/>
                                            <w:left w:val="none" w:sz="0" w:space="0" w:color="auto"/>
                                            <w:bottom w:val="none" w:sz="0" w:space="0" w:color="auto"/>
                                            <w:right w:val="none" w:sz="0" w:space="0" w:color="auto"/>
                                          </w:divBdr>
                                          <w:divsChild>
                                            <w:div w:id="53388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392471">
                              <w:marLeft w:val="0"/>
                              <w:marRight w:val="0"/>
                              <w:marTop w:val="0"/>
                              <w:marBottom w:val="0"/>
                              <w:divBdr>
                                <w:top w:val="none" w:sz="0" w:space="0" w:color="auto"/>
                                <w:left w:val="none" w:sz="0" w:space="0" w:color="auto"/>
                                <w:bottom w:val="none" w:sz="0" w:space="0" w:color="auto"/>
                                <w:right w:val="none" w:sz="0" w:space="0" w:color="auto"/>
                              </w:divBdr>
                              <w:divsChild>
                                <w:div w:id="1148672026">
                                  <w:marLeft w:val="0"/>
                                  <w:marRight w:val="0"/>
                                  <w:marTop w:val="0"/>
                                  <w:marBottom w:val="0"/>
                                  <w:divBdr>
                                    <w:top w:val="none" w:sz="0" w:space="0" w:color="auto"/>
                                    <w:left w:val="none" w:sz="0" w:space="0" w:color="auto"/>
                                    <w:bottom w:val="none" w:sz="0" w:space="0" w:color="auto"/>
                                    <w:right w:val="none" w:sz="0" w:space="0" w:color="auto"/>
                                  </w:divBdr>
                                  <w:divsChild>
                                    <w:div w:id="1662925870">
                                      <w:marLeft w:val="0"/>
                                      <w:marRight w:val="0"/>
                                      <w:marTop w:val="0"/>
                                      <w:marBottom w:val="0"/>
                                      <w:divBdr>
                                        <w:top w:val="none" w:sz="0" w:space="0" w:color="auto"/>
                                        <w:left w:val="none" w:sz="0" w:space="0" w:color="auto"/>
                                        <w:bottom w:val="none" w:sz="0" w:space="0" w:color="auto"/>
                                        <w:right w:val="none" w:sz="0" w:space="0" w:color="auto"/>
                                      </w:divBdr>
                                    </w:div>
                                  </w:divsChild>
                                </w:div>
                                <w:div w:id="72045665">
                                  <w:marLeft w:val="0"/>
                                  <w:marRight w:val="0"/>
                                  <w:marTop w:val="0"/>
                                  <w:marBottom w:val="0"/>
                                  <w:divBdr>
                                    <w:top w:val="none" w:sz="0" w:space="0" w:color="auto"/>
                                    <w:left w:val="none" w:sz="0" w:space="0" w:color="auto"/>
                                    <w:bottom w:val="none" w:sz="0" w:space="0" w:color="auto"/>
                                    <w:right w:val="none" w:sz="0" w:space="0" w:color="auto"/>
                                  </w:divBdr>
                                  <w:divsChild>
                                    <w:div w:id="2063821570">
                                      <w:marLeft w:val="0"/>
                                      <w:marRight w:val="0"/>
                                      <w:marTop w:val="0"/>
                                      <w:marBottom w:val="0"/>
                                      <w:divBdr>
                                        <w:top w:val="none" w:sz="0" w:space="0" w:color="auto"/>
                                        <w:left w:val="none" w:sz="0" w:space="0" w:color="auto"/>
                                        <w:bottom w:val="none" w:sz="0" w:space="0" w:color="auto"/>
                                        <w:right w:val="none" w:sz="0" w:space="0" w:color="auto"/>
                                      </w:divBdr>
                                    </w:div>
                                    <w:div w:id="388696919">
                                      <w:marLeft w:val="0"/>
                                      <w:marRight w:val="0"/>
                                      <w:marTop w:val="0"/>
                                      <w:marBottom w:val="0"/>
                                      <w:divBdr>
                                        <w:top w:val="none" w:sz="0" w:space="0" w:color="auto"/>
                                        <w:left w:val="none" w:sz="0" w:space="0" w:color="auto"/>
                                        <w:bottom w:val="none" w:sz="0" w:space="0" w:color="auto"/>
                                        <w:right w:val="none" w:sz="0" w:space="0" w:color="auto"/>
                                      </w:divBdr>
                                      <w:divsChild>
                                        <w:div w:id="14340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6710">
                              <w:marLeft w:val="0"/>
                              <w:marRight w:val="0"/>
                              <w:marTop w:val="0"/>
                              <w:marBottom w:val="0"/>
                              <w:divBdr>
                                <w:top w:val="none" w:sz="0" w:space="0" w:color="auto"/>
                                <w:left w:val="none" w:sz="0" w:space="0" w:color="auto"/>
                                <w:bottom w:val="none" w:sz="0" w:space="0" w:color="auto"/>
                                <w:right w:val="none" w:sz="0" w:space="0" w:color="auto"/>
                              </w:divBdr>
                              <w:divsChild>
                                <w:div w:id="739712267">
                                  <w:marLeft w:val="0"/>
                                  <w:marRight w:val="0"/>
                                  <w:marTop w:val="0"/>
                                  <w:marBottom w:val="0"/>
                                  <w:divBdr>
                                    <w:top w:val="none" w:sz="0" w:space="0" w:color="auto"/>
                                    <w:left w:val="none" w:sz="0" w:space="0" w:color="auto"/>
                                    <w:bottom w:val="none" w:sz="0" w:space="0" w:color="auto"/>
                                    <w:right w:val="none" w:sz="0" w:space="0" w:color="auto"/>
                                  </w:divBdr>
                                  <w:divsChild>
                                    <w:div w:id="427308287">
                                      <w:marLeft w:val="0"/>
                                      <w:marRight w:val="0"/>
                                      <w:marTop w:val="0"/>
                                      <w:marBottom w:val="0"/>
                                      <w:divBdr>
                                        <w:top w:val="none" w:sz="0" w:space="0" w:color="auto"/>
                                        <w:left w:val="none" w:sz="0" w:space="0" w:color="auto"/>
                                        <w:bottom w:val="none" w:sz="0" w:space="0" w:color="auto"/>
                                        <w:right w:val="none" w:sz="0" w:space="0" w:color="auto"/>
                                      </w:divBdr>
                                    </w:div>
                                  </w:divsChild>
                                </w:div>
                                <w:div w:id="1074625395">
                                  <w:marLeft w:val="0"/>
                                  <w:marRight w:val="0"/>
                                  <w:marTop w:val="0"/>
                                  <w:marBottom w:val="0"/>
                                  <w:divBdr>
                                    <w:top w:val="none" w:sz="0" w:space="0" w:color="auto"/>
                                    <w:left w:val="none" w:sz="0" w:space="0" w:color="auto"/>
                                    <w:bottom w:val="none" w:sz="0" w:space="0" w:color="auto"/>
                                    <w:right w:val="none" w:sz="0" w:space="0" w:color="auto"/>
                                  </w:divBdr>
                                  <w:divsChild>
                                    <w:div w:id="1000889043">
                                      <w:marLeft w:val="0"/>
                                      <w:marRight w:val="0"/>
                                      <w:marTop w:val="0"/>
                                      <w:marBottom w:val="0"/>
                                      <w:divBdr>
                                        <w:top w:val="none" w:sz="0" w:space="0" w:color="auto"/>
                                        <w:left w:val="none" w:sz="0" w:space="0" w:color="auto"/>
                                        <w:bottom w:val="none" w:sz="0" w:space="0" w:color="auto"/>
                                        <w:right w:val="none" w:sz="0" w:space="0" w:color="auto"/>
                                      </w:divBdr>
                                    </w:div>
                                    <w:div w:id="927884056">
                                      <w:marLeft w:val="0"/>
                                      <w:marRight w:val="0"/>
                                      <w:marTop w:val="0"/>
                                      <w:marBottom w:val="0"/>
                                      <w:divBdr>
                                        <w:top w:val="none" w:sz="0" w:space="0" w:color="auto"/>
                                        <w:left w:val="none" w:sz="0" w:space="0" w:color="auto"/>
                                        <w:bottom w:val="none" w:sz="0" w:space="0" w:color="auto"/>
                                        <w:right w:val="none" w:sz="0" w:space="0" w:color="auto"/>
                                      </w:divBdr>
                                      <w:divsChild>
                                        <w:div w:id="20942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675090">
                              <w:marLeft w:val="0"/>
                              <w:marRight w:val="0"/>
                              <w:marTop w:val="0"/>
                              <w:marBottom w:val="0"/>
                              <w:divBdr>
                                <w:top w:val="none" w:sz="0" w:space="0" w:color="auto"/>
                                <w:left w:val="none" w:sz="0" w:space="0" w:color="auto"/>
                                <w:bottom w:val="none" w:sz="0" w:space="0" w:color="auto"/>
                                <w:right w:val="none" w:sz="0" w:space="0" w:color="auto"/>
                              </w:divBdr>
                              <w:divsChild>
                                <w:div w:id="1469593985">
                                  <w:marLeft w:val="0"/>
                                  <w:marRight w:val="0"/>
                                  <w:marTop w:val="0"/>
                                  <w:marBottom w:val="0"/>
                                  <w:divBdr>
                                    <w:top w:val="none" w:sz="0" w:space="0" w:color="auto"/>
                                    <w:left w:val="none" w:sz="0" w:space="0" w:color="auto"/>
                                    <w:bottom w:val="none" w:sz="0" w:space="0" w:color="auto"/>
                                    <w:right w:val="none" w:sz="0" w:space="0" w:color="auto"/>
                                  </w:divBdr>
                                  <w:divsChild>
                                    <w:div w:id="512650743">
                                      <w:marLeft w:val="0"/>
                                      <w:marRight w:val="0"/>
                                      <w:marTop w:val="0"/>
                                      <w:marBottom w:val="0"/>
                                      <w:divBdr>
                                        <w:top w:val="none" w:sz="0" w:space="0" w:color="auto"/>
                                        <w:left w:val="none" w:sz="0" w:space="0" w:color="auto"/>
                                        <w:bottom w:val="none" w:sz="0" w:space="0" w:color="auto"/>
                                        <w:right w:val="none" w:sz="0" w:space="0" w:color="auto"/>
                                      </w:divBdr>
                                    </w:div>
                                  </w:divsChild>
                                </w:div>
                                <w:div w:id="634527018">
                                  <w:marLeft w:val="0"/>
                                  <w:marRight w:val="0"/>
                                  <w:marTop w:val="0"/>
                                  <w:marBottom w:val="0"/>
                                  <w:divBdr>
                                    <w:top w:val="none" w:sz="0" w:space="0" w:color="auto"/>
                                    <w:left w:val="none" w:sz="0" w:space="0" w:color="auto"/>
                                    <w:bottom w:val="none" w:sz="0" w:space="0" w:color="auto"/>
                                    <w:right w:val="none" w:sz="0" w:space="0" w:color="auto"/>
                                  </w:divBdr>
                                  <w:divsChild>
                                    <w:div w:id="633802082">
                                      <w:marLeft w:val="0"/>
                                      <w:marRight w:val="0"/>
                                      <w:marTop w:val="0"/>
                                      <w:marBottom w:val="0"/>
                                      <w:divBdr>
                                        <w:top w:val="none" w:sz="0" w:space="0" w:color="auto"/>
                                        <w:left w:val="none" w:sz="0" w:space="0" w:color="auto"/>
                                        <w:bottom w:val="none" w:sz="0" w:space="0" w:color="auto"/>
                                        <w:right w:val="none" w:sz="0" w:space="0" w:color="auto"/>
                                      </w:divBdr>
                                    </w:div>
                                    <w:div w:id="1500539976">
                                      <w:marLeft w:val="0"/>
                                      <w:marRight w:val="0"/>
                                      <w:marTop w:val="0"/>
                                      <w:marBottom w:val="0"/>
                                      <w:divBdr>
                                        <w:top w:val="none" w:sz="0" w:space="0" w:color="auto"/>
                                        <w:left w:val="none" w:sz="0" w:space="0" w:color="auto"/>
                                        <w:bottom w:val="none" w:sz="0" w:space="0" w:color="auto"/>
                                        <w:right w:val="none" w:sz="0" w:space="0" w:color="auto"/>
                                      </w:divBdr>
                                      <w:divsChild>
                                        <w:div w:id="167884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05032">
                              <w:marLeft w:val="0"/>
                              <w:marRight w:val="0"/>
                              <w:marTop w:val="0"/>
                              <w:marBottom w:val="0"/>
                              <w:divBdr>
                                <w:top w:val="none" w:sz="0" w:space="0" w:color="auto"/>
                                <w:left w:val="none" w:sz="0" w:space="0" w:color="auto"/>
                                <w:bottom w:val="none" w:sz="0" w:space="0" w:color="auto"/>
                                <w:right w:val="none" w:sz="0" w:space="0" w:color="auto"/>
                              </w:divBdr>
                              <w:divsChild>
                                <w:div w:id="12272480">
                                  <w:marLeft w:val="0"/>
                                  <w:marRight w:val="0"/>
                                  <w:marTop w:val="0"/>
                                  <w:marBottom w:val="0"/>
                                  <w:divBdr>
                                    <w:top w:val="none" w:sz="0" w:space="0" w:color="auto"/>
                                    <w:left w:val="none" w:sz="0" w:space="0" w:color="auto"/>
                                    <w:bottom w:val="none" w:sz="0" w:space="0" w:color="auto"/>
                                    <w:right w:val="none" w:sz="0" w:space="0" w:color="auto"/>
                                  </w:divBdr>
                                  <w:divsChild>
                                    <w:div w:id="195895708">
                                      <w:marLeft w:val="0"/>
                                      <w:marRight w:val="0"/>
                                      <w:marTop w:val="0"/>
                                      <w:marBottom w:val="0"/>
                                      <w:divBdr>
                                        <w:top w:val="none" w:sz="0" w:space="0" w:color="auto"/>
                                        <w:left w:val="none" w:sz="0" w:space="0" w:color="auto"/>
                                        <w:bottom w:val="none" w:sz="0" w:space="0" w:color="auto"/>
                                        <w:right w:val="none" w:sz="0" w:space="0" w:color="auto"/>
                                      </w:divBdr>
                                    </w:div>
                                  </w:divsChild>
                                </w:div>
                                <w:div w:id="1368217251">
                                  <w:marLeft w:val="0"/>
                                  <w:marRight w:val="0"/>
                                  <w:marTop w:val="0"/>
                                  <w:marBottom w:val="0"/>
                                  <w:divBdr>
                                    <w:top w:val="none" w:sz="0" w:space="0" w:color="auto"/>
                                    <w:left w:val="none" w:sz="0" w:space="0" w:color="auto"/>
                                    <w:bottom w:val="none" w:sz="0" w:space="0" w:color="auto"/>
                                    <w:right w:val="none" w:sz="0" w:space="0" w:color="auto"/>
                                  </w:divBdr>
                                  <w:divsChild>
                                    <w:div w:id="1682314037">
                                      <w:marLeft w:val="0"/>
                                      <w:marRight w:val="0"/>
                                      <w:marTop w:val="0"/>
                                      <w:marBottom w:val="0"/>
                                      <w:divBdr>
                                        <w:top w:val="none" w:sz="0" w:space="0" w:color="auto"/>
                                        <w:left w:val="none" w:sz="0" w:space="0" w:color="auto"/>
                                        <w:bottom w:val="none" w:sz="0" w:space="0" w:color="auto"/>
                                        <w:right w:val="none" w:sz="0" w:space="0" w:color="auto"/>
                                      </w:divBdr>
                                    </w:div>
                                    <w:div w:id="818115060">
                                      <w:marLeft w:val="0"/>
                                      <w:marRight w:val="0"/>
                                      <w:marTop w:val="0"/>
                                      <w:marBottom w:val="0"/>
                                      <w:divBdr>
                                        <w:top w:val="none" w:sz="0" w:space="0" w:color="auto"/>
                                        <w:left w:val="none" w:sz="0" w:space="0" w:color="auto"/>
                                        <w:bottom w:val="none" w:sz="0" w:space="0" w:color="auto"/>
                                        <w:right w:val="none" w:sz="0" w:space="0" w:color="auto"/>
                                      </w:divBdr>
                                      <w:divsChild>
                                        <w:div w:id="18409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800">
                              <w:marLeft w:val="0"/>
                              <w:marRight w:val="0"/>
                              <w:marTop w:val="0"/>
                              <w:marBottom w:val="0"/>
                              <w:divBdr>
                                <w:top w:val="none" w:sz="0" w:space="0" w:color="auto"/>
                                <w:left w:val="none" w:sz="0" w:space="0" w:color="auto"/>
                                <w:bottom w:val="none" w:sz="0" w:space="0" w:color="auto"/>
                                <w:right w:val="none" w:sz="0" w:space="0" w:color="auto"/>
                              </w:divBdr>
                              <w:divsChild>
                                <w:div w:id="286737337">
                                  <w:marLeft w:val="0"/>
                                  <w:marRight w:val="0"/>
                                  <w:marTop w:val="0"/>
                                  <w:marBottom w:val="0"/>
                                  <w:divBdr>
                                    <w:top w:val="none" w:sz="0" w:space="0" w:color="auto"/>
                                    <w:left w:val="none" w:sz="0" w:space="0" w:color="auto"/>
                                    <w:bottom w:val="none" w:sz="0" w:space="0" w:color="auto"/>
                                    <w:right w:val="none" w:sz="0" w:space="0" w:color="auto"/>
                                  </w:divBdr>
                                  <w:divsChild>
                                    <w:div w:id="778527247">
                                      <w:marLeft w:val="0"/>
                                      <w:marRight w:val="0"/>
                                      <w:marTop w:val="0"/>
                                      <w:marBottom w:val="0"/>
                                      <w:divBdr>
                                        <w:top w:val="none" w:sz="0" w:space="0" w:color="auto"/>
                                        <w:left w:val="none" w:sz="0" w:space="0" w:color="auto"/>
                                        <w:bottom w:val="none" w:sz="0" w:space="0" w:color="auto"/>
                                        <w:right w:val="none" w:sz="0" w:space="0" w:color="auto"/>
                                      </w:divBdr>
                                    </w:div>
                                  </w:divsChild>
                                </w:div>
                                <w:div w:id="1034428066">
                                  <w:marLeft w:val="0"/>
                                  <w:marRight w:val="0"/>
                                  <w:marTop w:val="0"/>
                                  <w:marBottom w:val="0"/>
                                  <w:divBdr>
                                    <w:top w:val="none" w:sz="0" w:space="0" w:color="auto"/>
                                    <w:left w:val="none" w:sz="0" w:space="0" w:color="auto"/>
                                    <w:bottom w:val="none" w:sz="0" w:space="0" w:color="auto"/>
                                    <w:right w:val="none" w:sz="0" w:space="0" w:color="auto"/>
                                  </w:divBdr>
                                  <w:divsChild>
                                    <w:div w:id="731538677">
                                      <w:marLeft w:val="0"/>
                                      <w:marRight w:val="0"/>
                                      <w:marTop w:val="0"/>
                                      <w:marBottom w:val="0"/>
                                      <w:divBdr>
                                        <w:top w:val="none" w:sz="0" w:space="0" w:color="auto"/>
                                        <w:left w:val="none" w:sz="0" w:space="0" w:color="auto"/>
                                        <w:bottom w:val="none" w:sz="0" w:space="0" w:color="auto"/>
                                        <w:right w:val="none" w:sz="0" w:space="0" w:color="auto"/>
                                      </w:divBdr>
                                    </w:div>
                                    <w:div w:id="32392759">
                                      <w:marLeft w:val="0"/>
                                      <w:marRight w:val="0"/>
                                      <w:marTop w:val="0"/>
                                      <w:marBottom w:val="0"/>
                                      <w:divBdr>
                                        <w:top w:val="none" w:sz="0" w:space="0" w:color="auto"/>
                                        <w:left w:val="none" w:sz="0" w:space="0" w:color="auto"/>
                                        <w:bottom w:val="none" w:sz="0" w:space="0" w:color="auto"/>
                                        <w:right w:val="none" w:sz="0" w:space="0" w:color="auto"/>
                                      </w:divBdr>
                                      <w:divsChild>
                                        <w:div w:id="52082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87458">
                                  <w:marLeft w:val="0"/>
                                  <w:marRight w:val="0"/>
                                  <w:marTop w:val="0"/>
                                  <w:marBottom w:val="0"/>
                                  <w:divBdr>
                                    <w:top w:val="none" w:sz="0" w:space="0" w:color="auto"/>
                                    <w:left w:val="none" w:sz="0" w:space="0" w:color="auto"/>
                                    <w:bottom w:val="none" w:sz="0" w:space="0" w:color="auto"/>
                                    <w:right w:val="none" w:sz="0" w:space="0" w:color="auto"/>
                                  </w:divBdr>
                                  <w:divsChild>
                                    <w:div w:id="831217548">
                                      <w:marLeft w:val="0"/>
                                      <w:marRight w:val="0"/>
                                      <w:marTop w:val="0"/>
                                      <w:marBottom w:val="0"/>
                                      <w:divBdr>
                                        <w:top w:val="none" w:sz="0" w:space="0" w:color="auto"/>
                                        <w:left w:val="none" w:sz="0" w:space="0" w:color="auto"/>
                                        <w:bottom w:val="none" w:sz="0" w:space="0" w:color="auto"/>
                                        <w:right w:val="none" w:sz="0" w:space="0" w:color="auto"/>
                                      </w:divBdr>
                                    </w:div>
                                    <w:div w:id="1780833604">
                                      <w:marLeft w:val="0"/>
                                      <w:marRight w:val="0"/>
                                      <w:marTop w:val="0"/>
                                      <w:marBottom w:val="0"/>
                                      <w:divBdr>
                                        <w:top w:val="none" w:sz="0" w:space="0" w:color="auto"/>
                                        <w:left w:val="none" w:sz="0" w:space="0" w:color="auto"/>
                                        <w:bottom w:val="none" w:sz="0" w:space="0" w:color="auto"/>
                                        <w:right w:val="none" w:sz="0" w:space="0" w:color="auto"/>
                                      </w:divBdr>
                                      <w:divsChild>
                                        <w:div w:id="3441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68727">
                                  <w:marLeft w:val="0"/>
                                  <w:marRight w:val="0"/>
                                  <w:marTop w:val="0"/>
                                  <w:marBottom w:val="0"/>
                                  <w:divBdr>
                                    <w:top w:val="none" w:sz="0" w:space="0" w:color="auto"/>
                                    <w:left w:val="none" w:sz="0" w:space="0" w:color="auto"/>
                                    <w:bottom w:val="none" w:sz="0" w:space="0" w:color="auto"/>
                                    <w:right w:val="none" w:sz="0" w:space="0" w:color="auto"/>
                                  </w:divBdr>
                                  <w:divsChild>
                                    <w:div w:id="137888786">
                                      <w:marLeft w:val="0"/>
                                      <w:marRight w:val="0"/>
                                      <w:marTop w:val="0"/>
                                      <w:marBottom w:val="0"/>
                                      <w:divBdr>
                                        <w:top w:val="none" w:sz="0" w:space="0" w:color="auto"/>
                                        <w:left w:val="none" w:sz="0" w:space="0" w:color="auto"/>
                                        <w:bottom w:val="none" w:sz="0" w:space="0" w:color="auto"/>
                                        <w:right w:val="none" w:sz="0" w:space="0" w:color="auto"/>
                                      </w:divBdr>
                                    </w:div>
                                    <w:div w:id="437679902">
                                      <w:marLeft w:val="0"/>
                                      <w:marRight w:val="0"/>
                                      <w:marTop w:val="0"/>
                                      <w:marBottom w:val="0"/>
                                      <w:divBdr>
                                        <w:top w:val="none" w:sz="0" w:space="0" w:color="auto"/>
                                        <w:left w:val="none" w:sz="0" w:space="0" w:color="auto"/>
                                        <w:bottom w:val="none" w:sz="0" w:space="0" w:color="auto"/>
                                        <w:right w:val="none" w:sz="0" w:space="0" w:color="auto"/>
                                      </w:divBdr>
                                      <w:divsChild>
                                        <w:div w:id="10620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78472">
                              <w:marLeft w:val="0"/>
                              <w:marRight w:val="0"/>
                              <w:marTop w:val="0"/>
                              <w:marBottom w:val="0"/>
                              <w:divBdr>
                                <w:top w:val="none" w:sz="0" w:space="0" w:color="auto"/>
                                <w:left w:val="none" w:sz="0" w:space="0" w:color="auto"/>
                                <w:bottom w:val="none" w:sz="0" w:space="0" w:color="auto"/>
                                <w:right w:val="none" w:sz="0" w:space="0" w:color="auto"/>
                              </w:divBdr>
                              <w:divsChild>
                                <w:div w:id="1743484977">
                                  <w:marLeft w:val="0"/>
                                  <w:marRight w:val="0"/>
                                  <w:marTop w:val="0"/>
                                  <w:marBottom w:val="0"/>
                                  <w:divBdr>
                                    <w:top w:val="none" w:sz="0" w:space="0" w:color="auto"/>
                                    <w:left w:val="none" w:sz="0" w:space="0" w:color="auto"/>
                                    <w:bottom w:val="none" w:sz="0" w:space="0" w:color="auto"/>
                                    <w:right w:val="none" w:sz="0" w:space="0" w:color="auto"/>
                                  </w:divBdr>
                                  <w:divsChild>
                                    <w:div w:id="2129352739">
                                      <w:marLeft w:val="0"/>
                                      <w:marRight w:val="0"/>
                                      <w:marTop w:val="0"/>
                                      <w:marBottom w:val="0"/>
                                      <w:divBdr>
                                        <w:top w:val="none" w:sz="0" w:space="0" w:color="auto"/>
                                        <w:left w:val="none" w:sz="0" w:space="0" w:color="auto"/>
                                        <w:bottom w:val="none" w:sz="0" w:space="0" w:color="auto"/>
                                        <w:right w:val="none" w:sz="0" w:space="0" w:color="auto"/>
                                      </w:divBdr>
                                    </w:div>
                                  </w:divsChild>
                                </w:div>
                                <w:div w:id="458690811">
                                  <w:marLeft w:val="0"/>
                                  <w:marRight w:val="0"/>
                                  <w:marTop w:val="0"/>
                                  <w:marBottom w:val="0"/>
                                  <w:divBdr>
                                    <w:top w:val="none" w:sz="0" w:space="0" w:color="auto"/>
                                    <w:left w:val="none" w:sz="0" w:space="0" w:color="auto"/>
                                    <w:bottom w:val="none" w:sz="0" w:space="0" w:color="auto"/>
                                    <w:right w:val="none" w:sz="0" w:space="0" w:color="auto"/>
                                  </w:divBdr>
                                  <w:divsChild>
                                    <w:div w:id="406879959">
                                      <w:marLeft w:val="0"/>
                                      <w:marRight w:val="0"/>
                                      <w:marTop w:val="0"/>
                                      <w:marBottom w:val="0"/>
                                      <w:divBdr>
                                        <w:top w:val="none" w:sz="0" w:space="0" w:color="auto"/>
                                        <w:left w:val="none" w:sz="0" w:space="0" w:color="auto"/>
                                        <w:bottom w:val="none" w:sz="0" w:space="0" w:color="auto"/>
                                        <w:right w:val="none" w:sz="0" w:space="0" w:color="auto"/>
                                      </w:divBdr>
                                    </w:div>
                                    <w:div w:id="1183397342">
                                      <w:marLeft w:val="0"/>
                                      <w:marRight w:val="0"/>
                                      <w:marTop w:val="0"/>
                                      <w:marBottom w:val="0"/>
                                      <w:divBdr>
                                        <w:top w:val="none" w:sz="0" w:space="0" w:color="auto"/>
                                        <w:left w:val="none" w:sz="0" w:space="0" w:color="auto"/>
                                        <w:bottom w:val="none" w:sz="0" w:space="0" w:color="auto"/>
                                        <w:right w:val="none" w:sz="0" w:space="0" w:color="auto"/>
                                      </w:divBdr>
                                      <w:divsChild>
                                        <w:div w:id="9208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3415">
                                  <w:marLeft w:val="0"/>
                                  <w:marRight w:val="0"/>
                                  <w:marTop w:val="0"/>
                                  <w:marBottom w:val="0"/>
                                  <w:divBdr>
                                    <w:top w:val="none" w:sz="0" w:space="0" w:color="auto"/>
                                    <w:left w:val="none" w:sz="0" w:space="0" w:color="auto"/>
                                    <w:bottom w:val="none" w:sz="0" w:space="0" w:color="auto"/>
                                    <w:right w:val="none" w:sz="0" w:space="0" w:color="auto"/>
                                  </w:divBdr>
                                  <w:divsChild>
                                    <w:div w:id="1792741546">
                                      <w:marLeft w:val="0"/>
                                      <w:marRight w:val="0"/>
                                      <w:marTop w:val="0"/>
                                      <w:marBottom w:val="0"/>
                                      <w:divBdr>
                                        <w:top w:val="none" w:sz="0" w:space="0" w:color="auto"/>
                                        <w:left w:val="none" w:sz="0" w:space="0" w:color="auto"/>
                                        <w:bottom w:val="none" w:sz="0" w:space="0" w:color="auto"/>
                                        <w:right w:val="none" w:sz="0" w:space="0" w:color="auto"/>
                                      </w:divBdr>
                                    </w:div>
                                    <w:div w:id="607007349">
                                      <w:marLeft w:val="0"/>
                                      <w:marRight w:val="0"/>
                                      <w:marTop w:val="0"/>
                                      <w:marBottom w:val="0"/>
                                      <w:divBdr>
                                        <w:top w:val="none" w:sz="0" w:space="0" w:color="auto"/>
                                        <w:left w:val="none" w:sz="0" w:space="0" w:color="auto"/>
                                        <w:bottom w:val="none" w:sz="0" w:space="0" w:color="auto"/>
                                        <w:right w:val="none" w:sz="0" w:space="0" w:color="auto"/>
                                      </w:divBdr>
                                      <w:divsChild>
                                        <w:div w:id="1637489947">
                                          <w:marLeft w:val="0"/>
                                          <w:marRight w:val="0"/>
                                          <w:marTop w:val="0"/>
                                          <w:marBottom w:val="0"/>
                                          <w:divBdr>
                                            <w:top w:val="none" w:sz="0" w:space="0" w:color="auto"/>
                                            <w:left w:val="none" w:sz="0" w:space="0" w:color="auto"/>
                                            <w:bottom w:val="none" w:sz="0" w:space="0" w:color="auto"/>
                                            <w:right w:val="none" w:sz="0" w:space="0" w:color="auto"/>
                                          </w:divBdr>
                                        </w:div>
                                      </w:divsChild>
                                    </w:div>
                                    <w:div w:id="1411925278">
                                      <w:marLeft w:val="0"/>
                                      <w:marRight w:val="0"/>
                                      <w:marTop w:val="0"/>
                                      <w:marBottom w:val="0"/>
                                      <w:divBdr>
                                        <w:top w:val="none" w:sz="0" w:space="0" w:color="auto"/>
                                        <w:left w:val="none" w:sz="0" w:space="0" w:color="auto"/>
                                        <w:bottom w:val="none" w:sz="0" w:space="0" w:color="auto"/>
                                        <w:right w:val="none" w:sz="0" w:space="0" w:color="auto"/>
                                      </w:divBdr>
                                      <w:divsChild>
                                        <w:div w:id="12739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7237">
                                  <w:marLeft w:val="0"/>
                                  <w:marRight w:val="0"/>
                                  <w:marTop w:val="0"/>
                                  <w:marBottom w:val="0"/>
                                  <w:divBdr>
                                    <w:top w:val="none" w:sz="0" w:space="0" w:color="auto"/>
                                    <w:left w:val="none" w:sz="0" w:space="0" w:color="auto"/>
                                    <w:bottom w:val="none" w:sz="0" w:space="0" w:color="auto"/>
                                    <w:right w:val="none" w:sz="0" w:space="0" w:color="auto"/>
                                  </w:divBdr>
                                  <w:divsChild>
                                    <w:div w:id="747578416">
                                      <w:marLeft w:val="0"/>
                                      <w:marRight w:val="0"/>
                                      <w:marTop w:val="0"/>
                                      <w:marBottom w:val="0"/>
                                      <w:divBdr>
                                        <w:top w:val="none" w:sz="0" w:space="0" w:color="auto"/>
                                        <w:left w:val="none" w:sz="0" w:space="0" w:color="auto"/>
                                        <w:bottom w:val="none" w:sz="0" w:space="0" w:color="auto"/>
                                        <w:right w:val="none" w:sz="0" w:space="0" w:color="auto"/>
                                      </w:divBdr>
                                      <w:divsChild>
                                        <w:div w:id="1818182895">
                                          <w:marLeft w:val="0"/>
                                          <w:marRight w:val="0"/>
                                          <w:marTop w:val="0"/>
                                          <w:marBottom w:val="0"/>
                                          <w:divBdr>
                                            <w:top w:val="none" w:sz="0" w:space="0" w:color="auto"/>
                                            <w:left w:val="none" w:sz="0" w:space="0" w:color="auto"/>
                                            <w:bottom w:val="none" w:sz="0" w:space="0" w:color="auto"/>
                                            <w:right w:val="none" w:sz="0" w:space="0" w:color="auto"/>
                                          </w:divBdr>
                                        </w:div>
                                      </w:divsChild>
                                    </w:div>
                                    <w:div w:id="1649171431">
                                      <w:marLeft w:val="0"/>
                                      <w:marRight w:val="0"/>
                                      <w:marTop w:val="0"/>
                                      <w:marBottom w:val="0"/>
                                      <w:divBdr>
                                        <w:top w:val="none" w:sz="0" w:space="0" w:color="auto"/>
                                        <w:left w:val="none" w:sz="0" w:space="0" w:color="auto"/>
                                        <w:bottom w:val="none" w:sz="0" w:space="0" w:color="auto"/>
                                        <w:right w:val="none" w:sz="0" w:space="0" w:color="auto"/>
                                      </w:divBdr>
                                      <w:divsChild>
                                        <w:div w:id="12345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7802">
                                  <w:marLeft w:val="0"/>
                                  <w:marRight w:val="0"/>
                                  <w:marTop w:val="0"/>
                                  <w:marBottom w:val="0"/>
                                  <w:divBdr>
                                    <w:top w:val="none" w:sz="0" w:space="0" w:color="auto"/>
                                    <w:left w:val="none" w:sz="0" w:space="0" w:color="auto"/>
                                    <w:bottom w:val="none" w:sz="0" w:space="0" w:color="auto"/>
                                    <w:right w:val="none" w:sz="0" w:space="0" w:color="auto"/>
                                  </w:divBdr>
                                  <w:divsChild>
                                    <w:div w:id="1058092961">
                                      <w:marLeft w:val="0"/>
                                      <w:marRight w:val="0"/>
                                      <w:marTop w:val="0"/>
                                      <w:marBottom w:val="0"/>
                                      <w:divBdr>
                                        <w:top w:val="none" w:sz="0" w:space="0" w:color="auto"/>
                                        <w:left w:val="none" w:sz="0" w:space="0" w:color="auto"/>
                                        <w:bottom w:val="none" w:sz="0" w:space="0" w:color="auto"/>
                                        <w:right w:val="none" w:sz="0" w:space="0" w:color="auto"/>
                                      </w:divBdr>
                                      <w:divsChild>
                                        <w:div w:id="1230069204">
                                          <w:marLeft w:val="0"/>
                                          <w:marRight w:val="0"/>
                                          <w:marTop w:val="0"/>
                                          <w:marBottom w:val="0"/>
                                          <w:divBdr>
                                            <w:top w:val="none" w:sz="0" w:space="0" w:color="auto"/>
                                            <w:left w:val="none" w:sz="0" w:space="0" w:color="auto"/>
                                            <w:bottom w:val="none" w:sz="0" w:space="0" w:color="auto"/>
                                            <w:right w:val="none" w:sz="0" w:space="0" w:color="auto"/>
                                          </w:divBdr>
                                        </w:div>
                                      </w:divsChild>
                                    </w:div>
                                    <w:div w:id="573592472">
                                      <w:marLeft w:val="0"/>
                                      <w:marRight w:val="0"/>
                                      <w:marTop w:val="0"/>
                                      <w:marBottom w:val="0"/>
                                      <w:divBdr>
                                        <w:top w:val="none" w:sz="0" w:space="0" w:color="auto"/>
                                        <w:left w:val="none" w:sz="0" w:space="0" w:color="auto"/>
                                        <w:bottom w:val="none" w:sz="0" w:space="0" w:color="auto"/>
                                        <w:right w:val="none" w:sz="0" w:space="0" w:color="auto"/>
                                      </w:divBdr>
                                      <w:divsChild>
                                        <w:div w:id="9243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87405">
                              <w:marLeft w:val="0"/>
                              <w:marRight w:val="0"/>
                              <w:marTop w:val="0"/>
                              <w:marBottom w:val="0"/>
                              <w:divBdr>
                                <w:top w:val="none" w:sz="0" w:space="0" w:color="auto"/>
                                <w:left w:val="none" w:sz="0" w:space="0" w:color="auto"/>
                                <w:bottom w:val="none" w:sz="0" w:space="0" w:color="auto"/>
                                <w:right w:val="none" w:sz="0" w:space="0" w:color="auto"/>
                              </w:divBdr>
                              <w:divsChild>
                                <w:div w:id="1049955678">
                                  <w:marLeft w:val="0"/>
                                  <w:marRight w:val="0"/>
                                  <w:marTop w:val="0"/>
                                  <w:marBottom w:val="0"/>
                                  <w:divBdr>
                                    <w:top w:val="none" w:sz="0" w:space="0" w:color="auto"/>
                                    <w:left w:val="none" w:sz="0" w:space="0" w:color="auto"/>
                                    <w:bottom w:val="none" w:sz="0" w:space="0" w:color="auto"/>
                                    <w:right w:val="none" w:sz="0" w:space="0" w:color="auto"/>
                                  </w:divBdr>
                                  <w:divsChild>
                                    <w:div w:id="1714966919">
                                      <w:marLeft w:val="0"/>
                                      <w:marRight w:val="0"/>
                                      <w:marTop w:val="0"/>
                                      <w:marBottom w:val="0"/>
                                      <w:divBdr>
                                        <w:top w:val="none" w:sz="0" w:space="0" w:color="auto"/>
                                        <w:left w:val="none" w:sz="0" w:space="0" w:color="auto"/>
                                        <w:bottom w:val="none" w:sz="0" w:space="0" w:color="auto"/>
                                        <w:right w:val="none" w:sz="0" w:space="0" w:color="auto"/>
                                      </w:divBdr>
                                    </w:div>
                                  </w:divsChild>
                                </w:div>
                                <w:div w:id="33847062">
                                  <w:marLeft w:val="0"/>
                                  <w:marRight w:val="0"/>
                                  <w:marTop w:val="0"/>
                                  <w:marBottom w:val="0"/>
                                  <w:divBdr>
                                    <w:top w:val="none" w:sz="0" w:space="0" w:color="auto"/>
                                    <w:left w:val="none" w:sz="0" w:space="0" w:color="auto"/>
                                    <w:bottom w:val="none" w:sz="0" w:space="0" w:color="auto"/>
                                    <w:right w:val="none" w:sz="0" w:space="0" w:color="auto"/>
                                  </w:divBdr>
                                  <w:divsChild>
                                    <w:div w:id="1652515443">
                                      <w:marLeft w:val="0"/>
                                      <w:marRight w:val="0"/>
                                      <w:marTop w:val="0"/>
                                      <w:marBottom w:val="0"/>
                                      <w:divBdr>
                                        <w:top w:val="none" w:sz="0" w:space="0" w:color="auto"/>
                                        <w:left w:val="none" w:sz="0" w:space="0" w:color="auto"/>
                                        <w:bottom w:val="none" w:sz="0" w:space="0" w:color="auto"/>
                                        <w:right w:val="none" w:sz="0" w:space="0" w:color="auto"/>
                                      </w:divBdr>
                                    </w:div>
                                    <w:div w:id="664019263">
                                      <w:marLeft w:val="0"/>
                                      <w:marRight w:val="0"/>
                                      <w:marTop w:val="0"/>
                                      <w:marBottom w:val="0"/>
                                      <w:divBdr>
                                        <w:top w:val="none" w:sz="0" w:space="0" w:color="auto"/>
                                        <w:left w:val="none" w:sz="0" w:space="0" w:color="auto"/>
                                        <w:bottom w:val="none" w:sz="0" w:space="0" w:color="auto"/>
                                        <w:right w:val="none" w:sz="0" w:space="0" w:color="auto"/>
                                      </w:divBdr>
                                      <w:divsChild>
                                        <w:div w:id="19567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2962">
                                  <w:marLeft w:val="0"/>
                                  <w:marRight w:val="0"/>
                                  <w:marTop w:val="0"/>
                                  <w:marBottom w:val="0"/>
                                  <w:divBdr>
                                    <w:top w:val="none" w:sz="0" w:space="0" w:color="auto"/>
                                    <w:left w:val="none" w:sz="0" w:space="0" w:color="auto"/>
                                    <w:bottom w:val="none" w:sz="0" w:space="0" w:color="auto"/>
                                    <w:right w:val="none" w:sz="0" w:space="0" w:color="auto"/>
                                  </w:divBdr>
                                  <w:divsChild>
                                    <w:div w:id="854541447">
                                      <w:marLeft w:val="0"/>
                                      <w:marRight w:val="0"/>
                                      <w:marTop w:val="0"/>
                                      <w:marBottom w:val="0"/>
                                      <w:divBdr>
                                        <w:top w:val="none" w:sz="0" w:space="0" w:color="auto"/>
                                        <w:left w:val="none" w:sz="0" w:space="0" w:color="auto"/>
                                        <w:bottom w:val="none" w:sz="0" w:space="0" w:color="auto"/>
                                        <w:right w:val="none" w:sz="0" w:space="0" w:color="auto"/>
                                      </w:divBdr>
                                    </w:div>
                                    <w:div w:id="1574781280">
                                      <w:marLeft w:val="0"/>
                                      <w:marRight w:val="0"/>
                                      <w:marTop w:val="0"/>
                                      <w:marBottom w:val="0"/>
                                      <w:divBdr>
                                        <w:top w:val="none" w:sz="0" w:space="0" w:color="auto"/>
                                        <w:left w:val="none" w:sz="0" w:space="0" w:color="auto"/>
                                        <w:bottom w:val="none" w:sz="0" w:space="0" w:color="auto"/>
                                        <w:right w:val="none" w:sz="0" w:space="0" w:color="auto"/>
                                      </w:divBdr>
                                      <w:divsChild>
                                        <w:div w:id="10500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12322">
                              <w:marLeft w:val="0"/>
                              <w:marRight w:val="0"/>
                              <w:marTop w:val="0"/>
                              <w:marBottom w:val="0"/>
                              <w:divBdr>
                                <w:top w:val="none" w:sz="0" w:space="0" w:color="auto"/>
                                <w:left w:val="none" w:sz="0" w:space="0" w:color="auto"/>
                                <w:bottom w:val="none" w:sz="0" w:space="0" w:color="auto"/>
                                <w:right w:val="none" w:sz="0" w:space="0" w:color="auto"/>
                              </w:divBdr>
                              <w:divsChild>
                                <w:div w:id="1563370761">
                                  <w:marLeft w:val="0"/>
                                  <w:marRight w:val="0"/>
                                  <w:marTop w:val="0"/>
                                  <w:marBottom w:val="0"/>
                                  <w:divBdr>
                                    <w:top w:val="none" w:sz="0" w:space="0" w:color="auto"/>
                                    <w:left w:val="none" w:sz="0" w:space="0" w:color="auto"/>
                                    <w:bottom w:val="none" w:sz="0" w:space="0" w:color="auto"/>
                                    <w:right w:val="none" w:sz="0" w:space="0" w:color="auto"/>
                                  </w:divBdr>
                                  <w:divsChild>
                                    <w:div w:id="1929390155">
                                      <w:marLeft w:val="0"/>
                                      <w:marRight w:val="0"/>
                                      <w:marTop w:val="0"/>
                                      <w:marBottom w:val="0"/>
                                      <w:divBdr>
                                        <w:top w:val="none" w:sz="0" w:space="0" w:color="auto"/>
                                        <w:left w:val="none" w:sz="0" w:space="0" w:color="auto"/>
                                        <w:bottom w:val="none" w:sz="0" w:space="0" w:color="auto"/>
                                        <w:right w:val="none" w:sz="0" w:space="0" w:color="auto"/>
                                      </w:divBdr>
                                    </w:div>
                                  </w:divsChild>
                                </w:div>
                                <w:div w:id="539632465">
                                  <w:marLeft w:val="0"/>
                                  <w:marRight w:val="0"/>
                                  <w:marTop w:val="0"/>
                                  <w:marBottom w:val="0"/>
                                  <w:divBdr>
                                    <w:top w:val="none" w:sz="0" w:space="0" w:color="auto"/>
                                    <w:left w:val="none" w:sz="0" w:space="0" w:color="auto"/>
                                    <w:bottom w:val="none" w:sz="0" w:space="0" w:color="auto"/>
                                    <w:right w:val="none" w:sz="0" w:space="0" w:color="auto"/>
                                  </w:divBdr>
                                  <w:divsChild>
                                    <w:div w:id="1574776062">
                                      <w:marLeft w:val="0"/>
                                      <w:marRight w:val="0"/>
                                      <w:marTop w:val="0"/>
                                      <w:marBottom w:val="0"/>
                                      <w:divBdr>
                                        <w:top w:val="none" w:sz="0" w:space="0" w:color="auto"/>
                                        <w:left w:val="none" w:sz="0" w:space="0" w:color="auto"/>
                                        <w:bottom w:val="none" w:sz="0" w:space="0" w:color="auto"/>
                                        <w:right w:val="none" w:sz="0" w:space="0" w:color="auto"/>
                                      </w:divBdr>
                                    </w:div>
                                    <w:div w:id="714239618">
                                      <w:marLeft w:val="0"/>
                                      <w:marRight w:val="0"/>
                                      <w:marTop w:val="0"/>
                                      <w:marBottom w:val="0"/>
                                      <w:divBdr>
                                        <w:top w:val="none" w:sz="0" w:space="0" w:color="auto"/>
                                        <w:left w:val="none" w:sz="0" w:space="0" w:color="auto"/>
                                        <w:bottom w:val="none" w:sz="0" w:space="0" w:color="auto"/>
                                        <w:right w:val="none" w:sz="0" w:space="0" w:color="auto"/>
                                      </w:divBdr>
                                      <w:divsChild>
                                        <w:div w:id="2535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0020">
                                  <w:marLeft w:val="0"/>
                                  <w:marRight w:val="0"/>
                                  <w:marTop w:val="0"/>
                                  <w:marBottom w:val="0"/>
                                  <w:divBdr>
                                    <w:top w:val="none" w:sz="0" w:space="0" w:color="auto"/>
                                    <w:left w:val="none" w:sz="0" w:space="0" w:color="auto"/>
                                    <w:bottom w:val="none" w:sz="0" w:space="0" w:color="auto"/>
                                    <w:right w:val="none" w:sz="0" w:space="0" w:color="auto"/>
                                  </w:divBdr>
                                  <w:divsChild>
                                    <w:div w:id="1739595576">
                                      <w:marLeft w:val="0"/>
                                      <w:marRight w:val="0"/>
                                      <w:marTop w:val="0"/>
                                      <w:marBottom w:val="0"/>
                                      <w:divBdr>
                                        <w:top w:val="none" w:sz="0" w:space="0" w:color="auto"/>
                                        <w:left w:val="none" w:sz="0" w:space="0" w:color="auto"/>
                                        <w:bottom w:val="none" w:sz="0" w:space="0" w:color="auto"/>
                                        <w:right w:val="none" w:sz="0" w:space="0" w:color="auto"/>
                                      </w:divBdr>
                                    </w:div>
                                    <w:div w:id="356388333">
                                      <w:marLeft w:val="0"/>
                                      <w:marRight w:val="0"/>
                                      <w:marTop w:val="0"/>
                                      <w:marBottom w:val="0"/>
                                      <w:divBdr>
                                        <w:top w:val="none" w:sz="0" w:space="0" w:color="auto"/>
                                        <w:left w:val="none" w:sz="0" w:space="0" w:color="auto"/>
                                        <w:bottom w:val="none" w:sz="0" w:space="0" w:color="auto"/>
                                        <w:right w:val="none" w:sz="0" w:space="0" w:color="auto"/>
                                      </w:divBdr>
                                      <w:divsChild>
                                        <w:div w:id="1066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98525">
                              <w:marLeft w:val="0"/>
                              <w:marRight w:val="0"/>
                              <w:marTop w:val="0"/>
                              <w:marBottom w:val="0"/>
                              <w:divBdr>
                                <w:top w:val="none" w:sz="0" w:space="0" w:color="auto"/>
                                <w:left w:val="none" w:sz="0" w:space="0" w:color="auto"/>
                                <w:bottom w:val="none" w:sz="0" w:space="0" w:color="auto"/>
                                <w:right w:val="none" w:sz="0" w:space="0" w:color="auto"/>
                              </w:divBdr>
                              <w:divsChild>
                                <w:div w:id="1958683643">
                                  <w:marLeft w:val="0"/>
                                  <w:marRight w:val="0"/>
                                  <w:marTop w:val="0"/>
                                  <w:marBottom w:val="0"/>
                                  <w:divBdr>
                                    <w:top w:val="none" w:sz="0" w:space="0" w:color="auto"/>
                                    <w:left w:val="none" w:sz="0" w:space="0" w:color="auto"/>
                                    <w:bottom w:val="none" w:sz="0" w:space="0" w:color="auto"/>
                                    <w:right w:val="none" w:sz="0" w:space="0" w:color="auto"/>
                                  </w:divBdr>
                                  <w:divsChild>
                                    <w:div w:id="1177960802">
                                      <w:marLeft w:val="0"/>
                                      <w:marRight w:val="0"/>
                                      <w:marTop w:val="0"/>
                                      <w:marBottom w:val="0"/>
                                      <w:divBdr>
                                        <w:top w:val="none" w:sz="0" w:space="0" w:color="auto"/>
                                        <w:left w:val="none" w:sz="0" w:space="0" w:color="auto"/>
                                        <w:bottom w:val="none" w:sz="0" w:space="0" w:color="auto"/>
                                        <w:right w:val="none" w:sz="0" w:space="0" w:color="auto"/>
                                      </w:divBdr>
                                    </w:div>
                                  </w:divsChild>
                                </w:div>
                                <w:div w:id="357854136">
                                  <w:marLeft w:val="0"/>
                                  <w:marRight w:val="0"/>
                                  <w:marTop w:val="0"/>
                                  <w:marBottom w:val="0"/>
                                  <w:divBdr>
                                    <w:top w:val="none" w:sz="0" w:space="0" w:color="auto"/>
                                    <w:left w:val="none" w:sz="0" w:space="0" w:color="auto"/>
                                    <w:bottom w:val="none" w:sz="0" w:space="0" w:color="auto"/>
                                    <w:right w:val="none" w:sz="0" w:space="0" w:color="auto"/>
                                  </w:divBdr>
                                  <w:divsChild>
                                    <w:div w:id="1591233991">
                                      <w:marLeft w:val="0"/>
                                      <w:marRight w:val="0"/>
                                      <w:marTop w:val="0"/>
                                      <w:marBottom w:val="0"/>
                                      <w:divBdr>
                                        <w:top w:val="none" w:sz="0" w:space="0" w:color="auto"/>
                                        <w:left w:val="none" w:sz="0" w:space="0" w:color="auto"/>
                                        <w:bottom w:val="none" w:sz="0" w:space="0" w:color="auto"/>
                                        <w:right w:val="none" w:sz="0" w:space="0" w:color="auto"/>
                                      </w:divBdr>
                                    </w:div>
                                    <w:div w:id="956717623">
                                      <w:marLeft w:val="0"/>
                                      <w:marRight w:val="0"/>
                                      <w:marTop w:val="0"/>
                                      <w:marBottom w:val="0"/>
                                      <w:divBdr>
                                        <w:top w:val="none" w:sz="0" w:space="0" w:color="auto"/>
                                        <w:left w:val="none" w:sz="0" w:space="0" w:color="auto"/>
                                        <w:bottom w:val="none" w:sz="0" w:space="0" w:color="auto"/>
                                        <w:right w:val="none" w:sz="0" w:space="0" w:color="auto"/>
                                      </w:divBdr>
                                      <w:divsChild>
                                        <w:div w:id="175435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2165">
                              <w:marLeft w:val="0"/>
                              <w:marRight w:val="0"/>
                              <w:marTop w:val="0"/>
                              <w:marBottom w:val="0"/>
                              <w:divBdr>
                                <w:top w:val="none" w:sz="0" w:space="0" w:color="auto"/>
                                <w:left w:val="none" w:sz="0" w:space="0" w:color="auto"/>
                                <w:bottom w:val="none" w:sz="0" w:space="0" w:color="auto"/>
                                <w:right w:val="none" w:sz="0" w:space="0" w:color="auto"/>
                              </w:divBdr>
                              <w:divsChild>
                                <w:div w:id="1678337927">
                                  <w:marLeft w:val="0"/>
                                  <w:marRight w:val="0"/>
                                  <w:marTop w:val="0"/>
                                  <w:marBottom w:val="0"/>
                                  <w:divBdr>
                                    <w:top w:val="none" w:sz="0" w:space="0" w:color="auto"/>
                                    <w:left w:val="none" w:sz="0" w:space="0" w:color="auto"/>
                                    <w:bottom w:val="none" w:sz="0" w:space="0" w:color="auto"/>
                                    <w:right w:val="none" w:sz="0" w:space="0" w:color="auto"/>
                                  </w:divBdr>
                                  <w:divsChild>
                                    <w:div w:id="1845045527">
                                      <w:marLeft w:val="0"/>
                                      <w:marRight w:val="0"/>
                                      <w:marTop w:val="0"/>
                                      <w:marBottom w:val="0"/>
                                      <w:divBdr>
                                        <w:top w:val="none" w:sz="0" w:space="0" w:color="auto"/>
                                        <w:left w:val="none" w:sz="0" w:space="0" w:color="auto"/>
                                        <w:bottom w:val="none" w:sz="0" w:space="0" w:color="auto"/>
                                        <w:right w:val="none" w:sz="0" w:space="0" w:color="auto"/>
                                      </w:divBdr>
                                    </w:div>
                                  </w:divsChild>
                                </w:div>
                                <w:div w:id="1516966947">
                                  <w:marLeft w:val="0"/>
                                  <w:marRight w:val="0"/>
                                  <w:marTop w:val="0"/>
                                  <w:marBottom w:val="0"/>
                                  <w:divBdr>
                                    <w:top w:val="none" w:sz="0" w:space="0" w:color="auto"/>
                                    <w:left w:val="none" w:sz="0" w:space="0" w:color="auto"/>
                                    <w:bottom w:val="none" w:sz="0" w:space="0" w:color="auto"/>
                                    <w:right w:val="none" w:sz="0" w:space="0" w:color="auto"/>
                                  </w:divBdr>
                                  <w:divsChild>
                                    <w:div w:id="1185750181">
                                      <w:marLeft w:val="0"/>
                                      <w:marRight w:val="0"/>
                                      <w:marTop w:val="0"/>
                                      <w:marBottom w:val="0"/>
                                      <w:divBdr>
                                        <w:top w:val="none" w:sz="0" w:space="0" w:color="auto"/>
                                        <w:left w:val="none" w:sz="0" w:space="0" w:color="auto"/>
                                        <w:bottom w:val="none" w:sz="0" w:space="0" w:color="auto"/>
                                        <w:right w:val="none" w:sz="0" w:space="0" w:color="auto"/>
                                      </w:divBdr>
                                    </w:div>
                                    <w:div w:id="129439231">
                                      <w:marLeft w:val="0"/>
                                      <w:marRight w:val="0"/>
                                      <w:marTop w:val="0"/>
                                      <w:marBottom w:val="0"/>
                                      <w:divBdr>
                                        <w:top w:val="none" w:sz="0" w:space="0" w:color="auto"/>
                                        <w:left w:val="none" w:sz="0" w:space="0" w:color="auto"/>
                                        <w:bottom w:val="none" w:sz="0" w:space="0" w:color="auto"/>
                                        <w:right w:val="none" w:sz="0" w:space="0" w:color="auto"/>
                                      </w:divBdr>
                                      <w:divsChild>
                                        <w:div w:id="12755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22835">
                              <w:marLeft w:val="0"/>
                              <w:marRight w:val="0"/>
                              <w:marTop w:val="0"/>
                              <w:marBottom w:val="0"/>
                              <w:divBdr>
                                <w:top w:val="none" w:sz="0" w:space="0" w:color="auto"/>
                                <w:left w:val="none" w:sz="0" w:space="0" w:color="auto"/>
                                <w:bottom w:val="none" w:sz="0" w:space="0" w:color="auto"/>
                                <w:right w:val="none" w:sz="0" w:space="0" w:color="auto"/>
                              </w:divBdr>
                              <w:divsChild>
                                <w:div w:id="1104036816">
                                  <w:marLeft w:val="0"/>
                                  <w:marRight w:val="0"/>
                                  <w:marTop w:val="0"/>
                                  <w:marBottom w:val="0"/>
                                  <w:divBdr>
                                    <w:top w:val="none" w:sz="0" w:space="0" w:color="auto"/>
                                    <w:left w:val="none" w:sz="0" w:space="0" w:color="auto"/>
                                    <w:bottom w:val="none" w:sz="0" w:space="0" w:color="auto"/>
                                    <w:right w:val="none" w:sz="0" w:space="0" w:color="auto"/>
                                  </w:divBdr>
                                  <w:divsChild>
                                    <w:div w:id="755513159">
                                      <w:marLeft w:val="0"/>
                                      <w:marRight w:val="0"/>
                                      <w:marTop w:val="0"/>
                                      <w:marBottom w:val="0"/>
                                      <w:divBdr>
                                        <w:top w:val="none" w:sz="0" w:space="0" w:color="auto"/>
                                        <w:left w:val="none" w:sz="0" w:space="0" w:color="auto"/>
                                        <w:bottom w:val="none" w:sz="0" w:space="0" w:color="auto"/>
                                        <w:right w:val="none" w:sz="0" w:space="0" w:color="auto"/>
                                      </w:divBdr>
                                    </w:div>
                                  </w:divsChild>
                                </w:div>
                                <w:div w:id="1313409147">
                                  <w:marLeft w:val="0"/>
                                  <w:marRight w:val="0"/>
                                  <w:marTop w:val="0"/>
                                  <w:marBottom w:val="0"/>
                                  <w:divBdr>
                                    <w:top w:val="none" w:sz="0" w:space="0" w:color="auto"/>
                                    <w:left w:val="none" w:sz="0" w:space="0" w:color="auto"/>
                                    <w:bottom w:val="none" w:sz="0" w:space="0" w:color="auto"/>
                                    <w:right w:val="none" w:sz="0" w:space="0" w:color="auto"/>
                                  </w:divBdr>
                                  <w:divsChild>
                                    <w:div w:id="666203053">
                                      <w:marLeft w:val="0"/>
                                      <w:marRight w:val="0"/>
                                      <w:marTop w:val="0"/>
                                      <w:marBottom w:val="0"/>
                                      <w:divBdr>
                                        <w:top w:val="none" w:sz="0" w:space="0" w:color="auto"/>
                                        <w:left w:val="none" w:sz="0" w:space="0" w:color="auto"/>
                                        <w:bottom w:val="none" w:sz="0" w:space="0" w:color="auto"/>
                                        <w:right w:val="none" w:sz="0" w:space="0" w:color="auto"/>
                                      </w:divBdr>
                                    </w:div>
                                    <w:div w:id="100146840">
                                      <w:marLeft w:val="0"/>
                                      <w:marRight w:val="0"/>
                                      <w:marTop w:val="0"/>
                                      <w:marBottom w:val="0"/>
                                      <w:divBdr>
                                        <w:top w:val="none" w:sz="0" w:space="0" w:color="auto"/>
                                        <w:left w:val="none" w:sz="0" w:space="0" w:color="auto"/>
                                        <w:bottom w:val="none" w:sz="0" w:space="0" w:color="auto"/>
                                        <w:right w:val="none" w:sz="0" w:space="0" w:color="auto"/>
                                      </w:divBdr>
                                      <w:divsChild>
                                        <w:div w:id="13345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7533">
                                  <w:marLeft w:val="0"/>
                                  <w:marRight w:val="0"/>
                                  <w:marTop w:val="0"/>
                                  <w:marBottom w:val="0"/>
                                  <w:divBdr>
                                    <w:top w:val="none" w:sz="0" w:space="0" w:color="auto"/>
                                    <w:left w:val="none" w:sz="0" w:space="0" w:color="auto"/>
                                    <w:bottom w:val="none" w:sz="0" w:space="0" w:color="auto"/>
                                    <w:right w:val="none" w:sz="0" w:space="0" w:color="auto"/>
                                  </w:divBdr>
                                  <w:divsChild>
                                    <w:div w:id="1557013954">
                                      <w:marLeft w:val="0"/>
                                      <w:marRight w:val="0"/>
                                      <w:marTop w:val="0"/>
                                      <w:marBottom w:val="0"/>
                                      <w:divBdr>
                                        <w:top w:val="none" w:sz="0" w:space="0" w:color="auto"/>
                                        <w:left w:val="none" w:sz="0" w:space="0" w:color="auto"/>
                                        <w:bottom w:val="none" w:sz="0" w:space="0" w:color="auto"/>
                                        <w:right w:val="none" w:sz="0" w:space="0" w:color="auto"/>
                                      </w:divBdr>
                                    </w:div>
                                    <w:div w:id="1447311263">
                                      <w:marLeft w:val="0"/>
                                      <w:marRight w:val="0"/>
                                      <w:marTop w:val="0"/>
                                      <w:marBottom w:val="0"/>
                                      <w:divBdr>
                                        <w:top w:val="none" w:sz="0" w:space="0" w:color="auto"/>
                                        <w:left w:val="none" w:sz="0" w:space="0" w:color="auto"/>
                                        <w:bottom w:val="none" w:sz="0" w:space="0" w:color="auto"/>
                                        <w:right w:val="none" w:sz="0" w:space="0" w:color="auto"/>
                                      </w:divBdr>
                                      <w:divsChild>
                                        <w:div w:id="51033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897882">
                              <w:marLeft w:val="0"/>
                              <w:marRight w:val="0"/>
                              <w:marTop w:val="0"/>
                              <w:marBottom w:val="0"/>
                              <w:divBdr>
                                <w:top w:val="none" w:sz="0" w:space="0" w:color="auto"/>
                                <w:left w:val="none" w:sz="0" w:space="0" w:color="auto"/>
                                <w:bottom w:val="none" w:sz="0" w:space="0" w:color="auto"/>
                                <w:right w:val="none" w:sz="0" w:space="0" w:color="auto"/>
                              </w:divBdr>
                              <w:divsChild>
                                <w:div w:id="1098065399">
                                  <w:marLeft w:val="0"/>
                                  <w:marRight w:val="0"/>
                                  <w:marTop w:val="0"/>
                                  <w:marBottom w:val="0"/>
                                  <w:divBdr>
                                    <w:top w:val="none" w:sz="0" w:space="0" w:color="auto"/>
                                    <w:left w:val="none" w:sz="0" w:space="0" w:color="auto"/>
                                    <w:bottom w:val="none" w:sz="0" w:space="0" w:color="auto"/>
                                    <w:right w:val="none" w:sz="0" w:space="0" w:color="auto"/>
                                  </w:divBdr>
                                  <w:divsChild>
                                    <w:div w:id="707879214">
                                      <w:marLeft w:val="0"/>
                                      <w:marRight w:val="0"/>
                                      <w:marTop w:val="0"/>
                                      <w:marBottom w:val="0"/>
                                      <w:divBdr>
                                        <w:top w:val="none" w:sz="0" w:space="0" w:color="auto"/>
                                        <w:left w:val="none" w:sz="0" w:space="0" w:color="auto"/>
                                        <w:bottom w:val="none" w:sz="0" w:space="0" w:color="auto"/>
                                        <w:right w:val="none" w:sz="0" w:space="0" w:color="auto"/>
                                      </w:divBdr>
                                    </w:div>
                                  </w:divsChild>
                                </w:div>
                                <w:div w:id="1867711735">
                                  <w:marLeft w:val="0"/>
                                  <w:marRight w:val="0"/>
                                  <w:marTop w:val="0"/>
                                  <w:marBottom w:val="0"/>
                                  <w:divBdr>
                                    <w:top w:val="none" w:sz="0" w:space="0" w:color="auto"/>
                                    <w:left w:val="none" w:sz="0" w:space="0" w:color="auto"/>
                                    <w:bottom w:val="none" w:sz="0" w:space="0" w:color="auto"/>
                                    <w:right w:val="none" w:sz="0" w:space="0" w:color="auto"/>
                                  </w:divBdr>
                                  <w:divsChild>
                                    <w:div w:id="449973668">
                                      <w:marLeft w:val="0"/>
                                      <w:marRight w:val="0"/>
                                      <w:marTop w:val="0"/>
                                      <w:marBottom w:val="0"/>
                                      <w:divBdr>
                                        <w:top w:val="none" w:sz="0" w:space="0" w:color="auto"/>
                                        <w:left w:val="none" w:sz="0" w:space="0" w:color="auto"/>
                                        <w:bottom w:val="none" w:sz="0" w:space="0" w:color="auto"/>
                                        <w:right w:val="none" w:sz="0" w:space="0" w:color="auto"/>
                                      </w:divBdr>
                                    </w:div>
                                    <w:div w:id="1815289601">
                                      <w:marLeft w:val="0"/>
                                      <w:marRight w:val="0"/>
                                      <w:marTop w:val="0"/>
                                      <w:marBottom w:val="0"/>
                                      <w:divBdr>
                                        <w:top w:val="none" w:sz="0" w:space="0" w:color="auto"/>
                                        <w:left w:val="none" w:sz="0" w:space="0" w:color="auto"/>
                                        <w:bottom w:val="none" w:sz="0" w:space="0" w:color="auto"/>
                                        <w:right w:val="none" w:sz="0" w:space="0" w:color="auto"/>
                                      </w:divBdr>
                                      <w:divsChild>
                                        <w:div w:id="13857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1679">
                                  <w:marLeft w:val="0"/>
                                  <w:marRight w:val="0"/>
                                  <w:marTop w:val="0"/>
                                  <w:marBottom w:val="0"/>
                                  <w:divBdr>
                                    <w:top w:val="none" w:sz="0" w:space="0" w:color="auto"/>
                                    <w:left w:val="none" w:sz="0" w:space="0" w:color="auto"/>
                                    <w:bottom w:val="none" w:sz="0" w:space="0" w:color="auto"/>
                                    <w:right w:val="none" w:sz="0" w:space="0" w:color="auto"/>
                                  </w:divBdr>
                                  <w:divsChild>
                                    <w:div w:id="4744690">
                                      <w:marLeft w:val="0"/>
                                      <w:marRight w:val="0"/>
                                      <w:marTop w:val="0"/>
                                      <w:marBottom w:val="0"/>
                                      <w:divBdr>
                                        <w:top w:val="none" w:sz="0" w:space="0" w:color="auto"/>
                                        <w:left w:val="none" w:sz="0" w:space="0" w:color="auto"/>
                                        <w:bottom w:val="none" w:sz="0" w:space="0" w:color="auto"/>
                                        <w:right w:val="none" w:sz="0" w:space="0" w:color="auto"/>
                                      </w:divBdr>
                                    </w:div>
                                    <w:div w:id="1205488088">
                                      <w:marLeft w:val="0"/>
                                      <w:marRight w:val="0"/>
                                      <w:marTop w:val="0"/>
                                      <w:marBottom w:val="0"/>
                                      <w:divBdr>
                                        <w:top w:val="none" w:sz="0" w:space="0" w:color="auto"/>
                                        <w:left w:val="none" w:sz="0" w:space="0" w:color="auto"/>
                                        <w:bottom w:val="none" w:sz="0" w:space="0" w:color="auto"/>
                                        <w:right w:val="none" w:sz="0" w:space="0" w:color="auto"/>
                                      </w:divBdr>
                                      <w:divsChild>
                                        <w:div w:id="52101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7285">
                                  <w:marLeft w:val="0"/>
                                  <w:marRight w:val="0"/>
                                  <w:marTop w:val="0"/>
                                  <w:marBottom w:val="0"/>
                                  <w:divBdr>
                                    <w:top w:val="none" w:sz="0" w:space="0" w:color="auto"/>
                                    <w:left w:val="none" w:sz="0" w:space="0" w:color="auto"/>
                                    <w:bottom w:val="none" w:sz="0" w:space="0" w:color="auto"/>
                                    <w:right w:val="none" w:sz="0" w:space="0" w:color="auto"/>
                                  </w:divBdr>
                                  <w:divsChild>
                                    <w:div w:id="1882545957">
                                      <w:marLeft w:val="0"/>
                                      <w:marRight w:val="0"/>
                                      <w:marTop w:val="0"/>
                                      <w:marBottom w:val="0"/>
                                      <w:divBdr>
                                        <w:top w:val="none" w:sz="0" w:space="0" w:color="auto"/>
                                        <w:left w:val="none" w:sz="0" w:space="0" w:color="auto"/>
                                        <w:bottom w:val="none" w:sz="0" w:space="0" w:color="auto"/>
                                        <w:right w:val="none" w:sz="0" w:space="0" w:color="auto"/>
                                      </w:divBdr>
                                    </w:div>
                                    <w:div w:id="246228195">
                                      <w:marLeft w:val="0"/>
                                      <w:marRight w:val="0"/>
                                      <w:marTop w:val="0"/>
                                      <w:marBottom w:val="0"/>
                                      <w:divBdr>
                                        <w:top w:val="none" w:sz="0" w:space="0" w:color="auto"/>
                                        <w:left w:val="none" w:sz="0" w:space="0" w:color="auto"/>
                                        <w:bottom w:val="none" w:sz="0" w:space="0" w:color="auto"/>
                                        <w:right w:val="none" w:sz="0" w:space="0" w:color="auto"/>
                                      </w:divBdr>
                                      <w:divsChild>
                                        <w:div w:id="63564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545017">
                                  <w:marLeft w:val="0"/>
                                  <w:marRight w:val="0"/>
                                  <w:marTop w:val="0"/>
                                  <w:marBottom w:val="0"/>
                                  <w:divBdr>
                                    <w:top w:val="none" w:sz="0" w:space="0" w:color="auto"/>
                                    <w:left w:val="none" w:sz="0" w:space="0" w:color="auto"/>
                                    <w:bottom w:val="none" w:sz="0" w:space="0" w:color="auto"/>
                                    <w:right w:val="none" w:sz="0" w:space="0" w:color="auto"/>
                                  </w:divBdr>
                                  <w:divsChild>
                                    <w:div w:id="1277639724">
                                      <w:marLeft w:val="0"/>
                                      <w:marRight w:val="0"/>
                                      <w:marTop w:val="0"/>
                                      <w:marBottom w:val="0"/>
                                      <w:divBdr>
                                        <w:top w:val="none" w:sz="0" w:space="0" w:color="auto"/>
                                        <w:left w:val="none" w:sz="0" w:space="0" w:color="auto"/>
                                        <w:bottom w:val="none" w:sz="0" w:space="0" w:color="auto"/>
                                        <w:right w:val="none" w:sz="0" w:space="0" w:color="auto"/>
                                      </w:divBdr>
                                    </w:div>
                                    <w:div w:id="856768110">
                                      <w:marLeft w:val="0"/>
                                      <w:marRight w:val="0"/>
                                      <w:marTop w:val="0"/>
                                      <w:marBottom w:val="0"/>
                                      <w:divBdr>
                                        <w:top w:val="none" w:sz="0" w:space="0" w:color="auto"/>
                                        <w:left w:val="none" w:sz="0" w:space="0" w:color="auto"/>
                                        <w:bottom w:val="none" w:sz="0" w:space="0" w:color="auto"/>
                                        <w:right w:val="none" w:sz="0" w:space="0" w:color="auto"/>
                                      </w:divBdr>
                                      <w:divsChild>
                                        <w:div w:id="18913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52711">
                              <w:marLeft w:val="0"/>
                              <w:marRight w:val="0"/>
                              <w:marTop w:val="0"/>
                              <w:marBottom w:val="0"/>
                              <w:divBdr>
                                <w:top w:val="none" w:sz="0" w:space="0" w:color="auto"/>
                                <w:left w:val="none" w:sz="0" w:space="0" w:color="auto"/>
                                <w:bottom w:val="none" w:sz="0" w:space="0" w:color="auto"/>
                                <w:right w:val="none" w:sz="0" w:space="0" w:color="auto"/>
                              </w:divBdr>
                              <w:divsChild>
                                <w:div w:id="122845068">
                                  <w:marLeft w:val="0"/>
                                  <w:marRight w:val="0"/>
                                  <w:marTop w:val="0"/>
                                  <w:marBottom w:val="0"/>
                                  <w:divBdr>
                                    <w:top w:val="none" w:sz="0" w:space="0" w:color="auto"/>
                                    <w:left w:val="none" w:sz="0" w:space="0" w:color="auto"/>
                                    <w:bottom w:val="none" w:sz="0" w:space="0" w:color="auto"/>
                                    <w:right w:val="none" w:sz="0" w:space="0" w:color="auto"/>
                                  </w:divBdr>
                                  <w:divsChild>
                                    <w:div w:id="20669447">
                                      <w:marLeft w:val="0"/>
                                      <w:marRight w:val="0"/>
                                      <w:marTop w:val="0"/>
                                      <w:marBottom w:val="0"/>
                                      <w:divBdr>
                                        <w:top w:val="none" w:sz="0" w:space="0" w:color="auto"/>
                                        <w:left w:val="none" w:sz="0" w:space="0" w:color="auto"/>
                                        <w:bottom w:val="none" w:sz="0" w:space="0" w:color="auto"/>
                                        <w:right w:val="none" w:sz="0" w:space="0" w:color="auto"/>
                                      </w:divBdr>
                                    </w:div>
                                  </w:divsChild>
                                </w:div>
                                <w:div w:id="11420327">
                                  <w:marLeft w:val="0"/>
                                  <w:marRight w:val="0"/>
                                  <w:marTop w:val="0"/>
                                  <w:marBottom w:val="0"/>
                                  <w:divBdr>
                                    <w:top w:val="none" w:sz="0" w:space="0" w:color="auto"/>
                                    <w:left w:val="none" w:sz="0" w:space="0" w:color="auto"/>
                                    <w:bottom w:val="none" w:sz="0" w:space="0" w:color="auto"/>
                                    <w:right w:val="none" w:sz="0" w:space="0" w:color="auto"/>
                                  </w:divBdr>
                                  <w:divsChild>
                                    <w:div w:id="14365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1480">
                              <w:marLeft w:val="0"/>
                              <w:marRight w:val="0"/>
                              <w:marTop w:val="0"/>
                              <w:marBottom w:val="0"/>
                              <w:divBdr>
                                <w:top w:val="none" w:sz="0" w:space="0" w:color="auto"/>
                                <w:left w:val="none" w:sz="0" w:space="0" w:color="auto"/>
                                <w:bottom w:val="none" w:sz="0" w:space="0" w:color="auto"/>
                                <w:right w:val="none" w:sz="0" w:space="0" w:color="auto"/>
                              </w:divBdr>
                              <w:divsChild>
                                <w:div w:id="1993636154">
                                  <w:marLeft w:val="0"/>
                                  <w:marRight w:val="0"/>
                                  <w:marTop w:val="0"/>
                                  <w:marBottom w:val="0"/>
                                  <w:divBdr>
                                    <w:top w:val="none" w:sz="0" w:space="0" w:color="auto"/>
                                    <w:left w:val="none" w:sz="0" w:space="0" w:color="auto"/>
                                    <w:bottom w:val="none" w:sz="0" w:space="0" w:color="auto"/>
                                    <w:right w:val="none" w:sz="0" w:space="0" w:color="auto"/>
                                  </w:divBdr>
                                  <w:divsChild>
                                    <w:div w:id="54743199">
                                      <w:marLeft w:val="0"/>
                                      <w:marRight w:val="0"/>
                                      <w:marTop w:val="0"/>
                                      <w:marBottom w:val="0"/>
                                      <w:divBdr>
                                        <w:top w:val="none" w:sz="0" w:space="0" w:color="auto"/>
                                        <w:left w:val="none" w:sz="0" w:space="0" w:color="auto"/>
                                        <w:bottom w:val="none" w:sz="0" w:space="0" w:color="auto"/>
                                        <w:right w:val="none" w:sz="0" w:space="0" w:color="auto"/>
                                      </w:divBdr>
                                    </w:div>
                                  </w:divsChild>
                                </w:div>
                                <w:div w:id="1529441772">
                                  <w:marLeft w:val="0"/>
                                  <w:marRight w:val="0"/>
                                  <w:marTop w:val="0"/>
                                  <w:marBottom w:val="0"/>
                                  <w:divBdr>
                                    <w:top w:val="none" w:sz="0" w:space="0" w:color="auto"/>
                                    <w:left w:val="none" w:sz="0" w:space="0" w:color="auto"/>
                                    <w:bottom w:val="none" w:sz="0" w:space="0" w:color="auto"/>
                                    <w:right w:val="none" w:sz="0" w:space="0" w:color="auto"/>
                                  </w:divBdr>
                                  <w:divsChild>
                                    <w:div w:id="115718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28936">
                              <w:marLeft w:val="0"/>
                              <w:marRight w:val="0"/>
                              <w:marTop w:val="0"/>
                              <w:marBottom w:val="0"/>
                              <w:divBdr>
                                <w:top w:val="none" w:sz="0" w:space="0" w:color="auto"/>
                                <w:left w:val="none" w:sz="0" w:space="0" w:color="auto"/>
                                <w:bottom w:val="none" w:sz="0" w:space="0" w:color="auto"/>
                                <w:right w:val="none" w:sz="0" w:space="0" w:color="auto"/>
                              </w:divBdr>
                              <w:divsChild>
                                <w:div w:id="1494368242">
                                  <w:marLeft w:val="0"/>
                                  <w:marRight w:val="0"/>
                                  <w:marTop w:val="0"/>
                                  <w:marBottom w:val="0"/>
                                  <w:divBdr>
                                    <w:top w:val="none" w:sz="0" w:space="0" w:color="auto"/>
                                    <w:left w:val="none" w:sz="0" w:space="0" w:color="auto"/>
                                    <w:bottom w:val="none" w:sz="0" w:space="0" w:color="auto"/>
                                    <w:right w:val="none" w:sz="0" w:space="0" w:color="auto"/>
                                  </w:divBdr>
                                  <w:divsChild>
                                    <w:div w:id="1182284383">
                                      <w:marLeft w:val="0"/>
                                      <w:marRight w:val="0"/>
                                      <w:marTop w:val="0"/>
                                      <w:marBottom w:val="0"/>
                                      <w:divBdr>
                                        <w:top w:val="none" w:sz="0" w:space="0" w:color="auto"/>
                                        <w:left w:val="none" w:sz="0" w:space="0" w:color="auto"/>
                                        <w:bottom w:val="none" w:sz="0" w:space="0" w:color="auto"/>
                                        <w:right w:val="none" w:sz="0" w:space="0" w:color="auto"/>
                                      </w:divBdr>
                                    </w:div>
                                  </w:divsChild>
                                </w:div>
                                <w:div w:id="1073429003">
                                  <w:marLeft w:val="0"/>
                                  <w:marRight w:val="0"/>
                                  <w:marTop w:val="0"/>
                                  <w:marBottom w:val="0"/>
                                  <w:divBdr>
                                    <w:top w:val="none" w:sz="0" w:space="0" w:color="auto"/>
                                    <w:left w:val="none" w:sz="0" w:space="0" w:color="auto"/>
                                    <w:bottom w:val="none" w:sz="0" w:space="0" w:color="auto"/>
                                    <w:right w:val="none" w:sz="0" w:space="0" w:color="auto"/>
                                  </w:divBdr>
                                  <w:divsChild>
                                    <w:div w:id="990476589">
                                      <w:marLeft w:val="0"/>
                                      <w:marRight w:val="0"/>
                                      <w:marTop w:val="0"/>
                                      <w:marBottom w:val="0"/>
                                      <w:divBdr>
                                        <w:top w:val="none" w:sz="0" w:space="0" w:color="auto"/>
                                        <w:left w:val="none" w:sz="0" w:space="0" w:color="auto"/>
                                        <w:bottom w:val="none" w:sz="0" w:space="0" w:color="auto"/>
                                        <w:right w:val="none" w:sz="0" w:space="0" w:color="auto"/>
                                      </w:divBdr>
                                    </w:div>
                                    <w:div w:id="303389200">
                                      <w:marLeft w:val="0"/>
                                      <w:marRight w:val="0"/>
                                      <w:marTop w:val="0"/>
                                      <w:marBottom w:val="0"/>
                                      <w:divBdr>
                                        <w:top w:val="none" w:sz="0" w:space="0" w:color="auto"/>
                                        <w:left w:val="none" w:sz="0" w:space="0" w:color="auto"/>
                                        <w:bottom w:val="none" w:sz="0" w:space="0" w:color="auto"/>
                                        <w:right w:val="none" w:sz="0" w:space="0" w:color="auto"/>
                                      </w:divBdr>
                                      <w:divsChild>
                                        <w:div w:id="17465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27023">
                              <w:marLeft w:val="0"/>
                              <w:marRight w:val="0"/>
                              <w:marTop w:val="0"/>
                              <w:marBottom w:val="0"/>
                              <w:divBdr>
                                <w:top w:val="none" w:sz="0" w:space="0" w:color="auto"/>
                                <w:left w:val="none" w:sz="0" w:space="0" w:color="auto"/>
                                <w:bottom w:val="none" w:sz="0" w:space="0" w:color="auto"/>
                                <w:right w:val="none" w:sz="0" w:space="0" w:color="auto"/>
                              </w:divBdr>
                              <w:divsChild>
                                <w:div w:id="1320229186">
                                  <w:marLeft w:val="0"/>
                                  <w:marRight w:val="0"/>
                                  <w:marTop w:val="0"/>
                                  <w:marBottom w:val="0"/>
                                  <w:divBdr>
                                    <w:top w:val="none" w:sz="0" w:space="0" w:color="auto"/>
                                    <w:left w:val="none" w:sz="0" w:space="0" w:color="auto"/>
                                    <w:bottom w:val="none" w:sz="0" w:space="0" w:color="auto"/>
                                    <w:right w:val="none" w:sz="0" w:space="0" w:color="auto"/>
                                  </w:divBdr>
                                  <w:divsChild>
                                    <w:div w:id="262765145">
                                      <w:marLeft w:val="0"/>
                                      <w:marRight w:val="0"/>
                                      <w:marTop w:val="0"/>
                                      <w:marBottom w:val="0"/>
                                      <w:divBdr>
                                        <w:top w:val="none" w:sz="0" w:space="0" w:color="auto"/>
                                        <w:left w:val="none" w:sz="0" w:space="0" w:color="auto"/>
                                        <w:bottom w:val="none" w:sz="0" w:space="0" w:color="auto"/>
                                        <w:right w:val="none" w:sz="0" w:space="0" w:color="auto"/>
                                      </w:divBdr>
                                    </w:div>
                                  </w:divsChild>
                                </w:div>
                                <w:div w:id="17970866">
                                  <w:marLeft w:val="0"/>
                                  <w:marRight w:val="0"/>
                                  <w:marTop w:val="0"/>
                                  <w:marBottom w:val="0"/>
                                  <w:divBdr>
                                    <w:top w:val="none" w:sz="0" w:space="0" w:color="auto"/>
                                    <w:left w:val="none" w:sz="0" w:space="0" w:color="auto"/>
                                    <w:bottom w:val="none" w:sz="0" w:space="0" w:color="auto"/>
                                    <w:right w:val="none" w:sz="0" w:space="0" w:color="auto"/>
                                  </w:divBdr>
                                  <w:divsChild>
                                    <w:div w:id="308020100">
                                      <w:marLeft w:val="0"/>
                                      <w:marRight w:val="0"/>
                                      <w:marTop w:val="0"/>
                                      <w:marBottom w:val="0"/>
                                      <w:divBdr>
                                        <w:top w:val="none" w:sz="0" w:space="0" w:color="auto"/>
                                        <w:left w:val="none" w:sz="0" w:space="0" w:color="auto"/>
                                        <w:bottom w:val="none" w:sz="0" w:space="0" w:color="auto"/>
                                        <w:right w:val="none" w:sz="0" w:space="0" w:color="auto"/>
                                      </w:divBdr>
                                    </w:div>
                                    <w:div w:id="1765765224">
                                      <w:marLeft w:val="0"/>
                                      <w:marRight w:val="0"/>
                                      <w:marTop w:val="0"/>
                                      <w:marBottom w:val="0"/>
                                      <w:divBdr>
                                        <w:top w:val="none" w:sz="0" w:space="0" w:color="auto"/>
                                        <w:left w:val="none" w:sz="0" w:space="0" w:color="auto"/>
                                        <w:bottom w:val="none" w:sz="0" w:space="0" w:color="auto"/>
                                        <w:right w:val="none" w:sz="0" w:space="0" w:color="auto"/>
                                      </w:divBdr>
                                      <w:divsChild>
                                        <w:div w:id="1912423249">
                                          <w:marLeft w:val="0"/>
                                          <w:marRight w:val="0"/>
                                          <w:marTop w:val="0"/>
                                          <w:marBottom w:val="0"/>
                                          <w:divBdr>
                                            <w:top w:val="none" w:sz="0" w:space="0" w:color="auto"/>
                                            <w:left w:val="none" w:sz="0" w:space="0" w:color="auto"/>
                                            <w:bottom w:val="none" w:sz="0" w:space="0" w:color="auto"/>
                                            <w:right w:val="none" w:sz="0" w:space="0" w:color="auto"/>
                                          </w:divBdr>
                                        </w:div>
                                        <w:div w:id="1366828366">
                                          <w:marLeft w:val="0"/>
                                          <w:marRight w:val="0"/>
                                          <w:marTop w:val="0"/>
                                          <w:marBottom w:val="0"/>
                                          <w:divBdr>
                                            <w:top w:val="none" w:sz="0" w:space="0" w:color="auto"/>
                                            <w:left w:val="none" w:sz="0" w:space="0" w:color="auto"/>
                                            <w:bottom w:val="none" w:sz="0" w:space="0" w:color="auto"/>
                                            <w:right w:val="none" w:sz="0" w:space="0" w:color="auto"/>
                                          </w:divBdr>
                                          <w:divsChild>
                                            <w:div w:id="366565798">
                                              <w:marLeft w:val="0"/>
                                              <w:marRight w:val="0"/>
                                              <w:marTop w:val="0"/>
                                              <w:marBottom w:val="0"/>
                                              <w:divBdr>
                                                <w:top w:val="none" w:sz="0" w:space="0" w:color="auto"/>
                                                <w:left w:val="none" w:sz="0" w:space="0" w:color="auto"/>
                                                <w:bottom w:val="none" w:sz="0" w:space="0" w:color="auto"/>
                                                <w:right w:val="none" w:sz="0" w:space="0" w:color="auto"/>
                                              </w:divBdr>
                                            </w:div>
                                          </w:divsChild>
                                        </w:div>
                                        <w:div w:id="1810518091">
                                          <w:marLeft w:val="0"/>
                                          <w:marRight w:val="0"/>
                                          <w:marTop w:val="0"/>
                                          <w:marBottom w:val="0"/>
                                          <w:divBdr>
                                            <w:top w:val="none" w:sz="0" w:space="0" w:color="auto"/>
                                            <w:left w:val="none" w:sz="0" w:space="0" w:color="auto"/>
                                            <w:bottom w:val="none" w:sz="0" w:space="0" w:color="auto"/>
                                            <w:right w:val="none" w:sz="0" w:space="0" w:color="auto"/>
                                          </w:divBdr>
                                          <w:divsChild>
                                            <w:div w:id="652637649">
                                              <w:marLeft w:val="0"/>
                                              <w:marRight w:val="0"/>
                                              <w:marTop w:val="0"/>
                                              <w:marBottom w:val="0"/>
                                              <w:divBdr>
                                                <w:top w:val="none" w:sz="0" w:space="0" w:color="auto"/>
                                                <w:left w:val="none" w:sz="0" w:space="0" w:color="auto"/>
                                                <w:bottom w:val="none" w:sz="0" w:space="0" w:color="auto"/>
                                                <w:right w:val="none" w:sz="0" w:space="0" w:color="auto"/>
                                              </w:divBdr>
                                            </w:div>
                                            <w:div w:id="342635514">
                                              <w:marLeft w:val="0"/>
                                              <w:marRight w:val="0"/>
                                              <w:marTop w:val="0"/>
                                              <w:marBottom w:val="0"/>
                                              <w:divBdr>
                                                <w:top w:val="none" w:sz="0" w:space="0" w:color="auto"/>
                                                <w:left w:val="none" w:sz="0" w:space="0" w:color="auto"/>
                                                <w:bottom w:val="none" w:sz="0" w:space="0" w:color="auto"/>
                                                <w:right w:val="none" w:sz="0" w:space="0" w:color="auto"/>
                                              </w:divBdr>
                                              <w:divsChild>
                                                <w:div w:id="2075930244">
                                                  <w:marLeft w:val="0"/>
                                                  <w:marRight w:val="0"/>
                                                  <w:marTop w:val="0"/>
                                                  <w:marBottom w:val="0"/>
                                                  <w:divBdr>
                                                    <w:top w:val="none" w:sz="0" w:space="0" w:color="auto"/>
                                                    <w:left w:val="none" w:sz="0" w:space="0" w:color="auto"/>
                                                    <w:bottom w:val="none" w:sz="0" w:space="0" w:color="auto"/>
                                                    <w:right w:val="none" w:sz="0" w:space="0" w:color="auto"/>
                                                  </w:divBdr>
                                                </w:div>
                                              </w:divsChild>
                                            </w:div>
                                            <w:div w:id="733241413">
                                              <w:marLeft w:val="0"/>
                                              <w:marRight w:val="0"/>
                                              <w:marTop w:val="0"/>
                                              <w:marBottom w:val="0"/>
                                              <w:divBdr>
                                                <w:top w:val="none" w:sz="0" w:space="0" w:color="auto"/>
                                                <w:left w:val="none" w:sz="0" w:space="0" w:color="auto"/>
                                                <w:bottom w:val="none" w:sz="0" w:space="0" w:color="auto"/>
                                                <w:right w:val="none" w:sz="0" w:space="0" w:color="auto"/>
                                              </w:divBdr>
                                              <w:divsChild>
                                                <w:div w:id="58433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95406">
                                  <w:marLeft w:val="0"/>
                                  <w:marRight w:val="0"/>
                                  <w:marTop w:val="0"/>
                                  <w:marBottom w:val="0"/>
                                  <w:divBdr>
                                    <w:top w:val="none" w:sz="0" w:space="0" w:color="auto"/>
                                    <w:left w:val="none" w:sz="0" w:space="0" w:color="auto"/>
                                    <w:bottom w:val="none" w:sz="0" w:space="0" w:color="auto"/>
                                    <w:right w:val="none" w:sz="0" w:space="0" w:color="auto"/>
                                  </w:divBdr>
                                  <w:divsChild>
                                    <w:div w:id="1499999842">
                                      <w:marLeft w:val="0"/>
                                      <w:marRight w:val="0"/>
                                      <w:marTop w:val="0"/>
                                      <w:marBottom w:val="0"/>
                                      <w:divBdr>
                                        <w:top w:val="none" w:sz="0" w:space="0" w:color="auto"/>
                                        <w:left w:val="none" w:sz="0" w:space="0" w:color="auto"/>
                                        <w:bottom w:val="none" w:sz="0" w:space="0" w:color="auto"/>
                                        <w:right w:val="none" w:sz="0" w:space="0" w:color="auto"/>
                                      </w:divBdr>
                                    </w:div>
                                    <w:div w:id="1138843252">
                                      <w:marLeft w:val="0"/>
                                      <w:marRight w:val="0"/>
                                      <w:marTop w:val="0"/>
                                      <w:marBottom w:val="0"/>
                                      <w:divBdr>
                                        <w:top w:val="none" w:sz="0" w:space="0" w:color="auto"/>
                                        <w:left w:val="none" w:sz="0" w:space="0" w:color="auto"/>
                                        <w:bottom w:val="none" w:sz="0" w:space="0" w:color="auto"/>
                                        <w:right w:val="none" w:sz="0" w:space="0" w:color="auto"/>
                                      </w:divBdr>
                                      <w:divsChild>
                                        <w:div w:id="20421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02600">
                                  <w:marLeft w:val="0"/>
                                  <w:marRight w:val="0"/>
                                  <w:marTop w:val="0"/>
                                  <w:marBottom w:val="0"/>
                                  <w:divBdr>
                                    <w:top w:val="none" w:sz="0" w:space="0" w:color="auto"/>
                                    <w:left w:val="none" w:sz="0" w:space="0" w:color="auto"/>
                                    <w:bottom w:val="none" w:sz="0" w:space="0" w:color="auto"/>
                                    <w:right w:val="none" w:sz="0" w:space="0" w:color="auto"/>
                                  </w:divBdr>
                                  <w:divsChild>
                                    <w:div w:id="2014186372">
                                      <w:marLeft w:val="0"/>
                                      <w:marRight w:val="0"/>
                                      <w:marTop w:val="0"/>
                                      <w:marBottom w:val="0"/>
                                      <w:divBdr>
                                        <w:top w:val="none" w:sz="0" w:space="0" w:color="auto"/>
                                        <w:left w:val="none" w:sz="0" w:space="0" w:color="auto"/>
                                        <w:bottom w:val="none" w:sz="0" w:space="0" w:color="auto"/>
                                        <w:right w:val="none" w:sz="0" w:space="0" w:color="auto"/>
                                      </w:divBdr>
                                    </w:div>
                                    <w:div w:id="695156332">
                                      <w:marLeft w:val="0"/>
                                      <w:marRight w:val="0"/>
                                      <w:marTop w:val="0"/>
                                      <w:marBottom w:val="0"/>
                                      <w:divBdr>
                                        <w:top w:val="none" w:sz="0" w:space="0" w:color="auto"/>
                                        <w:left w:val="none" w:sz="0" w:space="0" w:color="auto"/>
                                        <w:bottom w:val="none" w:sz="0" w:space="0" w:color="auto"/>
                                        <w:right w:val="none" w:sz="0" w:space="0" w:color="auto"/>
                                      </w:divBdr>
                                      <w:divsChild>
                                        <w:div w:id="13437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4799">
                                  <w:marLeft w:val="0"/>
                                  <w:marRight w:val="0"/>
                                  <w:marTop w:val="0"/>
                                  <w:marBottom w:val="0"/>
                                  <w:divBdr>
                                    <w:top w:val="none" w:sz="0" w:space="0" w:color="auto"/>
                                    <w:left w:val="none" w:sz="0" w:space="0" w:color="auto"/>
                                    <w:bottom w:val="none" w:sz="0" w:space="0" w:color="auto"/>
                                    <w:right w:val="none" w:sz="0" w:space="0" w:color="auto"/>
                                  </w:divBdr>
                                  <w:divsChild>
                                    <w:div w:id="469708247">
                                      <w:marLeft w:val="0"/>
                                      <w:marRight w:val="0"/>
                                      <w:marTop w:val="0"/>
                                      <w:marBottom w:val="0"/>
                                      <w:divBdr>
                                        <w:top w:val="none" w:sz="0" w:space="0" w:color="auto"/>
                                        <w:left w:val="none" w:sz="0" w:space="0" w:color="auto"/>
                                        <w:bottom w:val="none" w:sz="0" w:space="0" w:color="auto"/>
                                        <w:right w:val="none" w:sz="0" w:space="0" w:color="auto"/>
                                      </w:divBdr>
                                    </w:div>
                                    <w:div w:id="1490756816">
                                      <w:marLeft w:val="0"/>
                                      <w:marRight w:val="0"/>
                                      <w:marTop w:val="0"/>
                                      <w:marBottom w:val="0"/>
                                      <w:divBdr>
                                        <w:top w:val="none" w:sz="0" w:space="0" w:color="auto"/>
                                        <w:left w:val="none" w:sz="0" w:space="0" w:color="auto"/>
                                        <w:bottom w:val="none" w:sz="0" w:space="0" w:color="auto"/>
                                        <w:right w:val="none" w:sz="0" w:space="0" w:color="auto"/>
                                      </w:divBdr>
                                      <w:divsChild>
                                        <w:div w:id="84594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51371">
                              <w:marLeft w:val="0"/>
                              <w:marRight w:val="0"/>
                              <w:marTop w:val="0"/>
                              <w:marBottom w:val="0"/>
                              <w:divBdr>
                                <w:top w:val="none" w:sz="0" w:space="0" w:color="auto"/>
                                <w:left w:val="none" w:sz="0" w:space="0" w:color="auto"/>
                                <w:bottom w:val="none" w:sz="0" w:space="0" w:color="auto"/>
                                <w:right w:val="none" w:sz="0" w:space="0" w:color="auto"/>
                              </w:divBdr>
                              <w:divsChild>
                                <w:div w:id="1396394778">
                                  <w:marLeft w:val="0"/>
                                  <w:marRight w:val="0"/>
                                  <w:marTop w:val="0"/>
                                  <w:marBottom w:val="0"/>
                                  <w:divBdr>
                                    <w:top w:val="none" w:sz="0" w:space="0" w:color="auto"/>
                                    <w:left w:val="none" w:sz="0" w:space="0" w:color="auto"/>
                                    <w:bottom w:val="none" w:sz="0" w:space="0" w:color="auto"/>
                                    <w:right w:val="none" w:sz="0" w:space="0" w:color="auto"/>
                                  </w:divBdr>
                                  <w:divsChild>
                                    <w:div w:id="1327443406">
                                      <w:marLeft w:val="0"/>
                                      <w:marRight w:val="0"/>
                                      <w:marTop w:val="0"/>
                                      <w:marBottom w:val="0"/>
                                      <w:divBdr>
                                        <w:top w:val="none" w:sz="0" w:space="0" w:color="auto"/>
                                        <w:left w:val="none" w:sz="0" w:space="0" w:color="auto"/>
                                        <w:bottom w:val="none" w:sz="0" w:space="0" w:color="auto"/>
                                        <w:right w:val="none" w:sz="0" w:space="0" w:color="auto"/>
                                      </w:divBdr>
                                    </w:div>
                                  </w:divsChild>
                                </w:div>
                                <w:div w:id="1607736066">
                                  <w:marLeft w:val="0"/>
                                  <w:marRight w:val="0"/>
                                  <w:marTop w:val="0"/>
                                  <w:marBottom w:val="0"/>
                                  <w:divBdr>
                                    <w:top w:val="none" w:sz="0" w:space="0" w:color="auto"/>
                                    <w:left w:val="none" w:sz="0" w:space="0" w:color="auto"/>
                                    <w:bottom w:val="none" w:sz="0" w:space="0" w:color="auto"/>
                                    <w:right w:val="none" w:sz="0" w:space="0" w:color="auto"/>
                                  </w:divBdr>
                                  <w:divsChild>
                                    <w:div w:id="980305335">
                                      <w:marLeft w:val="0"/>
                                      <w:marRight w:val="0"/>
                                      <w:marTop w:val="0"/>
                                      <w:marBottom w:val="0"/>
                                      <w:divBdr>
                                        <w:top w:val="none" w:sz="0" w:space="0" w:color="auto"/>
                                        <w:left w:val="none" w:sz="0" w:space="0" w:color="auto"/>
                                        <w:bottom w:val="none" w:sz="0" w:space="0" w:color="auto"/>
                                        <w:right w:val="none" w:sz="0" w:space="0" w:color="auto"/>
                                      </w:divBdr>
                                    </w:div>
                                    <w:div w:id="1322197300">
                                      <w:marLeft w:val="0"/>
                                      <w:marRight w:val="0"/>
                                      <w:marTop w:val="0"/>
                                      <w:marBottom w:val="0"/>
                                      <w:divBdr>
                                        <w:top w:val="none" w:sz="0" w:space="0" w:color="auto"/>
                                        <w:left w:val="none" w:sz="0" w:space="0" w:color="auto"/>
                                        <w:bottom w:val="none" w:sz="0" w:space="0" w:color="auto"/>
                                        <w:right w:val="none" w:sz="0" w:space="0" w:color="auto"/>
                                      </w:divBdr>
                                      <w:divsChild>
                                        <w:div w:id="4516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168891">
                              <w:marLeft w:val="0"/>
                              <w:marRight w:val="0"/>
                              <w:marTop w:val="0"/>
                              <w:marBottom w:val="0"/>
                              <w:divBdr>
                                <w:top w:val="none" w:sz="0" w:space="0" w:color="auto"/>
                                <w:left w:val="none" w:sz="0" w:space="0" w:color="auto"/>
                                <w:bottom w:val="none" w:sz="0" w:space="0" w:color="auto"/>
                                <w:right w:val="none" w:sz="0" w:space="0" w:color="auto"/>
                              </w:divBdr>
                              <w:divsChild>
                                <w:div w:id="39592737">
                                  <w:marLeft w:val="0"/>
                                  <w:marRight w:val="0"/>
                                  <w:marTop w:val="0"/>
                                  <w:marBottom w:val="0"/>
                                  <w:divBdr>
                                    <w:top w:val="none" w:sz="0" w:space="0" w:color="auto"/>
                                    <w:left w:val="none" w:sz="0" w:space="0" w:color="auto"/>
                                    <w:bottom w:val="none" w:sz="0" w:space="0" w:color="auto"/>
                                    <w:right w:val="none" w:sz="0" w:space="0" w:color="auto"/>
                                  </w:divBdr>
                                  <w:divsChild>
                                    <w:div w:id="1250508194">
                                      <w:marLeft w:val="0"/>
                                      <w:marRight w:val="0"/>
                                      <w:marTop w:val="0"/>
                                      <w:marBottom w:val="0"/>
                                      <w:divBdr>
                                        <w:top w:val="none" w:sz="0" w:space="0" w:color="auto"/>
                                        <w:left w:val="none" w:sz="0" w:space="0" w:color="auto"/>
                                        <w:bottom w:val="none" w:sz="0" w:space="0" w:color="auto"/>
                                        <w:right w:val="none" w:sz="0" w:space="0" w:color="auto"/>
                                      </w:divBdr>
                                    </w:div>
                                  </w:divsChild>
                                </w:div>
                                <w:div w:id="2139255103">
                                  <w:marLeft w:val="0"/>
                                  <w:marRight w:val="0"/>
                                  <w:marTop w:val="0"/>
                                  <w:marBottom w:val="0"/>
                                  <w:divBdr>
                                    <w:top w:val="none" w:sz="0" w:space="0" w:color="auto"/>
                                    <w:left w:val="none" w:sz="0" w:space="0" w:color="auto"/>
                                    <w:bottom w:val="none" w:sz="0" w:space="0" w:color="auto"/>
                                    <w:right w:val="none" w:sz="0" w:space="0" w:color="auto"/>
                                  </w:divBdr>
                                  <w:divsChild>
                                    <w:div w:id="999969283">
                                      <w:marLeft w:val="0"/>
                                      <w:marRight w:val="0"/>
                                      <w:marTop w:val="0"/>
                                      <w:marBottom w:val="0"/>
                                      <w:divBdr>
                                        <w:top w:val="none" w:sz="0" w:space="0" w:color="auto"/>
                                        <w:left w:val="none" w:sz="0" w:space="0" w:color="auto"/>
                                        <w:bottom w:val="none" w:sz="0" w:space="0" w:color="auto"/>
                                        <w:right w:val="none" w:sz="0" w:space="0" w:color="auto"/>
                                      </w:divBdr>
                                    </w:div>
                                    <w:div w:id="733623433">
                                      <w:marLeft w:val="0"/>
                                      <w:marRight w:val="0"/>
                                      <w:marTop w:val="0"/>
                                      <w:marBottom w:val="0"/>
                                      <w:divBdr>
                                        <w:top w:val="none" w:sz="0" w:space="0" w:color="auto"/>
                                        <w:left w:val="none" w:sz="0" w:space="0" w:color="auto"/>
                                        <w:bottom w:val="none" w:sz="0" w:space="0" w:color="auto"/>
                                        <w:right w:val="none" w:sz="0" w:space="0" w:color="auto"/>
                                      </w:divBdr>
                                      <w:divsChild>
                                        <w:div w:id="140622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12733">
                              <w:marLeft w:val="0"/>
                              <w:marRight w:val="0"/>
                              <w:marTop w:val="0"/>
                              <w:marBottom w:val="0"/>
                              <w:divBdr>
                                <w:top w:val="none" w:sz="0" w:space="0" w:color="auto"/>
                                <w:left w:val="none" w:sz="0" w:space="0" w:color="auto"/>
                                <w:bottom w:val="none" w:sz="0" w:space="0" w:color="auto"/>
                                <w:right w:val="none" w:sz="0" w:space="0" w:color="auto"/>
                              </w:divBdr>
                              <w:divsChild>
                                <w:div w:id="534392055">
                                  <w:marLeft w:val="0"/>
                                  <w:marRight w:val="0"/>
                                  <w:marTop w:val="0"/>
                                  <w:marBottom w:val="0"/>
                                  <w:divBdr>
                                    <w:top w:val="none" w:sz="0" w:space="0" w:color="auto"/>
                                    <w:left w:val="none" w:sz="0" w:space="0" w:color="auto"/>
                                    <w:bottom w:val="none" w:sz="0" w:space="0" w:color="auto"/>
                                    <w:right w:val="none" w:sz="0" w:space="0" w:color="auto"/>
                                  </w:divBdr>
                                  <w:divsChild>
                                    <w:div w:id="1298758445">
                                      <w:marLeft w:val="0"/>
                                      <w:marRight w:val="0"/>
                                      <w:marTop w:val="0"/>
                                      <w:marBottom w:val="0"/>
                                      <w:divBdr>
                                        <w:top w:val="none" w:sz="0" w:space="0" w:color="auto"/>
                                        <w:left w:val="none" w:sz="0" w:space="0" w:color="auto"/>
                                        <w:bottom w:val="none" w:sz="0" w:space="0" w:color="auto"/>
                                        <w:right w:val="none" w:sz="0" w:space="0" w:color="auto"/>
                                      </w:divBdr>
                                    </w:div>
                                  </w:divsChild>
                                </w:div>
                                <w:div w:id="549270493">
                                  <w:marLeft w:val="0"/>
                                  <w:marRight w:val="0"/>
                                  <w:marTop w:val="0"/>
                                  <w:marBottom w:val="0"/>
                                  <w:divBdr>
                                    <w:top w:val="none" w:sz="0" w:space="0" w:color="auto"/>
                                    <w:left w:val="none" w:sz="0" w:space="0" w:color="auto"/>
                                    <w:bottom w:val="none" w:sz="0" w:space="0" w:color="auto"/>
                                    <w:right w:val="none" w:sz="0" w:space="0" w:color="auto"/>
                                  </w:divBdr>
                                  <w:divsChild>
                                    <w:div w:id="6137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1690">
                              <w:marLeft w:val="0"/>
                              <w:marRight w:val="0"/>
                              <w:marTop w:val="0"/>
                              <w:marBottom w:val="0"/>
                              <w:divBdr>
                                <w:top w:val="none" w:sz="0" w:space="0" w:color="auto"/>
                                <w:left w:val="none" w:sz="0" w:space="0" w:color="auto"/>
                                <w:bottom w:val="none" w:sz="0" w:space="0" w:color="auto"/>
                                <w:right w:val="none" w:sz="0" w:space="0" w:color="auto"/>
                              </w:divBdr>
                              <w:divsChild>
                                <w:div w:id="1629049665">
                                  <w:marLeft w:val="0"/>
                                  <w:marRight w:val="0"/>
                                  <w:marTop w:val="0"/>
                                  <w:marBottom w:val="0"/>
                                  <w:divBdr>
                                    <w:top w:val="none" w:sz="0" w:space="0" w:color="auto"/>
                                    <w:left w:val="none" w:sz="0" w:space="0" w:color="auto"/>
                                    <w:bottom w:val="none" w:sz="0" w:space="0" w:color="auto"/>
                                    <w:right w:val="none" w:sz="0" w:space="0" w:color="auto"/>
                                  </w:divBdr>
                                  <w:divsChild>
                                    <w:div w:id="1347558031">
                                      <w:marLeft w:val="0"/>
                                      <w:marRight w:val="0"/>
                                      <w:marTop w:val="0"/>
                                      <w:marBottom w:val="0"/>
                                      <w:divBdr>
                                        <w:top w:val="none" w:sz="0" w:space="0" w:color="auto"/>
                                        <w:left w:val="none" w:sz="0" w:space="0" w:color="auto"/>
                                        <w:bottom w:val="none" w:sz="0" w:space="0" w:color="auto"/>
                                        <w:right w:val="none" w:sz="0" w:space="0" w:color="auto"/>
                                      </w:divBdr>
                                    </w:div>
                                  </w:divsChild>
                                </w:div>
                                <w:div w:id="1097092069">
                                  <w:marLeft w:val="0"/>
                                  <w:marRight w:val="0"/>
                                  <w:marTop w:val="0"/>
                                  <w:marBottom w:val="0"/>
                                  <w:divBdr>
                                    <w:top w:val="none" w:sz="0" w:space="0" w:color="auto"/>
                                    <w:left w:val="none" w:sz="0" w:space="0" w:color="auto"/>
                                    <w:bottom w:val="none" w:sz="0" w:space="0" w:color="auto"/>
                                    <w:right w:val="none" w:sz="0" w:space="0" w:color="auto"/>
                                  </w:divBdr>
                                  <w:divsChild>
                                    <w:div w:id="385567278">
                                      <w:marLeft w:val="0"/>
                                      <w:marRight w:val="0"/>
                                      <w:marTop w:val="0"/>
                                      <w:marBottom w:val="0"/>
                                      <w:divBdr>
                                        <w:top w:val="none" w:sz="0" w:space="0" w:color="auto"/>
                                        <w:left w:val="none" w:sz="0" w:space="0" w:color="auto"/>
                                        <w:bottom w:val="none" w:sz="0" w:space="0" w:color="auto"/>
                                        <w:right w:val="none" w:sz="0" w:space="0" w:color="auto"/>
                                      </w:divBdr>
                                    </w:div>
                                    <w:div w:id="1255237551">
                                      <w:marLeft w:val="0"/>
                                      <w:marRight w:val="0"/>
                                      <w:marTop w:val="0"/>
                                      <w:marBottom w:val="0"/>
                                      <w:divBdr>
                                        <w:top w:val="none" w:sz="0" w:space="0" w:color="auto"/>
                                        <w:left w:val="none" w:sz="0" w:space="0" w:color="auto"/>
                                        <w:bottom w:val="none" w:sz="0" w:space="0" w:color="auto"/>
                                        <w:right w:val="none" w:sz="0" w:space="0" w:color="auto"/>
                                      </w:divBdr>
                                      <w:divsChild>
                                        <w:div w:id="13984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4034">
                                  <w:marLeft w:val="0"/>
                                  <w:marRight w:val="0"/>
                                  <w:marTop w:val="0"/>
                                  <w:marBottom w:val="0"/>
                                  <w:divBdr>
                                    <w:top w:val="none" w:sz="0" w:space="0" w:color="auto"/>
                                    <w:left w:val="none" w:sz="0" w:space="0" w:color="auto"/>
                                    <w:bottom w:val="none" w:sz="0" w:space="0" w:color="auto"/>
                                    <w:right w:val="none" w:sz="0" w:space="0" w:color="auto"/>
                                  </w:divBdr>
                                  <w:divsChild>
                                    <w:div w:id="744764111">
                                      <w:marLeft w:val="0"/>
                                      <w:marRight w:val="0"/>
                                      <w:marTop w:val="0"/>
                                      <w:marBottom w:val="0"/>
                                      <w:divBdr>
                                        <w:top w:val="none" w:sz="0" w:space="0" w:color="auto"/>
                                        <w:left w:val="none" w:sz="0" w:space="0" w:color="auto"/>
                                        <w:bottom w:val="none" w:sz="0" w:space="0" w:color="auto"/>
                                        <w:right w:val="none" w:sz="0" w:space="0" w:color="auto"/>
                                      </w:divBdr>
                                    </w:div>
                                    <w:div w:id="148253318">
                                      <w:marLeft w:val="0"/>
                                      <w:marRight w:val="0"/>
                                      <w:marTop w:val="0"/>
                                      <w:marBottom w:val="0"/>
                                      <w:divBdr>
                                        <w:top w:val="none" w:sz="0" w:space="0" w:color="auto"/>
                                        <w:left w:val="none" w:sz="0" w:space="0" w:color="auto"/>
                                        <w:bottom w:val="none" w:sz="0" w:space="0" w:color="auto"/>
                                        <w:right w:val="none" w:sz="0" w:space="0" w:color="auto"/>
                                      </w:divBdr>
                                      <w:divsChild>
                                        <w:div w:id="1330064504">
                                          <w:marLeft w:val="0"/>
                                          <w:marRight w:val="0"/>
                                          <w:marTop w:val="0"/>
                                          <w:marBottom w:val="0"/>
                                          <w:divBdr>
                                            <w:top w:val="none" w:sz="0" w:space="0" w:color="auto"/>
                                            <w:left w:val="none" w:sz="0" w:space="0" w:color="auto"/>
                                            <w:bottom w:val="none" w:sz="0" w:space="0" w:color="auto"/>
                                            <w:right w:val="none" w:sz="0" w:space="0" w:color="auto"/>
                                          </w:divBdr>
                                        </w:div>
                                      </w:divsChild>
                                    </w:div>
                                    <w:div w:id="1483228287">
                                      <w:marLeft w:val="0"/>
                                      <w:marRight w:val="0"/>
                                      <w:marTop w:val="0"/>
                                      <w:marBottom w:val="0"/>
                                      <w:divBdr>
                                        <w:top w:val="none" w:sz="0" w:space="0" w:color="auto"/>
                                        <w:left w:val="none" w:sz="0" w:space="0" w:color="auto"/>
                                        <w:bottom w:val="none" w:sz="0" w:space="0" w:color="auto"/>
                                        <w:right w:val="none" w:sz="0" w:space="0" w:color="auto"/>
                                      </w:divBdr>
                                      <w:divsChild>
                                        <w:div w:id="15762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61430">
                                  <w:marLeft w:val="0"/>
                                  <w:marRight w:val="0"/>
                                  <w:marTop w:val="0"/>
                                  <w:marBottom w:val="0"/>
                                  <w:divBdr>
                                    <w:top w:val="none" w:sz="0" w:space="0" w:color="auto"/>
                                    <w:left w:val="none" w:sz="0" w:space="0" w:color="auto"/>
                                    <w:bottom w:val="none" w:sz="0" w:space="0" w:color="auto"/>
                                    <w:right w:val="none" w:sz="0" w:space="0" w:color="auto"/>
                                  </w:divBdr>
                                  <w:divsChild>
                                    <w:div w:id="757992264">
                                      <w:marLeft w:val="0"/>
                                      <w:marRight w:val="0"/>
                                      <w:marTop w:val="0"/>
                                      <w:marBottom w:val="0"/>
                                      <w:divBdr>
                                        <w:top w:val="none" w:sz="0" w:space="0" w:color="auto"/>
                                        <w:left w:val="none" w:sz="0" w:space="0" w:color="auto"/>
                                        <w:bottom w:val="none" w:sz="0" w:space="0" w:color="auto"/>
                                        <w:right w:val="none" w:sz="0" w:space="0" w:color="auto"/>
                                      </w:divBdr>
                                    </w:div>
                                    <w:div w:id="1681348339">
                                      <w:marLeft w:val="0"/>
                                      <w:marRight w:val="0"/>
                                      <w:marTop w:val="0"/>
                                      <w:marBottom w:val="0"/>
                                      <w:divBdr>
                                        <w:top w:val="none" w:sz="0" w:space="0" w:color="auto"/>
                                        <w:left w:val="none" w:sz="0" w:space="0" w:color="auto"/>
                                        <w:bottom w:val="none" w:sz="0" w:space="0" w:color="auto"/>
                                        <w:right w:val="none" w:sz="0" w:space="0" w:color="auto"/>
                                      </w:divBdr>
                                      <w:divsChild>
                                        <w:div w:id="1496989740">
                                          <w:marLeft w:val="0"/>
                                          <w:marRight w:val="0"/>
                                          <w:marTop w:val="0"/>
                                          <w:marBottom w:val="0"/>
                                          <w:divBdr>
                                            <w:top w:val="none" w:sz="0" w:space="0" w:color="auto"/>
                                            <w:left w:val="none" w:sz="0" w:space="0" w:color="auto"/>
                                            <w:bottom w:val="none" w:sz="0" w:space="0" w:color="auto"/>
                                            <w:right w:val="none" w:sz="0" w:space="0" w:color="auto"/>
                                          </w:divBdr>
                                        </w:div>
                                      </w:divsChild>
                                    </w:div>
                                    <w:div w:id="1813524007">
                                      <w:marLeft w:val="0"/>
                                      <w:marRight w:val="0"/>
                                      <w:marTop w:val="0"/>
                                      <w:marBottom w:val="0"/>
                                      <w:divBdr>
                                        <w:top w:val="none" w:sz="0" w:space="0" w:color="auto"/>
                                        <w:left w:val="none" w:sz="0" w:space="0" w:color="auto"/>
                                        <w:bottom w:val="none" w:sz="0" w:space="0" w:color="auto"/>
                                        <w:right w:val="none" w:sz="0" w:space="0" w:color="auto"/>
                                      </w:divBdr>
                                      <w:divsChild>
                                        <w:div w:id="1469400442">
                                          <w:marLeft w:val="0"/>
                                          <w:marRight w:val="0"/>
                                          <w:marTop w:val="0"/>
                                          <w:marBottom w:val="0"/>
                                          <w:divBdr>
                                            <w:top w:val="none" w:sz="0" w:space="0" w:color="auto"/>
                                            <w:left w:val="none" w:sz="0" w:space="0" w:color="auto"/>
                                            <w:bottom w:val="none" w:sz="0" w:space="0" w:color="auto"/>
                                            <w:right w:val="none" w:sz="0" w:space="0" w:color="auto"/>
                                          </w:divBdr>
                                        </w:div>
                                      </w:divsChild>
                                    </w:div>
                                    <w:div w:id="616715488">
                                      <w:marLeft w:val="0"/>
                                      <w:marRight w:val="0"/>
                                      <w:marTop w:val="0"/>
                                      <w:marBottom w:val="0"/>
                                      <w:divBdr>
                                        <w:top w:val="none" w:sz="0" w:space="0" w:color="auto"/>
                                        <w:left w:val="none" w:sz="0" w:space="0" w:color="auto"/>
                                        <w:bottom w:val="none" w:sz="0" w:space="0" w:color="auto"/>
                                        <w:right w:val="none" w:sz="0" w:space="0" w:color="auto"/>
                                      </w:divBdr>
                                      <w:divsChild>
                                        <w:div w:id="7335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72435">
                                  <w:marLeft w:val="0"/>
                                  <w:marRight w:val="0"/>
                                  <w:marTop w:val="0"/>
                                  <w:marBottom w:val="0"/>
                                  <w:divBdr>
                                    <w:top w:val="none" w:sz="0" w:space="0" w:color="auto"/>
                                    <w:left w:val="none" w:sz="0" w:space="0" w:color="auto"/>
                                    <w:bottom w:val="none" w:sz="0" w:space="0" w:color="auto"/>
                                    <w:right w:val="none" w:sz="0" w:space="0" w:color="auto"/>
                                  </w:divBdr>
                                  <w:divsChild>
                                    <w:div w:id="1226530430">
                                      <w:marLeft w:val="0"/>
                                      <w:marRight w:val="0"/>
                                      <w:marTop w:val="0"/>
                                      <w:marBottom w:val="0"/>
                                      <w:divBdr>
                                        <w:top w:val="none" w:sz="0" w:space="0" w:color="auto"/>
                                        <w:left w:val="none" w:sz="0" w:space="0" w:color="auto"/>
                                        <w:bottom w:val="none" w:sz="0" w:space="0" w:color="auto"/>
                                        <w:right w:val="none" w:sz="0" w:space="0" w:color="auto"/>
                                      </w:divBdr>
                                    </w:div>
                                    <w:div w:id="256603582">
                                      <w:marLeft w:val="0"/>
                                      <w:marRight w:val="0"/>
                                      <w:marTop w:val="0"/>
                                      <w:marBottom w:val="0"/>
                                      <w:divBdr>
                                        <w:top w:val="none" w:sz="0" w:space="0" w:color="auto"/>
                                        <w:left w:val="none" w:sz="0" w:space="0" w:color="auto"/>
                                        <w:bottom w:val="none" w:sz="0" w:space="0" w:color="auto"/>
                                        <w:right w:val="none" w:sz="0" w:space="0" w:color="auto"/>
                                      </w:divBdr>
                                      <w:divsChild>
                                        <w:div w:id="809901278">
                                          <w:marLeft w:val="0"/>
                                          <w:marRight w:val="0"/>
                                          <w:marTop w:val="0"/>
                                          <w:marBottom w:val="0"/>
                                          <w:divBdr>
                                            <w:top w:val="none" w:sz="0" w:space="0" w:color="auto"/>
                                            <w:left w:val="none" w:sz="0" w:space="0" w:color="auto"/>
                                            <w:bottom w:val="none" w:sz="0" w:space="0" w:color="auto"/>
                                            <w:right w:val="none" w:sz="0" w:space="0" w:color="auto"/>
                                          </w:divBdr>
                                        </w:div>
                                      </w:divsChild>
                                    </w:div>
                                    <w:div w:id="1331517295">
                                      <w:marLeft w:val="0"/>
                                      <w:marRight w:val="0"/>
                                      <w:marTop w:val="0"/>
                                      <w:marBottom w:val="0"/>
                                      <w:divBdr>
                                        <w:top w:val="none" w:sz="0" w:space="0" w:color="auto"/>
                                        <w:left w:val="none" w:sz="0" w:space="0" w:color="auto"/>
                                        <w:bottom w:val="none" w:sz="0" w:space="0" w:color="auto"/>
                                        <w:right w:val="none" w:sz="0" w:space="0" w:color="auto"/>
                                      </w:divBdr>
                                      <w:divsChild>
                                        <w:div w:id="6994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5230">
                                  <w:marLeft w:val="0"/>
                                  <w:marRight w:val="0"/>
                                  <w:marTop w:val="0"/>
                                  <w:marBottom w:val="0"/>
                                  <w:divBdr>
                                    <w:top w:val="none" w:sz="0" w:space="0" w:color="auto"/>
                                    <w:left w:val="none" w:sz="0" w:space="0" w:color="auto"/>
                                    <w:bottom w:val="none" w:sz="0" w:space="0" w:color="auto"/>
                                    <w:right w:val="none" w:sz="0" w:space="0" w:color="auto"/>
                                  </w:divBdr>
                                  <w:divsChild>
                                    <w:div w:id="1581869271">
                                      <w:marLeft w:val="0"/>
                                      <w:marRight w:val="0"/>
                                      <w:marTop w:val="0"/>
                                      <w:marBottom w:val="0"/>
                                      <w:divBdr>
                                        <w:top w:val="none" w:sz="0" w:space="0" w:color="auto"/>
                                        <w:left w:val="none" w:sz="0" w:space="0" w:color="auto"/>
                                        <w:bottom w:val="none" w:sz="0" w:space="0" w:color="auto"/>
                                        <w:right w:val="none" w:sz="0" w:space="0" w:color="auto"/>
                                      </w:divBdr>
                                    </w:div>
                                    <w:div w:id="4333558">
                                      <w:marLeft w:val="0"/>
                                      <w:marRight w:val="0"/>
                                      <w:marTop w:val="0"/>
                                      <w:marBottom w:val="0"/>
                                      <w:divBdr>
                                        <w:top w:val="none" w:sz="0" w:space="0" w:color="auto"/>
                                        <w:left w:val="none" w:sz="0" w:space="0" w:color="auto"/>
                                        <w:bottom w:val="none" w:sz="0" w:space="0" w:color="auto"/>
                                        <w:right w:val="none" w:sz="0" w:space="0" w:color="auto"/>
                                      </w:divBdr>
                                      <w:divsChild>
                                        <w:div w:id="904532119">
                                          <w:marLeft w:val="0"/>
                                          <w:marRight w:val="0"/>
                                          <w:marTop w:val="0"/>
                                          <w:marBottom w:val="0"/>
                                          <w:divBdr>
                                            <w:top w:val="none" w:sz="0" w:space="0" w:color="auto"/>
                                            <w:left w:val="none" w:sz="0" w:space="0" w:color="auto"/>
                                            <w:bottom w:val="none" w:sz="0" w:space="0" w:color="auto"/>
                                            <w:right w:val="none" w:sz="0" w:space="0" w:color="auto"/>
                                          </w:divBdr>
                                        </w:div>
                                      </w:divsChild>
                                    </w:div>
                                    <w:div w:id="706107117">
                                      <w:marLeft w:val="0"/>
                                      <w:marRight w:val="0"/>
                                      <w:marTop w:val="0"/>
                                      <w:marBottom w:val="0"/>
                                      <w:divBdr>
                                        <w:top w:val="none" w:sz="0" w:space="0" w:color="auto"/>
                                        <w:left w:val="none" w:sz="0" w:space="0" w:color="auto"/>
                                        <w:bottom w:val="none" w:sz="0" w:space="0" w:color="auto"/>
                                        <w:right w:val="none" w:sz="0" w:space="0" w:color="auto"/>
                                      </w:divBdr>
                                      <w:divsChild>
                                        <w:div w:id="7067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31604">
                                  <w:marLeft w:val="0"/>
                                  <w:marRight w:val="0"/>
                                  <w:marTop w:val="0"/>
                                  <w:marBottom w:val="0"/>
                                  <w:divBdr>
                                    <w:top w:val="none" w:sz="0" w:space="0" w:color="auto"/>
                                    <w:left w:val="none" w:sz="0" w:space="0" w:color="auto"/>
                                    <w:bottom w:val="none" w:sz="0" w:space="0" w:color="auto"/>
                                    <w:right w:val="none" w:sz="0" w:space="0" w:color="auto"/>
                                  </w:divBdr>
                                  <w:divsChild>
                                    <w:div w:id="1668751622">
                                      <w:marLeft w:val="0"/>
                                      <w:marRight w:val="0"/>
                                      <w:marTop w:val="0"/>
                                      <w:marBottom w:val="0"/>
                                      <w:divBdr>
                                        <w:top w:val="none" w:sz="0" w:space="0" w:color="auto"/>
                                        <w:left w:val="none" w:sz="0" w:space="0" w:color="auto"/>
                                        <w:bottom w:val="none" w:sz="0" w:space="0" w:color="auto"/>
                                        <w:right w:val="none" w:sz="0" w:space="0" w:color="auto"/>
                                      </w:divBdr>
                                    </w:div>
                                    <w:div w:id="864057857">
                                      <w:marLeft w:val="0"/>
                                      <w:marRight w:val="0"/>
                                      <w:marTop w:val="0"/>
                                      <w:marBottom w:val="0"/>
                                      <w:divBdr>
                                        <w:top w:val="none" w:sz="0" w:space="0" w:color="auto"/>
                                        <w:left w:val="none" w:sz="0" w:space="0" w:color="auto"/>
                                        <w:bottom w:val="none" w:sz="0" w:space="0" w:color="auto"/>
                                        <w:right w:val="none" w:sz="0" w:space="0" w:color="auto"/>
                                      </w:divBdr>
                                      <w:divsChild>
                                        <w:div w:id="59064442">
                                          <w:marLeft w:val="0"/>
                                          <w:marRight w:val="0"/>
                                          <w:marTop w:val="0"/>
                                          <w:marBottom w:val="0"/>
                                          <w:divBdr>
                                            <w:top w:val="none" w:sz="0" w:space="0" w:color="auto"/>
                                            <w:left w:val="none" w:sz="0" w:space="0" w:color="auto"/>
                                            <w:bottom w:val="none" w:sz="0" w:space="0" w:color="auto"/>
                                            <w:right w:val="none" w:sz="0" w:space="0" w:color="auto"/>
                                          </w:divBdr>
                                        </w:div>
                                      </w:divsChild>
                                    </w:div>
                                    <w:div w:id="1148942492">
                                      <w:marLeft w:val="0"/>
                                      <w:marRight w:val="0"/>
                                      <w:marTop w:val="0"/>
                                      <w:marBottom w:val="0"/>
                                      <w:divBdr>
                                        <w:top w:val="none" w:sz="0" w:space="0" w:color="auto"/>
                                        <w:left w:val="none" w:sz="0" w:space="0" w:color="auto"/>
                                        <w:bottom w:val="none" w:sz="0" w:space="0" w:color="auto"/>
                                        <w:right w:val="none" w:sz="0" w:space="0" w:color="auto"/>
                                      </w:divBdr>
                                      <w:divsChild>
                                        <w:div w:id="398524441">
                                          <w:marLeft w:val="0"/>
                                          <w:marRight w:val="0"/>
                                          <w:marTop w:val="0"/>
                                          <w:marBottom w:val="0"/>
                                          <w:divBdr>
                                            <w:top w:val="none" w:sz="0" w:space="0" w:color="auto"/>
                                            <w:left w:val="none" w:sz="0" w:space="0" w:color="auto"/>
                                            <w:bottom w:val="none" w:sz="0" w:space="0" w:color="auto"/>
                                            <w:right w:val="none" w:sz="0" w:space="0" w:color="auto"/>
                                          </w:divBdr>
                                        </w:div>
                                      </w:divsChild>
                                    </w:div>
                                    <w:div w:id="276563577">
                                      <w:marLeft w:val="0"/>
                                      <w:marRight w:val="0"/>
                                      <w:marTop w:val="0"/>
                                      <w:marBottom w:val="0"/>
                                      <w:divBdr>
                                        <w:top w:val="none" w:sz="0" w:space="0" w:color="auto"/>
                                        <w:left w:val="none" w:sz="0" w:space="0" w:color="auto"/>
                                        <w:bottom w:val="none" w:sz="0" w:space="0" w:color="auto"/>
                                        <w:right w:val="none" w:sz="0" w:space="0" w:color="auto"/>
                                      </w:divBdr>
                                      <w:divsChild>
                                        <w:div w:id="350912468">
                                          <w:marLeft w:val="0"/>
                                          <w:marRight w:val="0"/>
                                          <w:marTop w:val="0"/>
                                          <w:marBottom w:val="0"/>
                                          <w:divBdr>
                                            <w:top w:val="none" w:sz="0" w:space="0" w:color="auto"/>
                                            <w:left w:val="none" w:sz="0" w:space="0" w:color="auto"/>
                                            <w:bottom w:val="none" w:sz="0" w:space="0" w:color="auto"/>
                                            <w:right w:val="none" w:sz="0" w:space="0" w:color="auto"/>
                                          </w:divBdr>
                                        </w:div>
                                      </w:divsChild>
                                    </w:div>
                                    <w:div w:id="836387647">
                                      <w:marLeft w:val="0"/>
                                      <w:marRight w:val="0"/>
                                      <w:marTop w:val="0"/>
                                      <w:marBottom w:val="0"/>
                                      <w:divBdr>
                                        <w:top w:val="none" w:sz="0" w:space="0" w:color="auto"/>
                                        <w:left w:val="none" w:sz="0" w:space="0" w:color="auto"/>
                                        <w:bottom w:val="none" w:sz="0" w:space="0" w:color="auto"/>
                                        <w:right w:val="none" w:sz="0" w:space="0" w:color="auto"/>
                                      </w:divBdr>
                                      <w:divsChild>
                                        <w:div w:id="125327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5578">
                                  <w:marLeft w:val="0"/>
                                  <w:marRight w:val="0"/>
                                  <w:marTop w:val="0"/>
                                  <w:marBottom w:val="0"/>
                                  <w:divBdr>
                                    <w:top w:val="none" w:sz="0" w:space="0" w:color="auto"/>
                                    <w:left w:val="none" w:sz="0" w:space="0" w:color="auto"/>
                                    <w:bottom w:val="none" w:sz="0" w:space="0" w:color="auto"/>
                                    <w:right w:val="none" w:sz="0" w:space="0" w:color="auto"/>
                                  </w:divBdr>
                                  <w:divsChild>
                                    <w:div w:id="1571232414">
                                      <w:marLeft w:val="0"/>
                                      <w:marRight w:val="0"/>
                                      <w:marTop w:val="0"/>
                                      <w:marBottom w:val="0"/>
                                      <w:divBdr>
                                        <w:top w:val="none" w:sz="0" w:space="0" w:color="auto"/>
                                        <w:left w:val="none" w:sz="0" w:space="0" w:color="auto"/>
                                        <w:bottom w:val="none" w:sz="0" w:space="0" w:color="auto"/>
                                        <w:right w:val="none" w:sz="0" w:space="0" w:color="auto"/>
                                      </w:divBdr>
                                    </w:div>
                                    <w:div w:id="1684742599">
                                      <w:marLeft w:val="0"/>
                                      <w:marRight w:val="0"/>
                                      <w:marTop w:val="0"/>
                                      <w:marBottom w:val="0"/>
                                      <w:divBdr>
                                        <w:top w:val="none" w:sz="0" w:space="0" w:color="auto"/>
                                        <w:left w:val="none" w:sz="0" w:space="0" w:color="auto"/>
                                        <w:bottom w:val="none" w:sz="0" w:space="0" w:color="auto"/>
                                        <w:right w:val="none" w:sz="0" w:space="0" w:color="auto"/>
                                      </w:divBdr>
                                      <w:divsChild>
                                        <w:div w:id="69372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0032">
                                  <w:marLeft w:val="0"/>
                                  <w:marRight w:val="0"/>
                                  <w:marTop w:val="0"/>
                                  <w:marBottom w:val="0"/>
                                  <w:divBdr>
                                    <w:top w:val="none" w:sz="0" w:space="0" w:color="auto"/>
                                    <w:left w:val="none" w:sz="0" w:space="0" w:color="auto"/>
                                    <w:bottom w:val="none" w:sz="0" w:space="0" w:color="auto"/>
                                    <w:right w:val="none" w:sz="0" w:space="0" w:color="auto"/>
                                  </w:divBdr>
                                  <w:divsChild>
                                    <w:div w:id="289938337">
                                      <w:marLeft w:val="0"/>
                                      <w:marRight w:val="0"/>
                                      <w:marTop w:val="0"/>
                                      <w:marBottom w:val="0"/>
                                      <w:divBdr>
                                        <w:top w:val="none" w:sz="0" w:space="0" w:color="auto"/>
                                        <w:left w:val="none" w:sz="0" w:space="0" w:color="auto"/>
                                        <w:bottom w:val="none" w:sz="0" w:space="0" w:color="auto"/>
                                        <w:right w:val="none" w:sz="0" w:space="0" w:color="auto"/>
                                      </w:divBdr>
                                    </w:div>
                                    <w:div w:id="259920825">
                                      <w:marLeft w:val="0"/>
                                      <w:marRight w:val="0"/>
                                      <w:marTop w:val="0"/>
                                      <w:marBottom w:val="0"/>
                                      <w:divBdr>
                                        <w:top w:val="none" w:sz="0" w:space="0" w:color="auto"/>
                                        <w:left w:val="none" w:sz="0" w:space="0" w:color="auto"/>
                                        <w:bottom w:val="none" w:sz="0" w:space="0" w:color="auto"/>
                                        <w:right w:val="none" w:sz="0" w:space="0" w:color="auto"/>
                                      </w:divBdr>
                                      <w:divsChild>
                                        <w:div w:id="30856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38398">
                                  <w:marLeft w:val="0"/>
                                  <w:marRight w:val="0"/>
                                  <w:marTop w:val="0"/>
                                  <w:marBottom w:val="0"/>
                                  <w:divBdr>
                                    <w:top w:val="none" w:sz="0" w:space="0" w:color="auto"/>
                                    <w:left w:val="none" w:sz="0" w:space="0" w:color="auto"/>
                                    <w:bottom w:val="none" w:sz="0" w:space="0" w:color="auto"/>
                                    <w:right w:val="none" w:sz="0" w:space="0" w:color="auto"/>
                                  </w:divBdr>
                                  <w:divsChild>
                                    <w:div w:id="889224297">
                                      <w:marLeft w:val="0"/>
                                      <w:marRight w:val="0"/>
                                      <w:marTop w:val="0"/>
                                      <w:marBottom w:val="0"/>
                                      <w:divBdr>
                                        <w:top w:val="none" w:sz="0" w:space="0" w:color="auto"/>
                                        <w:left w:val="none" w:sz="0" w:space="0" w:color="auto"/>
                                        <w:bottom w:val="none" w:sz="0" w:space="0" w:color="auto"/>
                                        <w:right w:val="none" w:sz="0" w:space="0" w:color="auto"/>
                                      </w:divBdr>
                                    </w:div>
                                    <w:div w:id="1730882774">
                                      <w:marLeft w:val="0"/>
                                      <w:marRight w:val="0"/>
                                      <w:marTop w:val="0"/>
                                      <w:marBottom w:val="0"/>
                                      <w:divBdr>
                                        <w:top w:val="none" w:sz="0" w:space="0" w:color="auto"/>
                                        <w:left w:val="none" w:sz="0" w:space="0" w:color="auto"/>
                                        <w:bottom w:val="none" w:sz="0" w:space="0" w:color="auto"/>
                                        <w:right w:val="none" w:sz="0" w:space="0" w:color="auto"/>
                                      </w:divBdr>
                                      <w:divsChild>
                                        <w:div w:id="17060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3922">
                                  <w:marLeft w:val="0"/>
                                  <w:marRight w:val="0"/>
                                  <w:marTop w:val="0"/>
                                  <w:marBottom w:val="0"/>
                                  <w:divBdr>
                                    <w:top w:val="none" w:sz="0" w:space="0" w:color="auto"/>
                                    <w:left w:val="none" w:sz="0" w:space="0" w:color="auto"/>
                                    <w:bottom w:val="none" w:sz="0" w:space="0" w:color="auto"/>
                                    <w:right w:val="none" w:sz="0" w:space="0" w:color="auto"/>
                                  </w:divBdr>
                                  <w:divsChild>
                                    <w:div w:id="993533732">
                                      <w:marLeft w:val="0"/>
                                      <w:marRight w:val="0"/>
                                      <w:marTop w:val="0"/>
                                      <w:marBottom w:val="0"/>
                                      <w:divBdr>
                                        <w:top w:val="none" w:sz="0" w:space="0" w:color="auto"/>
                                        <w:left w:val="none" w:sz="0" w:space="0" w:color="auto"/>
                                        <w:bottom w:val="none" w:sz="0" w:space="0" w:color="auto"/>
                                        <w:right w:val="none" w:sz="0" w:space="0" w:color="auto"/>
                                      </w:divBdr>
                                    </w:div>
                                    <w:div w:id="593318174">
                                      <w:marLeft w:val="0"/>
                                      <w:marRight w:val="0"/>
                                      <w:marTop w:val="0"/>
                                      <w:marBottom w:val="0"/>
                                      <w:divBdr>
                                        <w:top w:val="none" w:sz="0" w:space="0" w:color="auto"/>
                                        <w:left w:val="none" w:sz="0" w:space="0" w:color="auto"/>
                                        <w:bottom w:val="none" w:sz="0" w:space="0" w:color="auto"/>
                                        <w:right w:val="none" w:sz="0" w:space="0" w:color="auto"/>
                                      </w:divBdr>
                                      <w:divsChild>
                                        <w:div w:id="1005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58824">
                              <w:marLeft w:val="0"/>
                              <w:marRight w:val="0"/>
                              <w:marTop w:val="0"/>
                              <w:marBottom w:val="0"/>
                              <w:divBdr>
                                <w:top w:val="none" w:sz="0" w:space="0" w:color="auto"/>
                                <w:left w:val="none" w:sz="0" w:space="0" w:color="auto"/>
                                <w:bottom w:val="none" w:sz="0" w:space="0" w:color="auto"/>
                                <w:right w:val="none" w:sz="0" w:space="0" w:color="auto"/>
                              </w:divBdr>
                              <w:divsChild>
                                <w:div w:id="393550650">
                                  <w:marLeft w:val="0"/>
                                  <w:marRight w:val="0"/>
                                  <w:marTop w:val="0"/>
                                  <w:marBottom w:val="0"/>
                                  <w:divBdr>
                                    <w:top w:val="none" w:sz="0" w:space="0" w:color="auto"/>
                                    <w:left w:val="none" w:sz="0" w:space="0" w:color="auto"/>
                                    <w:bottom w:val="none" w:sz="0" w:space="0" w:color="auto"/>
                                    <w:right w:val="none" w:sz="0" w:space="0" w:color="auto"/>
                                  </w:divBdr>
                                  <w:divsChild>
                                    <w:div w:id="403257298">
                                      <w:marLeft w:val="0"/>
                                      <w:marRight w:val="0"/>
                                      <w:marTop w:val="0"/>
                                      <w:marBottom w:val="0"/>
                                      <w:divBdr>
                                        <w:top w:val="none" w:sz="0" w:space="0" w:color="auto"/>
                                        <w:left w:val="none" w:sz="0" w:space="0" w:color="auto"/>
                                        <w:bottom w:val="none" w:sz="0" w:space="0" w:color="auto"/>
                                        <w:right w:val="none" w:sz="0" w:space="0" w:color="auto"/>
                                      </w:divBdr>
                                    </w:div>
                                  </w:divsChild>
                                </w:div>
                                <w:div w:id="75251071">
                                  <w:marLeft w:val="0"/>
                                  <w:marRight w:val="0"/>
                                  <w:marTop w:val="0"/>
                                  <w:marBottom w:val="0"/>
                                  <w:divBdr>
                                    <w:top w:val="none" w:sz="0" w:space="0" w:color="auto"/>
                                    <w:left w:val="none" w:sz="0" w:space="0" w:color="auto"/>
                                    <w:bottom w:val="none" w:sz="0" w:space="0" w:color="auto"/>
                                    <w:right w:val="none" w:sz="0" w:space="0" w:color="auto"/>
                                  </w:divBdr>
                                  <w:divsChild>
                                    <w:div w:id="358359039">
                                      <w:marLeft w:val="0"/>
                                      <w:marRight w:val="0"/>
                                      <w:marTop w:val="0"/>
                                      <w:marBottom w:val="0"/>
                                      <w:divBdr>
                                        <w:top w:val="none" w:sz="0" w:space="0" w:color="auto"/>
                                        <w:left w:val="none" w:sz="0" w:space="0" w:color="auto"/>
                                        <w:bottom w:val="none" w:sz="0" w:space="0" w:color="auto"/>
                                        <w:right w:val="none" w:sz="0" w:space="0" w:color="auto"/>
                                      </w:divBdr>
                                    </w:div>
                                    <w:div w:id="1159465524">
                                      <w:marLeft w:val="0"/>
                                      <w:marRight w:val="0"/>
                                      <w:marTop w:val="0"/>
                                      <w:marBottom w:val="0"/>
                                      <w:divBdr>
                                        <w:top w:val="none" w:sz="0" w:space="0" w:color="auto"/>
                                        <w:left w:val="none" w:sz="0" w:space="0" w:color="auto"/>
                                        <w:bottom w:val="none" w:sz="0" w:space="0" w:color="auto"/>
                                        <w:right w:val="none" w:sz="0" w:space="0" w:color="auto"/>
                                      </w:divBdr>
                                      <w:divsChild>
                                        <w:div w:id="35523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063570">
                              <w:marLeft w:val="0"/>
                              <w:marRight w:val="0"/>
                              <w:marTop w:val="0"/>
                              <w:marBottom w:val="0"/>
                              <w:divBdr>
                                <w:top w:val="none" w:sz="0" w:space="0" w:color="auto"/>
                                <w:left w:val="none" w:sz="0" w:space="0" w:color="auto"/>
                                <w:bottom w:val="none" w:sz="0" w:space="0" w:color="auto"/>
                                <w:right w:val="none" w:sz="0" w:space="0" w:color="auto"/>
                              </w:divBdr>
                              <w:divsChild>
                                <w:div w:id="2033218667">
                                  <w:marLeft w:val="0"/>
                                  <w:marRight w:val="0"/>
                                  <w:marTop w:val="0"/>
                                  <w:marBottom w:val="0"/>
                                  <w:divBdr>
                                    <w:top w:val="none" w:sz="0" w:space="0" w:color="auto"/>
                                    <w:left w:val="none" w:sz="0" w:space="0" w:color="auto"/>
                                    <w:bottom w:val="none" w:sz="0" w:space="0" w:color="auto"/>
                                    <w:right w:val="none" w:sz="0" w:space="0" w:color="auto"/>
                                  </w:divBdr>
                                  <w:divsChild>
                                    <w:div w:id="1869296266">
                                      <w:marLeft w:val="0"/>
                                      <w:marRight w:val="0"/>
                                      <w:marTop w:val="0"/>
                                      <w:marBottom w:val="0"/>
                                      <w:divBdr>
                                        <w:top w:val="none" w:sz="0" w:space="0" w:color="auto"/>
                                        <w:left w:val="none" w:sz="0" w:space="0" w:color="auto"/>
                                        <w:bottom w:val="none" w:sz="0" w:space="0" w:color="auto"/>
                                        <w:right w:val="none" w:sz="0" w:space="0" w:color="auto"/>
                                      </w:divBdr>
                                    </w:div>
                                  </w:divsChild>
                                </w:div>
                                <w:div w:id="76753955">
                                  <w:marLeft w:val="0"/>
                                  <w:marRight w:val="0"/>
                                  <w:marTop w:val="0"/>
                                  <w:marBottom w:val="0"/>
                                  <w:divBdr>
                                    <w:top w:val="none" w:sz="0" w:space="0" w:color="auto"/>
                                    <w:left w:val="none" w:sz="0" w:space="0" w:color="auto"/>
                                    <w:bottom w:val="none" w:sz="0" w:space="0" w:color="auto"/>
                                    <w:right w:val="none" w:sz="0" w:space="0" w:color="auto"/>
                                  </w:divBdr>
                                  <w:divsChild>
                                    <w:div w:id="1506937626">
                                      <w:marLeft w:val="0"/>
                                      <w:marRight w:val="0"/>
                                      <w:marTop w:val="0"/>
                                      <w:marBottom w:val="0"/>
                                      <w:divBdr>
                                        <w:top w:val="none" w:sz="0" w:space="0" w:color="auto"/>
                                        <w:left w:val="none" w:sz="0" w:space="0" w:color="auto"/>
                                        <w:bottom w:val="none" w:sz="0" w:space="0" w:color="auto"/>
                                        <w:right w:val="none" w:sz="0" w:space="0" w:color="auto"/>
                                      </w:divBdr>
                                    </w:div>
                                    <w:div w:id="1251543327">
                                      <w:marLeft w:val="0"/>
                                      <w:marRight w:val="0"/>
                                      <w:marTop w:val="0"/>
                                      <w:marBottom w:val="0"/>
                                      <w:divBdr>
                                        <w:top w:val="none" w:sz="0" w:space="0" w:color="auto"/>
                                        <w:left w:val="none" w:sz="0" w:space="0" w:color="auto"/>
                                        <w:bottom w:val="none" w:sz="0" w:space="0" w:color="auto"/>
                                        <w:right w:val="none" w:sz="0" w:space="0" w:color="auto"/>
                                      </w:divBdr>
                                      <w:divsChild>
                                        <w:div w:id="16397550">
                                          <w:marLeft w:val="0"/>
                                          <w:marRight w:val="0"/>
                                          <w:marTop w:val="0"/>
                                          <w:marBottom w:val="0"/>
                                          <w:divBdr>
                                            <w:top w:val="none" w:sz="0" w:space="0" w:color="auto"/>
                                            <w:left w:val="none" w:sz="0" w:space="0" w:color="auto"/>
                                            <w:bottom w:val="none" w:sz="0" w:space="0" w:color="auto"/>
                                            <w:right w:val="none" w:sz="0" w:space="0" w:color="auto"/>
                                          </w:divBdr>
                                        </w:div>
                                        <w:div w:id="382606864">
                                          <w:marLeft w:val="0"/>
                                          <w:marRight w:val="0"/>
                                          <w:marTop w:val="0"/>
                                          <w:marBottom w:val="0"/>
                                          <w:divBdr>
                                            <w:top w:val="none" w:sz="0" w:space="0" w:color="auto"/>
                                            <w:left w:val="none" w:sz="0" w:space="0" w:color="auto"/>
                                            <w:bottom w:val="none" w:sz="0" w:space="0" w:color="auto"/>
                                            <w:right w:val="none" w:sz="0" w:space="0" w:color="auto"/>
                                          </w:divBdr>
                                          <w:divsChild>
                                            <w:div w:id="3800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211623">
                              <w:marLeft w:val="0"/>
                              <w:marRight w:val="0"/>
                              <w:marTop w:val="0"/>
                              <w:marBottom w:val="0"/>
                              <w:divBdr>
                                <w:top w:val="none" w:sz="0" w:space="0" w:color="auto"/>
                                <w:left w:val="none" w:sz="0" w:space="0" w:color="auto"/>
                                <w:bottom w:val="none" w:sz="0" w:space="0" w:color="auto"/>
                                <w:right w:val="none" w:sz="0" w:space="0" w:color="auto"/>
                              </w:divBdr>
                              <w:divsChild>
                                <w:div w:id="1200586400">
                                  <w:marLeft w:val="0"/>
                                  <w:marRight w:val="0"/>
                                  <w:marTop w:val="0"/>
                                  <w:marBottom w:val="0"/>
                                  <w:divBdr>
                                    <w:top w:val="none" w:sz="0" w:space="0" w:color="auto"/>
                                    <w:left w:val="none" w:sz="0" w:space="0" w:color="auto"/>
                                    <w:bottom w:val="none" w:sz="0" w:space="0" w:color="auto"/>
                                    <w:right w:val="none" w:sz="0" w:space="0" w:color="auto"/>
                                  </w:divBdr>
                                  <w:divsChild>
                                    <w:div w:id="1356660991">
                                      <w:marLeft w:val="0"/>
                                      <w:marRight w:val="0"/>
                                      <w:marTop w:val="0"/>
                                      <w:marBottom w:val="0"/>
                                      <w:divBdr>
                                        <w:top w:val="none" w:sz="0" w:space="0" w:color="auto"/>
                                        <w:left w:val="none" w:sz="0" w:space="0" w:color="auto"/>
                                        <w:bottom w:val="none" w:sz="0" w:space="0" w:color="auto"/>
                                        <w:right w:val="none" w:sz="0" w:space="0" w:color="auto"/>
                                      </w:divBdr>
                                    </w:div>
                                  </w:divsChild>
                                </w:div>
                                <w:div w:id="140192852">
                                  <w:marLeft w:val="0"/>
                                  <w:marRight w:val="0"/>
                                  <w:marTop w:val="0"/>
                                  <w:marBottom w:val="0"/>
                                  <w:divBdr>
                                    <w:top w:val="none" w:sz="0" w:space="0" w:color="auto"/>
                                    <w:left w:val="none" w:sz="0" w:space="0" w:color="auto"/>
                                    <w:bottom w:val="none" w:sz="0" w:space="0" w:color="auto"/>
                                    <w:right w:val="none" w:sz="0" w:space="0" w:color="auto"/>
                                  </w:divBdr>
                                  <w:divsChild>
                                    <w:div w:id="1900282640">
                                      <w:marLeft w:val="0"/>
                                      <w:marRight w:val="0"/>
                                      <w:marTop w:val="0"/>
                                      <w:marBottom w:val="0"/>
                                      <w:divBdr>
                                        <w:top w:val="none" w:sz="0" w:space="0" w:color="auto"/>
                                        <w:left w:val="none" w:sz="0" w:space="0" w:color="auto"/>
                                        <w:bottom w:val="none" w:sz="0" w:space="0" w:color="auto"/>
                                        <w:right w:val="none" w:sz="0" w:space="0" w:color="auto"/>
                                      </w:divBdr>
                                    </w:div>
                                    <w:div w:id="993334500">
                                      <w:marLeft w:val="0"/>
                                      <w:marRight w:val="0"/>
                                      <w:marTop w:val="0"/>
                                      <w:marBottom w:val="0"/>
                                      <w:divBdr>
                                        <w:top w:val="none" w:sz="0" w:space="0" w:color="auto"/>
                                        <w:left w:val="none" w:sz="0" w:space="0" w:color="auto"/>
                                        <w:bottom w:val="none" w:sz="0" w:space="0" w:color="auto"/>
                                        <w:right w:val="none" w:sz="0" w:space="0" w:color="auto"/>
                                      </w:divBdr>
                                      <w:divsChild>
                                        <w:div w:id="20369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21592">
                                  <w:marLeft w:val="0"/>
                                  <w:marRight w:val="0"/>
                                  <w:marTop w:val="0"/>
                                  <w:marBottom w:val="0"/>
                                  <w:divBdr>
                                    <w:top w:val="none" w:sz="0" w:space="0" w:color="auto"/>
                                    <w:left w:val="none" w:sz="0" w:space="0" w:color="auto"/>
                                    <w:bottom w:val="none" w:sz="0" w:space="0" w:color="auto"/>
                                    <w:right w:val="none" w:sz="0" w:space="0" w:color="auto"/>
                                  </w:divBdr>
                                  <w:divsChild>
                                    <w:div w:id="665550065">
                                      <w:marLeft w:val="0"/>
                                      <w:marRight w:val="0"/>
                                      <w:marTop w:val="0"/>
                                      <w:marBottom w:val="0"/>
                                      <w:divBdr>
                                        <w:top w:val="none" w:sz="0" w:space="0" w:color="auto"/>
                                        <w:left w:val="none" w:sz="0" w:space="0" w:color="auto"/>
                                        <w:bottom w:val="none" w:sz="0" w:space="0" w:color="auto"/>
                                        <w:right w:val="none" w:sz="0" w:space="0" w:color="auto"/>
                                      </w:divBdr>
                                    </w:div>
                                    <w:div w:id="1664819376">
                                      <w:marLeft w:val="0"/>
                                      <w:marRight w:val="0"/>
                                      <w:marTop w:val="0"/>
                                      <w:marBottom w:val="0"/>
                                      <w:divBdr>
                                        <w:top w:val="none" w:sz="0" w:space="0" w:color="auto"/>
                                        <w:left w:val="none" w:sz="0" w:space="0" w:color="auto"/>
                                        <w:bottom w:val="none" w:sz="0" w:space="0" w:color="auto"/>
                                        <w:right w:val="none" w:sz="0" w:space="0" w:color="auto"/>
                                      </w:divBdr>
                                      <w:divsChild>
                                        <w:div w:id="17727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32463">
                              <w:marLeft w:val="0"/>
                              <w:marRight w:val="0"/>
                              <w:marTop w:val="0"/>
                              <w:marBottom w:val="0"/>
                              <w:divBdr>
                                <w:top w:val="none" w:sz="0" w:space="0" w:color="auto"/>
                                <w:left w:val="none" w:sz="0" w:space="0" w:color="auto"/>
                                <w:bottom w:val="none" w:sz="0" w:space="0" w:color="auto"/>
                                <w:right w:val="none" w:sz="0" w:space="0" w:color="auto"/>
                              </w:divBdr>
                              <w:divsChild>
                                <w:div w:id="2021659016">
                                  <w:marLeft w:val="0"/>
                                  <w:marRight w:val="0"/>
                                  <w:marTop w:val="0"/>
                                  <w:marBottom w:val="0"/>
                                  <w:divBdr>
                                    <w:top w:val="none" w:sz="0" w:space="0" w:color="auto"/>
                                    <w:left w:val="none" w:sz="0" w:space="0" w:color="auto"/>
                                    <w:bottom w:val="none" w:sz="0" w:space="0" w:color="auto"/>
                                    <w:right w:val="none" w:sz="0" w:space="0" w:color="auto"/>
                                  </w:divBdr>
                                  <w:divsChild>
                                    <w:div w:id="97340137">
                                      <w:marLeft w:val="0"/>
                                      <w:marRight w:val="0"/>
                                      <w:marTop w:val="0"/>
                                      <w:marBottom w:val="0"/>
                                      <w:divBdr>
                                        <w:top w:val="none" w:sz="0" w:space="0" w:color="auto"/>
                                        <w:left w:val="none" w:sz="0" w:space="0" w:color="auto"/>
                                        <w:bottom w:val="none" w:sz="0" w:space="0" w:color="auto"/>
                                        <w:right w:val="none" w:sz="0" w:space="0" w:color="auto"/>
                                      </w:divBdr>
                                    </w:div>
                                  </w:divsChild>
                                </w:div>
                                <w:div w:id="1382483518">
                                  <w:marLeft w:val="0"/>
                                  <w:marRight w:val="0"/>
                                  <w:marTop w:val="0"/>
                                  <w:marBottom w:val="0"/>
                                  <w:divBdr>
                                    <w:top w:val="none" w:sz="0" w:space="0" w:color="auto"/>
                                    <w:left w:val="none" w:sz="0" w:space="0" w:color="auto"/>
                                    <w:bottom w:val="none" w:sz="0" w:space="0" w:color="auto"/>
                                    <w:right w:val="none" w:sz="0" w:space="0" w:color="auto"/>
                                  </w:divBdr>
                                  <w:divsChild>
                                    <w:div w:id="436408263">
                                      <w:marLeft w:val="0"/>
                                      <w:marRight w:val="0"/>
                                      <w:marTop w:val="0"/>
                                      <w:marBottom w:val="0"/>
                                      <w:divBdr>
                                        <w:top w:val="none" w:sz="0" w:space="0" w:color="auto"/>
                                        <w:left w:val="none" w:sz="0" w:space="0" w:color="auto"/>
                                        <w:bottom w:val="none" w:sz="0" w:space="0" w:color="auto"/>
                                        <w:right w:val="none" w:sz="0" w:space="0" w:color="auto"/>
                                      </w:divBdr>
                                    </w:div>
                                    <w:div w:id="541551993">
                                      <w:marLeft w:val="0"/>
                                      <w:marRight w:val="0"/>
                                      <w:marTop w:val="0"/>
                                      <w:marBottom w:val="0"/>
                                      <w:divBdr>
                                        <w:top w:val="none" w:sz="0" w:space="0" w:color="auto"/>
                                        <w:left w:val="none" w:sz="0" w:space="0" w:color="auto"/>
                                        <w:bottom w:val="none" w:sz="0" w:space="0" w:color="auto"/>
                                        <w:right w:val="none" w:sz="0" w:space="0" w:color="auto"/>
                                      </w:divBdr>
                                      <w:divsChild>
                                        <w:div w:id="1291280189">
                                          <w:marLeft w:val="0"/>
                                          <w:marRight w:val="0"/>
                                          <w:marTop w:val="0"/>
                                          <w:marBottom w:val="0"/>
                                          <w:divBdr>
                                            <w:top w:val="none" w:sz="0" w:space="0" w:color="auto"/>
                                            <w:left w:val="none" w:sz="0" w:space="0" w:color="auto"/>
                                            <w:bottom w:val="none" w:sz="0" w:space="0" w:color="auto"/>
                                            <w:right w:val="none" w:sz="0" w:space="0" w:color="auto"/>
                                          </w:divBdr>
                                        </w:div>
                                        <w:div w:id="20055133">
                                          <w:marLeft w:val="0"/>
                                          <w:marRight w:val="0"/>
                                          <w:marTop w:val="0"/>
                                          <w:marBottom w:val="0"/>
                                          <w:divBdr>
                                            <w:top w:val="none" w:sz="0" w:space="0" w:color="auto"/>
                                            <w:left w:val="none" w:sz="0" w:space="0" w:color="auto"/>
                                            <w:bottom w:val="none" w:sz="0" w:space="0" w:color="auto"/>
                                            <w:right w:val="none" w:sz="0" w:space="0" w:color="auto"/>
                                          </w:divBdr>
                                          <w:divsChild>
                                            <w:div w:id="1358779051">
                                              <w:marLeft w:val="0"/>
                                              <w:marRight w:val="0"/>
                                              <w:marTop w:val="0"/>
                                              <w:marBottom w:val="0"/>
                                              <w:divBdr>
                                                <w:top w:val="none" w:sz="0" w:space="0" w:color="auto"/>
                                                <w:left w:val="none" w:sz="0" w:space="0" w:color="auto"/>
                                                <w:bottom w:val="none" w:sz="0" w:space="0" w:color="auto"/>
                                                <w:right w:val="none" w:sz="0" w:space="0" w:color="auto"/>
                                              </w:divBdr>
                                            </w:div>
                                          </w:divsChild>
                                        </w:div>
                                        <w:div w:id="259416355">
                                          <w:marLeft w:val="0"/>
                                          <w:marRight w:val="0"/>
                                          <w:marTop w:val="0"/>
                                          <w:marBottom w:val="0"/>
                                          <w:divBdr>
                                            <w:top w:val="none" w:sz="0" w:space="0" w:color="auto"/>
                                            <w:left w:val="none" w:sz="0" w:space="0" w:color="auto"/>
                                            <w:bottom w:val="none" w:sz="0" w:space="0" w:color="auto"/>
                                            <w:right w:val="none" w:sz="0" w:space="0" w:color="auto"/>
                                          </w:divBdr>
                                          <w:divsChild>
                                            <w:div w:id="167071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12052">
                                  <w:marLeft w:val="0"/>
                                  <w:marRight w:val="0"/>
                                  <w:marTop w:val="0"/>
                                  <w:marBottom w:val="0"/>
                                  <w:divBdr>
                                    <w:top w:val="none" w:sz="0" w:space="0" w:color="auto"/>
                                    <w:left w:val="none" w:sz="0" w:space="0" w:color="auto"/>
                                    <w:bottom w:val="none" w:sz="0" w:space="0" w:color="auto"/>
                                    <w:right w:val="none" w:sz="0" w:space="0" w:color="auto"/>
                                  </w:divBdr>
                                  <w:divsChild>
                                    <w:div w:id="307444985">
                                      <w:marLeft w:val="0"/>
                                      <w:marRight w:val="0"/>
                                      <w:marTop w:val="0"/>
                                      <w:marBottom w:val="0"/>
                                      <w:divBdr>
                                        <w:top w:val="none" w:sz="0" w:space="0" w:color="auto"/>
                                        <w:left w:val="none" w:sz="0" w:space="0" w:color="auto"/>
                                        <w:bottom w:val="none" w:sz="0" w:space="0" w:color="auto"/>
                                        <w:right w:val="none" w:sz="0" w:space="0" w:color="auto"/>
                                      </w:divBdr>
                                    </w:div>
                                    <w:div w:id="562178292">
                                      <w:marLeft w:val="0"/>
                                      <w:marRight w:val="0"/>
                                      <w:marTop w:val="0"/>
                                      <w:marBottom w:val="0"/>
                                      <w:divBdr>
                                        <w:top w:val="none" w:sz="0" w:space="0" w:color="auto"/>
                                        <w:left w:val="none" w:sz="0" w:space="0" w:color="auto"/>
                                        <w:bottom w:val="none" w:sz="0" w:space="0" w:color="auto"/>
                                        <w:right w:val="none" w:sz="0" w:space="0" w:color="auto"/>
                                      </w:divBdr>
                                      <w:divsChild>
                                        <w:div w:id="7814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94092">
                                  <w:marLeft w:val="0"/>
                                  <w:marRight w:val="0"/>
                                  <w:marTop w:val="0"/>
                                  <w:marBottom w:val="0"/>
                                  <w:divBdr>
                                    <w:top w:val="none" w:sz="0" w:space="0" w:color="auto"/>
                                    <w:left w:val="none" w:sz="0" w:space="0" w:color="auto"/>
                                    <w:bottom w:val="none" w:sz="0" w:space="0" w:color="auto"/>
                                    <w:right w:val="none" w:sz="0" w:space="0" w:color="auto"/>
                                  </w:divBdr>
                                  <w:divsChild>
                                    <w:div w:id="693725276">
                                      <w:marLeft w:val="0"/>
                                      <w:marRight w:val="0"/>
                                      <w:marTop w:val="0"/>
                                      <w:marBottom w:val="0"/>
                                      <w:divBdr>
                                        <w:top w:val="none" w:sz="0" w:space="0" w:color="auto"/>
                                        <w:left w:val="none" w:sz="0" w:space="0" w:color="auto"/>
                                        <w:bottom w:val="none" w:sz="0" w:space="0" w:color="auto"/>
                                        <w:right w:val="none" w:sz="0" w:space="0" w:color="auto"/>
                                      </w:divBdr>
                                    </w:div>
                                    <w:div w:id="779300920">
                                      <w:marLeft w:val="0"/>
                                      <w:marRight w:val="0"/>
                                      <w:marTop w:val="0"/>
                                      <w:marBottom w:val="0"/>
                                      <w:divBdr>
                                        <w:top w:val="none" w:sz="0" w:space="0" w:color="auto"/>
                                        <w:left w:val="none" w:sz="0" w:space="0" w:color="auto"/>
                                        <w:bottom w:val="none" w:sz="0" w:space="0" w:color="auto"/>
                                        <w:right w:val="none" w:sz="0" w:space="0" w:color="auto"/>
                                      </w:divBdr>
                                      <w:divsChild>
                                        <w:div w:id="1169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8093">
                                  <w:marLeft w:val="0"/>
                                  <w:marRight w:val="0"/>
                                  <w:marTop w:val="0"/>
                                  <w:marBottom w:val="0"/>
                                  <w:divBdr>
                                    <w:top w:val="none" w:sz="0" w:space="0" w:color="auto"/>
                                    <w:left w:val="none" w:sz="0" w:space="0" w:color="auto"/>
                                    <w:bottom w:val="none" w:sz="0" w:space="0" w:color="auto"/>
                                    <w:right w:val="none" w:sz="0" w:space="0" w:color="auto"/>
                                  </w:divBdr>
                                  <w:divsChild>
                                    <w:div w:id="197355243">
                                      <w:marLeft w:val="0"/>
                                      <w:marRight w:val="0"/>
                                      <w:marTop w:val="0"/>
                                      <w:marBottom w:val="0"/>
                                      <w:divBdr>
                                        <w:top w:val="none" w:sz="0" w:space="0" w:color="auto"/>
                                        <w:left w:val="none" w:sz="0" w:space="0" w:color="auto"/>
                                        <w:bottom w:val="none" w:sz="0" w:space="0" w:color="auto"/>
                                        <w:right w:val="none" w:sz="0" w:space="0" w:color="auto"/>
                                      </w:divBdr>
                                    </w:div>
                                    <w:div w:id="682977027">
                                      <w:marLeft w:val="0"/>
                                      <w:marRight w:val="0"/>
                                      <w:marTop w:val="0"/>
                                      <w:marBottom w:val="0"/>
                                      <w:divBdr>
                                        <w:top w:val="none" w:sz="0" w:space="0" w:color="auto"/>
                                        <w:left w:val="none" w:sz="0" w:space="0" w:color="auto"/>
                                        <w:bottom w:val="none" w:sz="0" w:space="0" w:color="auto"/>
                                        <w:right w:val="none" w:sz="0" w:space="0" w:color="auto"/>
                                      </w:divBdr>
                                      <w:divsChild>
                                        <w:div w:id="1978490170">
                                          <w:marLeft w:val="0"/>
                                          <w:marRight w:val="0"/>
                                          <w:marTop w:val="0"/>
                                          <w:marBottom w:val="0"/>
                                          <w:divBdr>
                                            <w:top w:val="none" w:sz="0" w:space="0" w:color="auto"/>
                                            <w:left w:val="none" w:sz="0" w:space="0" w:color="auto"/>
                                            <w:bottom w:val="none" w:sz="0" w:space="0" w:color="auto"/>
                                            <w:right w:val="none" w:sz="0" w:space="0" w:color="auto"/>
                                          </w:divBdr>
                                        </w:div>
                                      </w:divsChild>
                                    </w:div>
                                    <w:div w:id="1817869655">
                                      <w:marLeft w:val="0"/>
                                      <w:marRight w:val="0"/>
                                      <w:marTop w:val="0"/>
                                      <w:marBottom w:val="0"/>
                                      <w:divBdr>
                                        <w:top w:val="none" w:sz="0" w:space="0" w:color="auto"/>
                                        <w:left w:val="none" w:sz="0" w:space="0" w:color="auto"/>
                                        <w:bottom w:val="none" w:sz="0" w:space="0" w:color="auto"/>
                                        <w:right w:val="none" w:sz="0" w:space="0" w:color="auto"/>
                                      </w:divBdr>
                                      <w:divsChild>
                                        <w:div w:id="1931543625">
                                          <w:marLeft w:val="0"/>
                                          <w:marRight w:val="0"/>
                                          <w:marTop w:val="0"/>
                                          <w:marBottom w:val="0"/>
                                          <w:divBdr>
                                            <w:top w:val="none" w:sz="0" w:space="0" w:color="auto"/>
                                            <w:left w:val="none" w:sz="0" w:space="0" w:color="auto"/>
                                            <w:bottom w:val="none" w:sz="0" w:space="0" w:color="auto"/>
                                            <w:right w:val="none" w:sz="0" w:space="0" w:color="auto"/>
                                          </w:divBdr>
                                        </w:div>
                                      </w:divsChild>
                                    </w:div>
                                    <w:div w:id="2016613636">
                                      <w:marLeft w:val="0"/>
                                      <w:marRight w:val="0"/>
                                      <w:marTop w:val="0"/>
                                      <w:marBottom w:val="0"/>
                                      <w:divBdr>
                                        <w:top w:val="none" w:sz="0" w:space="0" w:color="auto"/>
                                        <w:left w:val="none" w:sz="0" w:space="0" w:color="auto"/>
                                        <w:bottom w:val="none" w:sz="0" w:space="0" w:color="auto"/>
                                        <w:right w:val="none" w:sz="0" w:space="0" w:color="auto"/>
                                      </w:divBdr>
                                      <w:divsChild>
                                        <w:div w:id="3181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08156">
                                  <w:marLeft w:val="0"/>
                                  <w:marRight w:val="0"/>
                                  <w:marTop w:val="0"/>
                                  <w:marBottom w:val="0"/>
                                  <w:divBdr>
                                    <w:top w:val="none" w:sz="0" w:space="0" w:color="auto"/>
                                    <w:left w:val="none" w:sz="0" w:space="0" w:color="auto"/>
                                    <w:bottom w:val="none" w:sz="0" w:space="0" w:color="auto"/>
                                    <w:right w:val="none" w:sz="0" w:space="0" w:color="auto"/>
                                  </w:divBdr>
                                  <w:divsChild>
                                    <w:div w:id="1957565179">
                                      <w:marLeft w:val="0"/>
                                      <w:marRight w:val="0"/>
                                      <w:marTop w:val="0"/>
                                      <w:marBottom w:val="0"/>
                                      <w:divBdr>
                                        <w:top w:val="none" w:sz="0" w:space="0" w:color="auto"/>
                                        <w:left w:val="none" w:sz="0" w:space="0" w:color="auto"/>
                                        <w:bottom w:val="none" w:sz="0" w:space="0" w:color="auto"/>
                                        <w:right w:val="none" w:sz="0" w:space="0" w:color="auto"/>
                                      </w:divBdr>
                                    </w:div>
                                    <w:div w:id="1657878511">
                                      <w:marLeft w:val="0"/>
                                      <w:marRight w:val="0"/>
                                      <w:marTop w:val="0"/>
                                      <w:marBottom w:val="0"/>
                                      <w:divBdr>
                                        <w:top w:val="none" w:sz="0" w:space="0" w:color="auto"/>
                                        <w:left w:val="none" w:sz="0" w:space="0" w:color="auto"/>
                                        <w:bottom w:val="none" w:sz="0" w:space="0" w:color="auto"/>
                                        <w:right w:val="none" w:sz="0" w:space="0" w:color="auto"/>
                                      </w:divBdr>
                                      <w:divsChild>
                                        <w:div w:id="10343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6189">
                                  <w:marLeft w:val="0"/>
                                  <w:marRight w:val="0"/>
                                  <w:marTop w:val="0"/>
                                  <w:marBottom w:val="0"/>
                                  <w:divBdr>
                                    <w:top w:val="none" w:sz="0" w:space="0" w:color="auto"/>
                                    <w:left w:val="none" w:sz="0" w:space="0" w:color="auto"/>
                                    <w:bottom w:val="none" w:sz="0" w:space="0" w:color="auto"/>
                                    <w:right w:val="none" w:sz="0" w:space="0" w:color="auto"/>
                                  </w:divBdr>
                                  <w:divsChild>
                                    <w:div w:id="722169406">
                                      <w:marLeft w:val="0"/>
                                      <w:marRight w:val="0"/>
                                      <w:marTop w:val="0"/>
                                      <w:marBottom w:val="0"/>
                                      <w:divBdr>
                                        <w:top w:val="none" w:sz="0" w:space="0" w:color="auto"/>
                                        <w:left w:val="none" w:sz="0" w:space="0" w:color="auto"/>
                                        <w:bottom w:val="none" w:sz="0" w:space="0" w:color="auto"/>
                                        <w:right w:val="none" w:sz="0" w:space="0" w:color="auto"/>
                                      </w:divBdr>
                                    </w:div>
                                    <w:div w:id="1125584944">
                                      <w:marLeft w:val="0"/>
                                      <w:marRight w:val="0"/>
                                      <w:marTop w:val="0"/>
                                      <w:marBottom w:val="0"/>
                                      <w:divBdr>
                                        <w:top w:val="none" w:sz="0" w:space="0" w:color="auto"/>
                                        <w:left w:val="none" w:sz="0" w:space="0" w:color="auto"/>
                                        <w:bottom w:val="none" w:sz="0" w:space="0" w:color="auto"/>
                                        <w:right w:val="none" w:sz="0" w:space="0" w:color="auto"/>
                                      </w:divBdr>
                                      <w:divsChild>
                                        <w:div w:id="203738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50302">
                                  <w:marLeft w:val="0"/>
                                  <w:marRight w:val="0"/>
                                  <w:marTop w:val="0"/>
                                  <w:marBottom w:val="0"/>
                                  <w:divBdr>
                                    <w:top w:val="none" w:sz="0" w:space="0" w:color="auto"/>
                                    <w:left w:val="none" w:sz="0" w:space="0" w:color="auto"/>
                                    <w:bottom w:val="none" w:sz="0" w:space="0" w:color="auto"/>
                                    <w:right w:val="none" w:sz="0" w:space="0" w:color="auto"/>
                                  </w:divBdr>
                                  <w:divsChild>
                                    <w:div w:id="1275013263">
                                      <w:marLeft w:val="0"/>
                                      <w:marRight w:val="0"/>
                                      <w:marTop w:val="0"/>
                                      <w:marBottom w:val="0"/>
                                      <w:divBdr>
                                        <w:top w:val="none" w:sz="0" w:space="0" w:color="auto"/>
                                        <w:left w:val="none" w:sz="0" w:space="0" w:color="auto"/>
                                        <w:bottom w:val="none" w:sz="0" w:space="0" w:color="auto"/>
                                        <w:right w:val="none" w:sz="0" w:space="0" w:color="auto"/>
                                      </w:divBdr>
                                    </w:div>
                                    <w:div w:id="1274822739">
                                      <w:marLeft w:val="0"/>
                                      <w:marRight w:val="0"/>
                                      <w:marTop w:val="0"/>
                                      <w:marBottom w:val="0"/>
                                      <w:divBdr>
                                        <w:top w:val="none" w:sz="0" w:space="0" w:color="auto"/>
                                        <w:left w:val="none" w:sz="0" w:space="0" w:color="auto"/>
                                        <w:bottom w:val="none" w:sz="0" w:space="0" w:color="auto"/>
                                        <w:right w:val="none" w:sz="0" w:space="0" w:color="auto"/>
                                      </w:divBdr>
                                      <w:divsChild>
                                        <w:div w:id="3475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40603">
                                  <w:marLeft w:val="0"/>
                                  <w:marRight w:val="0"/>
                                  <w:marTop w:val="0"/>
                                  <w:marBottom w:val="0"/>
                                  <w:divBdr>
                                    <w:top w:val="none" w:sz="0" w:space="0" w:color="auto"/>
                                    <w:left w:val="none" w:sz="0" w:space="0" w:color="auto"/>
                                    <w:bottom w:val="none" w:sz="0" w:space="0" w:color="auto"/>
                                    <w:right w:val="none" w:sz="0" w:space="0" w:color="auto"/>
                                  </w:divBdr>
                                  <w:divsChild>
                                    <w:div w:id="1043602246">
                                      <w:marLeft w:val="0"/>
                                      <w:marRight w:val="0"/>
                                      <w:marTop w:val="0"/>
                                      <w:marBottom w:val="0"/>
                                      <w:divBdr>
                                        <w:top w:val="none" w:sz="0" w:space="0" w:color="auto"/>
                                        <w:left w:val="none" w:sz="0" w:space="0" w:color="auto"/>
                                        <w:bottom w:val="none" w:sz="0" w:space="0" w:color="auto"/>
                                        <w:right w:val="none" w:sz="0" w:space="0" w:color="auto"/>
                                      </w:divBdr>
                                    </w:div>
                                    <w:div w:id="330454648">
                                      <w:marLeft w:val="0"/>
                                      <w:marRight w:val="0"/>
                                      <w:marTop w:val="0"/>
                                      <w:marBottom w:val="0"/>
                                      <w:divBdr>
                                        <w:top w:val="none" w:sz="0" w:space="0" w:color="auto"/>
                                        <w:left w:val="none" w:sz="0" w:space="0" w:color="auto"/>
                                        <w:bottom w:val="none" w:sz="0" w:space="0" w:color="auto"/>
                                        <w:right w:val="none" w:sz="0" w:space="0" w:color="auto"/>
                                      </w:divBdr>
                                      <w:divsChild>
                                        <w:div w:id="1618176118">
                                          <w:marLeft w:val="0"/>
                                          <w:marRight w:val="0"/>
                                          <w:marTop w:val="0"/>
                                          <w:marBottom w:val="0"/>
                                          <w:divBdr>
                                            <w:top w:val="none" w:sz="0" w:space="0" w:color="auto"/>
                                            <w:left w:val="none" w:sz="0" w:space="0" w:color="auto"/>
                                            <w:bottom w:val="none" w:sz="0" w:space="0" w:color="auto"/>
                                            <w:right w:val="none" w:sz="0" w:space="0" w:color="auto"/>
                                          </w:divBdr>
                                        </w:div>
                                      </w:divsChild>
                                    </w:div>
                                    <w:div w:id="2146578424">
                                      <w:marLeft w:val="0"/>
                                      <w:marRight w:val="0"/>
                                      <w:marTop w:val="0"/>
                                      <w:marBottom w:val="0"/>
                                      <w:divBdr>
                                        <w:top w:val="none" w:sz="0" w:space="0" w:color="auto"/>
                                        <w:left w:val="none" w:sz="0" w:space="0" w:color="auto"/>
                                        <w:bottom w:val="none" w:sz="0" w:space="0" w:color="auto"/>
                                        <w:right w:val="none" w:sz="0" w:space="0" w:color="auto"/>
                                      </w:divBdr>
                                      <w:divsChild>
                                        <w:div w:id="14982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90365">
                                  <w:marLeft w:val="0"/>
                                  <w:marRight w:val="0"/>
                                  <w:marTop w:val="0"/>
                                  <w:marBottom w:val="0"/>
                                  <w:divBdr>
                                    <w:top w:val="none" w:sz="0" w:space="0" w:color="auto"/>
                                    <w:left w:val="none" w:sz="0" w:space="0" w:color="auto"/>
                                    <w:bottom w:val="none" w:sz="0" w:space="0" w:color="auto"/>
                                    <w:right w:val="none" w:sz="0" w:space="0" w:color="auto"/>
                                  </w:divBdr>
                                  <w:divsChild>
                                    <w:div w:id="1772623615">
                                      <w:marLeft w:val="0"/>
                                      <w:marRight w:val="0"/>
                                      <w:marTop w:val="0"/>
                                      <w:marBottom w:val="0"/>
                                      <w:divBdr>
                                        <w:top w:val="none" w:sz="0" w:space="0" w:color="auto"/>
                                        <w:left w:val="none" w:sz="0" w:space="0" w:color="auto"/>
                                        <w:bottom w:val="none" w:sz="0" w:space="0" w:color="auto"/>
                                        <w:right w:val="none" w:sz="0" w:space="0" w:color="auto"/>
                                      </w:divBdr>
                                    </w:div>
                                    <w:div w:id="1763452843">
                                      <w:marLeft w:val="0"/>
                                      <w:marRight w:val="0"/>
                                      <w:marTop w:val="0"/>
                                      <w:marBottom w:val="0"/>
                                      <w:divBdr>
                                        <w:top w:val="none" w:sz="0" w:space="0" w:color="auto"/>
                                        <w:left w:val="none" w:sz="0" w:space="0" w:color="auto"/>
                                        <w:bottom w:val="none" w:sz="0" w:space="0" w:color="auto"/>
                                        <w:right w:val="none" w:sz="0" w:space="0" w:color="auto"/>
                                      </w:divBdr>
                                      <w:divsChild>
                                        <w:div w:id="12541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5037">
                                  <w:marLeft w:val="0"/>
                                  <w:marRight w:val="0"/>
                                  <w:marTop w:val="0"/>
                                  <w:marBottom w:val="0"/>
                                  <w:divBdr>
                                    <w:top w:val="none" w:sz="0" w:space="0" w:color="auto"/>
                                    <w:left w:val="none" w:sz="0" w:space="0" w:color="auto"/>
                                    <w:bottom w:val="none" w:sz="0" w:space="0" w:color="auto"/>
                                    <w:right w:val="none" w:sz="0" w:space="0" w:color="auto"/>
                                  </w:divBdr>
                                  <w:divsChild>
                                    <w:div w:id="1811508183">
                                      <w:marLeft w:val="0"/>
                                      <w:marRight w:val="0"/>
                                      <w:marTop w:val="0"/>
                                      <w:marBottom w:val="0"/>
                                      <w:divBdr>
                                        <w:top w:val="none" w:sz="0" w:space="0" w:color="auto"/>
                                        <w:left w:val="none" w:sz="0" w:space="0" w:color="auto"/>
                                        <w:bottom w:val="none" w:sz="0" w:space="0" w:color="auto"/>
                                        <w:right w:val="none" w:sz="0" w:space="0" w:color="auto"/>
                                      </w:divBdr>
                                    </w:div>
                                    <w:div w:id="1396585722">
                                      <w:marLeft w:val="0"/>
                                      <w:marRight w:val="0"/>
                                      <w:marTop w:val="0"/>
                                      <w:marBottom w:val="0"/>
                                      <w:divBdr>
                                        <w:top w:val="none" w:sz="0" w:space="0" w:color="auto"/>
                                        <w:left w:val="none" w:sz="0" w:space="0" w:color="auto"/>
                                        <w:bottom w:val="none" w:sz="0" w:space="0" w:color="auto"/>
                                        <w:right w:val="none" w:sz="0" w:space="0" w:color="auto"/>
                                      </w:divBdr>
                                      <w:divsChild>
                                        <w:div w:id="12965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36802">
                                  <w:marLeft w:val="0"/>
                                  <w:marRight w:val="0"/>
                                  <w:marTop w:val="0"/>
                                  <w:marBottom w:val="0"/>
                                  <w:divBdr>
                                    <w:top w:val="none" w:sz="0" w:space="0" w:color="auto"/>
                                    <w:left w:val="none" w:sz="0" w:space="0" w:color="auto"/>
                                    <w:bottom w:val="none" w:sz="0" w:space="0" w:color="auto"/>
                                    <w:right w:val="none" w:sz="0" w:space="0" w:color="auto"/>
                                  </w:divBdr>
                                  <w:divsChild>
                                    <w:div w:id="1597445741">
                                      <w:marLeft w:val="0"/>
                                      <w:marRight w:val="0"/>
                                      <w:marTop w:val="0"/>
                                      <w:marBottom w:val="0"/>
                                      <w:divBdr>
                                        <w:top w:val="none" w:sz="0" w:space="0" w:color="auto"/>
                                        <w:left w:val="none" w:sz="0" w:space="0" w:color="auto"/>
                                        <w:bottom w:val="none" w:sz="0" w:space="0" w:color="auto"/>
                                        <w:right w:val="none" w:sz="0" w:space="0" w:color="auto"/>
                                      </w:divBdr>
                                    </w:div>
                                    <w:div w:id="6099391">
                                      <w:marLeft w:val="0"/>
                                      <w:marRight w:val="0"/>
                                      <w:marTop w:val="0"/>
                                      <w:marBottom w:val="0"/>
                                      <w:divBdr>
                                        <w:top w:val="none" w:sz="0" w:space="0" w:color="auto"/>
                                        <w:left w:val="none" w:sz="0" w:space="0" w:color="auto"/>
                                        <w:bottom w:val="none" w:sz="0" w:space="0" w:color="auto"/>
                                        <w:right w:val="none" w:sz="0" w:space="0" w:color="auto"/>
                                      </w:divBdr>
                                      <w:divsChild>
                                        <w:div w:id="18972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4976">
                                  <w:marLeft w:val="0"/>
                                  <w:marRight w:val="0"/>
                                  <w:marTop w:val="0"/>
                                  <w:marBottom w:val="0"/>
                                  <w:divBdr>
                                    <w:top w:val="none" w:sz="0" w:space="0" w:color="auto"/>
                                    <w:left w:val="none" w:sz="0" w:space="0" w:color="auto"/>
                                    <w:bottom w:val="none" w:sz="0" w:space="0" w:color="auto"/>
                                    <w:right w:val="none" w:sz="0" w:space="0" w:color="auto"/>
                                  </w:divBdr>
                                  <w:divsChild>
                                    <w:div w:id="1859544466">
                                      <w:marLeft w:val="0"/>
                                      <w:marRight w:val="0"/>
                                      <w:marTop w:val="0"/>
                                      <w:marBottom w:val="0"/>
                                      <w:divBdr>
                                        <w:top w:val="none" w:sz="0" w:space="0" w:color="auto"/>
                                        <w:left w:val="none" w:sz="0" w:space="0" w:color="auto"/>
                                        <w:bottom w:val="none" w:sz="0" w:space="0" w:color="auto"/>
                                        <w:right w:val="none" w:sz="0" w:space="0" w:color="auto"/>
                                      </w:divBdr>
                                    </w:div>
                                    <w:div w:id="1799374696">
                                      <w:marLeft w:val="0"/>
                                      <w:marRight w:val="0"/>
                                      <w:marTop w:val="0"/>
                                      <w:marBottom w:val="0"/>
                                      <w:divBdr>
                                        <w:top w:val="none" w:sz="0" w:space="0" w:color="auto"/>
                                        <w:left w:val="none" w:sz="0" w:space="0" w:color="auto"/>
                                        <w:bottom w:val="none" w:sz="0" w:space="0" w:color="auto"/>
                                        <w:right w:val="none" w:sz="0" w:space="0" w:color="auto"/>
                                      </w:divBdr>
                                      <w:divsChild>
                                        <w:div w:id="8816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5815">
                                  <w:marLeft w:val="0"/>
                                  <w:marRight w:val="0"/>
                                  <w:marTop w:val="0"/>
                                  <w:marBottom w:val="0"/>
                                  <w:divBdr>
                                    <w:top w:val="none" w:sz="0" w:space="0" w:color="auto"/>
                                    <w:left w:val="none" w:sz="0" w:space="0" w:color="auto"/>
                                    <w:bottom w:val="none" w:sz="0" w:space="0" w:color="auto"/>
                                    <w:right w:val="none" w:sz="0" w:space="0" w:color="auto"/>
                                  </w:divBdr>
                                  <w:divsChild>
                                    <w:div w:id="1469665160">
                                      <w:marLeft w:val="0"/>
                                      <w:marRight w:val="0"/>
                                      <w:marTop w:val="0"/>
                                      <w:marBottom w:val="0"/>
                                      <w:divBdr>
                                        <w:top w:val="none" w:sz="0" w:space="0" w:color="auto"/>
                                        <w:left w:val="none" w:sz="0" w:space="0" w:color="auto"/>
                                        <w:bottom w:val="none" w:sz="0" w:space="0" w:color="auto"/>
                                        <w:right w:val="none" w:sz="0" w:space="0" w:color="auto"/>
                                      </w:divBdr>
                                    </w:div>
                                    <w:div w:id="1745102668">
                                      <w:marLeft w:val="0"/>
                                      <w:marRight w:val="0"/>
                                      <w:marTop w:val="0"/>
                                      <w:marBottom w:val="0"/>
                                      <w:divBdr>
                                        <w:top w:val="none" w:sz="0" w:space="0" w:color="auto"/>
                                        <w:left w:val="none" w:sz="0" w:space="0" w:color="auto"/>
                                        <w:bottom w:val="none" w:sz="0" w:space="0" w:color="auto"/>
                                        <w:right w:val="none" w:sz="0" w:space="0" w:color="auto"/>
                                      </w:divBdr>
                                      <w:divsChild>
                                        <w:div w:id="90749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0396">
                                  <w:marLeft w:val="0"/>
                                  <w:marRight w:val="0"/>
                                  <w:marTop w:val="0"/>
                                  <w:marBottom w:val="0"/>
                                  <w:divBdr>
                                    <w:top w:val="none" w:sz="0" w:space="0" w:color="auto"/>
                                    <w:left w:val="none" w:sz="0" w:space="0" w:color="auto"/>
                                    <w:bottom w:val="none" w:sz="0" w:space="0" w:color="auto"/>
                                    <w:right w:val="none" w:sz="0" w:space="0" w:color="auto"/>
                                  </w:divBdr>
                                  <w:divsChild>
                                    <w:div w:id="1232934217">
                                      <w:marLeft w:val="0"/>
                                      <w:marRight w:val="0"/>
                                      <w:marTop w:val="0"/>
                                      <w:marBottom w:val="0"/>
                                      <w:divBdr>
                                        <w:top w:val="none" w:sz="0" w:space="0" w:color="auto"/>
                                        <w:left w:val="none" w:sz="0" w:space="0" w:color="auto"/>
                                        <w:bottom w:val="none" w:sz="0" w:space="0" w:color="auto"/>
                                        <w:right w:val="none" w:sz="0" w:space="0" w:color="auto"/>
                                      </w:divBdr>
                                    </w:div>
                                    <w:div w:id="432169666">
                                      <w:marLeft w:val="0"/>
                                      <w:marRight w:val="0"/>
                                      <w:marTop w:val="0"/>
                                      <w:marBottom w:val="0"/>
                                      <w:divBdr>
                                        <w:top w:val="none" w:sz="0" w:space="0" w:color="auto"/>
                                        <w:left w:val="none" w:sz="0" w:space="0" w:color="auto"/>
                                        <w:bottom w:val="none" w:sz="0" w:space="0" w:color="auto"/>
                                        <w:right w:val="none" w:sz="0" w:space="0" w:color="auto"/>
                                      </w:divBdr>
                                      <w:divsChild>
                                        <w:div w:id="344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97713">
                              <w:marLeft w:val="0"/>
                              <w:marRight w:val="0"/>
                              <w:marTop w:val="0"/>
                              <w:marBottom w:val="0"/>
                              <w:divBdr>
                                <w:top w:val="none" w:sz="0" w:space="0" w:color="auto"/>
                                <w:left w:val="none" w:sz="0" w:space="0" w:color="auto"/>
                                <w:bottom w:val="none" w:sz="0" w:space="0" w:color="auto"/>
                                <w:right w:val="none" w:sz="0" w:space="0" w:color="auto"/>
                              </w:divBdr>
                              <w:divsChild>
                                <w:div w:id="868957557">
                                  <w:marLeft w:val="0"/>
                                  <w:marRight w:val="0"/>
                                  <w:marTop w:val="0"/>
                                  <w:marBottom w:val="0"/>
                                  <w:divBdr>
                                    <w:top w:val="none" w:sz="0" w:space="0" w:color="auto"/>
                                    <w:left w:val="none" w:sz="0" w:space="0" w:color="auto"/>
                                    <w:bottom w:val="none" w:sz="0" w:space="0" w:color="auto"/>
                                    <w:right w:val="none" w:sz="0" w:space="0" w:color="auto"/>
                                  </w:divBdr>
                                  <w:divsChild>
                                    <w:div w:id="729309979">
                                      <w:marLeft w:val="0"/>
                                      <w:marRight w:val="0"/>
                                      <w:marTop w:val="0"/>
                                      <w:marBottom w:val="0"/>
                                      <w:divBdr>
                                        <w:top w:val="none" w:sz="0" w:space="0" w:color="auto"/>
                                        <w:left w:val="none" w:sz="0" w:space="0" w:color="auto"/>
                                        <w:bottom w:val="none" w:sz="0" w:space="0" w:color="auto"/>
                                        <w:right w:val="none" w:sz="0" w:space="0" w:color="auto"/>
                                      </w:divBdr>
                                    </w:div>
                                  </w:divsChild>
                                </w:div>
                                <w:div w:id="1762221485">
                                  <w:marLeft w:val="0"/>
                                  <w:marRight w:val="0"/>
                                  <w:marTop w:val="0"/>
                                  <w:marBottom w:val="0"/>
                                  <w:divBdr>
                                    <w:top w:val="none" w:sz="0" w:space="0" w:color="auto"/>
                                    <w:left w:val="none" w:sz="0" w:space="0" w:color="auto"/>
                                    <w:bottom w:val="none" w:sz="0" w:space="0" w:color="auto"/>
                                    <w:right w:val="none" w:sz="0" w:space="0" w:color="auto"/>
                                  </w:divBdr>
                                  <w:divsChild>
                                    <w:div w:id="1528761408">
                                      <w:marLeft w:val="0"/>
                                      <w:marRight w:val="0"/>
                                      <w:marTop w:val="0"/>
                                      <w:marBottom w:val="0"/>
                                      <w:divBdr>
                                        <w:top w:val="none" w:sz="0" w:space="0" w:color="auto"/>
                                        <w:left w:val="none" w:sz="0" w:space="0" w:color="auto"/>
                                        <w:bottom w:val="none" w:sz="0" w:space="0" w:color="auto"/>
                                        <w:right w:val="none" w:sz="0" w:space="0" w:color="auto"/>
                                      </w:divBdr>
                                    </w:div>
                                    <w:div w:id="130441232">
                                      <w:marLeft w:val="0"/>
                                      <w:marRight w:val="0"/>
                                      <w:marTop w:val="0"/>
                                      <w:marBottom w:val="0"/>
                                      <w:divBdr>
                                        <w:top w:val="none" w:sz="0" w:space="0" w:color="auto"/>
                                        <w:left w:val="none" w:sz="0" w:space="0" w:color="auto"/>
                                        <w:bottom w:val="none" w:sz="0" w:space="0" w:color="auto"/>
                                        <w:right w:val="none" w:sz="0" w:space="0" w:color="auto"/>
                                      </w:divBdr>
                                      <w:divsChild>
                                        <w:div w:id="8527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676166">
                              <w:marLeft w:val="0"/>
                              <w:marRight w:val="0"/>
                              <w:marTop w:val="0"/>
                              <w:marBottom w:val="0"/>
                              <w:divBdr>
                                <w:top w:val="none" w:sz="0" w:space="0" w:color="auto"/>
                                <w:left w:val="none" w:sz="0" w:space="0" w:color="auto"/>
                                <w:bottom w:val="none" w:sz="0" w:space="0" w:color="auto"/>
                                <w:right w:val="none" w:sz="0" w:space="0" w:color="auto"/>
                              </w:divBdr>
                              <w:divsChild>
                                <w:div w:id="1179585701">
                                  <w:marLeft w:val="0"/>
                                  <w:marRight w:val="0"/>
                                  <w:marTop w:val="0"/>
                                  <w:marBottom w:val="0"/>
                                  <w:divBdr>
                                    <w:top w:val="none" w:sz="0" w:space="0" w:color="auto"/>
                                    <w:left w:val="none" w:sz="0" w:space="0" w:color="auto"/>
                                    <w:bottom w:val="none" w:sz="0" w:space="0" w:color="auto"/>
                                    <w:right w:val="none" w:sz="0" w:space="0" w:color="auto"/>
                                  </w:divBdr>
                                  <w:divsChild>
                                    <w:div w:id="589969494">
                                      <w:marLeft w:val="0"/>
                                      <w:marRight w:val="0"/>
                                      <w:marTop w:val="0"/>
                                      <w:marBottom w:val="0"/>
                                      <w:divBdr>
                                        <w:top w:val="none" w:sz="0" w:space="0" w:color="auto"/>
                                        <w:left w:val="none" w:sz="0" w:space="0" w:color="auto"/>
                                        <w:bottom w:val="none" w:sz="0" w:space="0" w:color="auto"/>
                                        <w:right w:val="none" w:sz="0" w:space="0" w:color="auto"/>
                                      </w:divBdr>
                                    </w:div>
                                  </w:divsChild>
                                </w:div>
                                <w:div w:id="386150557">
                                  <w:marLeft w:val="0"/>
                                  <w:marRight w:val="0"/>
                                  <w:marTop w:val="0"/>
                                  <w:marBottom w:val="0"/>
                                  <w:divBdr>
                                    <w:top w:val="none" w:sz="0" w:space="0" w:color="auto"/>
                                    <w:left w:val="none" w:sz="0" w:space="0" w:color="auto"/>
                                    <w:bottom w:val="none" w:sz="0" w:space="0" w:color="auto"/>
                                    <w:right w:val="none" w:sz="0" w:space="0" w:color="auto"/>
                                  </w:divBdr>
                                  <w:divsChild>
                                    <w:div w:id="816067166">
                                      <w:marLeft w:val="0"/>
                                      <w:marRight w:val="0"/>
                                      <w:marTop w:val="0"/>
                                      <w:marBottom w:val="0"/>
                                      <w:divBdr>
                                        <w:top w:val="none" w:sz="0" w:space="0" w:color="auto"/>
                                        <w:left w:val="none" w:sz="0" w:space="0" w:color="auto"/>
                                        <w:bottom w:val="none" w:sz="0" w:space="0" w:color="auto"/>
                                        <w:right w:val="none" w:sz="0" w:space="0" w:color="auto"/>
                                      </w:divBdr>
                                    </w:div>
                                    <w:div w:id="1232541384">
                                      <w:marLeft w:val="0"/>
                                      <w:marRight w:val="0"/>
                                      <w:marTop w:val="0"/>
                                      <w:marBottom w:val="0"/>
                                      <w:divBdr>
                                        <w:top w:val="none" w:sz="0" w:space="0" w:color="auto"/>
                                        <w:left w:val="none" w:sz="0" w:space="0" w:color="auto"/>
                                        <w:bottom w:val="none" w:sz="0" w:space="0" w:color="auto"/>
                                        <w:right w:val="none" w:sz="0" w:space="0" w:color="auto"/>
                                      </w:divBdr>
                                      <w:divsChild>
                                        <w:div w:id="1169322170">
                                          <w:marLeft w:val="0"/>
                                          <w:marRight w:val="0"/>
                                          <w:marTop w:val="0"/>
                                          <w:marBottom w:val="0"/>
                                          <w:divBdr>
                                            <w:top w:val="none" w:sz="0" w:space="0" w:color="auto"/>
                                            <w:left w:val="none" w:sz="0" w:space="0" w:color="auto"/>
                                            <w:bottom w:val="none" w:sz="0" w:space="0" w:color="auto"/>
                                            <w:right w:val="none" w:sz="0" w:space="0" w:color="auto"/>
                                          </w:divBdr>
                                        </w:div>
                                        <w:div w:id="142742713">
                                          <w:marLeft w:val="0"/>
                                          <w:marRight w:val="0"/>
                                          <w:marTop w:val="0"/>
                                          <w:marBottom w:val="0"/>
                                          <w:divBdr>
                                            <w:top w:val="none" w:sz="0" w:space="0" w:color="auto"/>
                                            <w:left w:val="none" w:sz="0" w:space="0" w:color="auto"/>
                                            <w:bottom w:val="none" w:sz="0" w:space="0" w:color="auto"/>
                                            <w:right w:val="none" w:sz="0" w:space="0" w:color="auto"/>
                                          </w:divBdr>
                                          <w:divsChild>
                                            <w:div w:id="883518972">
                                              <w:marLeft w:val="0"/>
                                              <w:marRight w:val="0"/>
                                              <w:marTop w:val="0"/>
                                              <w:marBottom w:val="0"/>
                                              <w:divBdr>
                                                <w:top w:val="none" w:sz="0" w:space="0" w:color="auto"/>
                                                <w:left w:val="none" w:sz="0" w:space="0" w:color="auto"/>
                                                <w:bottom w:val="none" w:sz="0" w:space="0" w:color="auto"/>
                                                <w:right w:val="none" w:sz="0" w:space="0" w:color="auto"/>
                                              </w:divBdr>
                                            </w:div>
                                          </w:divsChild>
                                        </w:div>
                                        <w:div w:id="1733188333">
                                          <w:marLeft w:val="0"/>
                                          <w:marRight w:val="0"/>
                                          <w:marTop w:val="0"/>
                                          <w:marBottom w:val="0"/>
                                          <w:divBdr>
                                            <w:top w:val="none" w:sz="0" w:space="0" w:color="auto"/>
                                            <w:left w:val="none" w:sz="0" w:space="0" w:color="auto"/>
                                            <w:bottom w:val="none" w:sz="0" w:space="0" w:color="auto"/>
                                            <w:right w:val="none" w:sz="0" w:space="0" w:color="auto"/>
                                          </w:divBdr>
                                          <w:divsChild>
                                            <w:div w:id="175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667946">
                                  <w:marLeft w:val="0"/>
                                  <w:marRight w:val="0"/>
                                  <w:marTop w:val="0"/>
                                  <w:marBottom w:val="0"/>
                                  <w:divBdr>
                                    <w:top w:val="none" w:sz="0" w:space="0" w:color="auto"/>
                                    <w:left w:val="none" w:sz="0" w:space="0" w:color="auto"/>
                                    <w:bottom w:val="none" w:sz="0" w:space="0" w:color="auto"/>
                                    <w:right w:val="none" w:sz="0" w:space="0" w:color="auto"/>
                                  </w:divBdr>
                                  <w:divsChild>
                                    <w:div w:id="461465175">
                                      <w:marLeft w:val="0"/>
                                      <w:marRight w:val="0"/>
                                      <w:marTop w:val="0"/>
                                      <w:marBottom w:val="0"/>
                                      <w:divBdr>
                                        <w:top w:val="none" w:sz="0" w:space="0" w:color="auto"/>
                                        <w:left w:val="none" w:sz="0" w:space="0" w:color="auto"/>
                                        <w:bottom w:val="none" w:sz="0" w:space="0" w:color="auto"/>
                                        <w:right w:val="none" w:sz="0" w:space="0" w:color="auto"/>
                                      </w:divBdr>
                                    </w:div>
                                    <w:div w:id="1464615123">
                                      <w:marLeft w:val="0"/>
                                      <w:marRight w:val="0"/>
                                      <w:marTop w:val="0"/>
                                      <w:marBottom w:val="0"/>
                                      <w:divBdr>
                                        <w:top w:val="none" w:sz="0" w:space="0" w:color="auto"/>
                                        <w:left w:val="none" w:sz="0" w:space="0" w:color="auto"/>
                                        <w:bottom w:val="none" w:sz="0" w:space="0" w:color="auto"/>
                                        <w:right w:val="none" w:sz="0" w:space="0" w:color="auto"/>
                                      </w:divBdr>
                                      <w:divsChild>
                                        <w:div w:id="82687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5097">
                                  <w:marLeft w:val="0"/>
                                  <w:marRight w:val="0"/>
                                  <w:marTop w:val="0"/>
                                  <w:marBottom w:val="0"/>
                                  <w:divBdr>
                                    <w:top w:val="none" w:sz="0" w:space="0" w:color="auto"/>
                                    <w:left w:val="none" w:sz="0" w:space="0" w:color="auto"/>
                                    <w:bottom w:val="none" w:sz="0" w:space="0" w:color="auto"/>
                                    <w:right w:val="none" w:sz="0" w:space="0" w:color="auto"/>
                                  </w:divBdr>
                                  <w:divsChild>
                                    <w:div w:id="761147420">
                                      <w:marLeft w:val="0"/>
                                      <w:marRight w:val="0"/>
                                      <w:marTop w:val="0"/>
                                      <w:marBottom w:val="0"/>
                                      <w:divBdr>
                                        <w:top w:val="none" w:sz="0" w:space="0" w:color="auto"/>
                                        <w:left w:val="none" w:sz="0" w:space="0" w:color="auto"/>
                                        <w:bottom w:val="none" w:sz="0" w:space="0" w:color="auto"/>
                                        <w:right w:val="none" w:sz="0" w:space="0" w:color="auto"/>
                                      </w:divBdr>
                                    </w:div>
                                    <w:div w:id="1298946913">
                                      <w:marLeft w:val="0"/>
                                      <w:marRight w:val="0"/>
                                      <w:marTop w:val="0"/>
                                      <w:marBottom w:val="0"/>
                                      <w:divBdr>
                                        <w:top w:val="none" w:sz="0" w:space="0" w:color="auto"/>
                                        <w:left w:val="none" w:sz="0" w:space="0" w:color="auto"/>
                                        <w:bottom w:val="none" w:sz="0" w:space="0" w:color="auto"/>
                                        <w:right w:val="none" w:sz="0" w:space="0" w:color="auto"/>
                                      </w:divBdr>
                                      <w:divsChild>
                                        <w:div w:id="10254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262660">
                                  <w:marLeft w:val="0"/>
                                  <w:marRight w:val="0"/>
                                  <w:marTop w:val="0"/>
                                  <w:marBottom w:val="0"/>
                                  <w:divBdr>
                                    <w:top w:val="none" w:sz="0" w:space="0" w:color="auto"/>
                                    <w:left w:val="none" w:sz="0" w:space="0" w:color="auto"/>
                                    <w:bottom w:val="none" w:sz="0" w:space="0" w:color="auto"/>
                                    <w:right w:val="none" w:sz="0" w:space="0" w:color="auto"/>
                                  </w:divBdr>
                                  <w:divsChild>
                                    <w:div w:id="204173187">
                                      <w:marLeft w:val="0"/>
                                      <w:marRight w:val="0"/>
                                      <w:marTop w:val="0"/>
                                      <w:marBottom w:val="0"/>
                                      <w:divBdr>
                                        <w:top w:val="none" w:sz="0" w:space="0" w:color="auto"/>
                                        <w:left w:val="none" w:sz="0" w:space="0" w:color="auto"/>
                                        <w:bottom w:val="none" w:sz="0" w:space="0" w:color="auto"/>
                                        <w:right w:val="none" w:sz="0" w:space="0" w:color="auto"/>
                                      </w:divBdr>
                                    </w:div>
                                    <w:div w:id="44377411">
                                      <w:marLeft w:val="0"/>
                                      <w:marRight w:val="0"/>
                                      <w:marTop w:val="0"/>
                                      <w:marBottom w:val="0"/>
                                      <w:divBdr>
                                        <w:top w:val="none" w:sz="0" w:space="0" w:color="auto"/>
                                        <w:left w:val="none" w:sz="0" w:space="0" w:color="auto"/>
                                        <w:bottom w:val="none" w:sz="0" w:space="0" w:color="auto"/>
                                        <w:right w:val="none" w:sz="0" w:space="0" w:color="auto"/>
                                      </w:divBdr>
                                      <w:divsChild>
                                        <w:div w:id="7429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6532">
                              <w:marLeft w:val="0"/>
                              <w:marRight w:val="0"/>
                              <w:marTop w:val="0"/>
                              <w:marBottom w:val="0"/>
                              <w:divBdr>
                                <w:top w:val="none" w:sz="0" w:space="0" w:color="auto"/>
                                <w:left w:val="none" w:sz="0" w:space="0" w:color="auto"/>
                                <w:bottom w:val="none" w:sz="0" w:space="0" w:color="auto"/>
                                <w:right w:val="none" w:sz="0" w:space="0" w:color="auto"/>
                              </w:divBdr>
                              <w:divsChild>
                                <w:div w:id="97221619">
                                  <w:marLeft w:val="0"/>
                                  <w:marRight w:val="0"/>
                                  <w:marTop w:val="0"/>
                                  <w:marBottom w:val="0"/>
                                  <w:divBdr>
                                    <w:top w:val="none" w:sz="0" w:space="0" w:color="auto"/>
                                    <w:left w:val="none" w:sz="0" w:space="0" w:color="auto"/>
                                    <w:bottom w:val="none" w:sz="0" w:space="0" w:color="auto"/>
                                    <w:right w:val="none" w:sz="0" w:space="0" w:color="auto"/>
                                  </w:divBdr>
                                </w:div>
                                <w:div w:id="277421260">
                                  <w:marLeft w:val="0"/>
                                  <w:marRight w:val="0"/>
                                  <w:marTop w:val="0"/>
                                  <w:marBottom w:val="0"/>
                                  <w:divBdr>
                                    <w:top w:val="none" w:sz="0" w:space="0" w:color="auto"/>
                                    <w:left w:val="none" w:sz="0" w:space="0" w:color="auto"/>
                                    <w:bottom w:val="none" w:sz="0" w:space="0" w:color="auto"/>
                                    <w:right w:val="none" w:sz="0" w:space="0" w:color="auto"/>
                                  </w:divBdr>
                                  <w:divsChild>
                                    <w:div w:id="892690976">
                                      <w:marLeft w:val="0"/>
                                      <w:marRight w:val="0"/>
                                      <w:marTop w:val="0"/>
                                      <w:marBottom w:val="0"/>
                                      <w:divBdr>
                                        <w:top w:val="none" w:sz="0" w:space="0" w:color="auto"/>
                                        <w:left w:val="none" w:sz="0" w:space="0" w:color="auto"/>
                                        <w:bottom w:val="none" w:sz="0" w:space="0" w:color="auto"/>
                                        <w:right w:val="none" w:sz="0" w:space="0" w:color="auto"/>
                                      </w:divBdr>
                                    </w:div>
                                  </w:divsChild>
                                </w:div>
                                <w:div w:id="716510105">
                                  <w:marLeft w:val="0"/>
                                  <w:marRight w:val="0"/>
                                  <w:marTop w:val="0"/>
                                  <w:marBottom w:val="0"/>
                                  <w:divBdr>
                                    <w:top w:val="none" w:sz="0" w:space="0" w:color="auto"/>
                                    <w:left w:val="none" w:sz="0" w:space="0" w:color="auto"/>
                                    <w:bottom w:val="none" w:sz="0" w:space="0" w:color="auto"/>
                                    <w:right w:val="none" w:sz="0" w:space="0" w:color="auto"/>
                                  </w:divBdr>
                                  <w:divsChild>
                                    <w:div w:id="1211577352">
                                      <w:marLeft w:val="0"/>
                                      <w:marRight w:val="0"/>
                                      <w:marTop w:val="0"/>
                                      <w:marBottom w:val="0"/>
                                      <w:divBdr>
                                        <w:top w:val="none" w:sz="0" w:space="0" w:color="auto"/>
                                        <w:left w:val="none" w:sz="0" w:space="0" w:color="auto"/>
                                        <w:bottom w:val="none" w:sz="0" w:space="0" w:color="auto"/>
                                        <w:right w:val="none" w:sz="0" w:space="0" w:color="auto"/>
                                      </w:divBdr>
                                    </w:div>
                                  </w:divsChild>
                                </w:div>
                                <w:div w:id="2101876918">
                                  <w:marLeft w:val="0"/>
                                  <w:marRight w:val="0"/>
                                  <w:marTop w:val="0"/>
                                  <w:marBottom w:val="0"/>
                                  <w:divBdr>
                                    <w:top w:val="none" w:sz="0" w:space="0" w:color="auto"/>
                                    <w:left w:val="none" w:sz="0" w:space="0" w:color="auto"/>
                                    <w:bottom w:val="none" w:sz="0" w:space="0" w:color="auto"/>
                                    <w:right w:val="none" w:sz="0" w:space="0" w:color="auto"/>
                                  </w:divBdr>
                                  <w:divsChild>
                                    <w:div w:id="1814716199">
                                      <w:marLeft w:val="0"/>
                                      <w:marRight w:val="0"/>
                                      <w:marTop w:val="0"/>
                                      <w:marBottom w:val="0"/>
                                      <w:divBdr>
                                        <w:top w:val="none" w:sz="0" w:space="0" w:color="auto"/>
                                        <w:left w:val="none" w:sz="0" w:space="0" w:color="auto"/>
                                        <w:bottom w:val="none" w:sz="0" w:space="0" w:color="auto"/>
                                        <w:right w:val="none" w:sz="0" w:space="0" w:color="auto"/>
                                      </w:divBdr>
                                    </w:div>
                                  </w:divsChild>
                                </w:div>
                                <w:div w:id="975840255">
                                  <w:marLeft w:val="0"/>
                                  <w:marRight w:val="0"/>
                                  <w:marTop w:val="0"/>
                                  <w:marBottom w:val="0"/>
                                  <w:divBdr>
                                    <w:top w:val="none" w:sz="0" w:space="0" w:color="auto"/>
                                    <w:left w:val="none" w:sz="0" w:space="0" w:color="auto"/>
                                    <w:bottom w:val="none" w:sz="0" w:space="0" w:color="auto"/>
                                    <w:right w:val="none" w:sz="0" w:space="0" w:color="auto"/>
                                  </w:divBdr>
                                  <w:divsChild>
                                    <w:div w:id="365180760">
                                      <w:marLeft w:val="0"/>
                                      <w:marRight w:val="0"/>
                                      <w:marTop w:val="0"/>
                                      <w:marBottom w:val="0"/>
                                      <w:divBdr>
                                        <w:top w:val="none" w:sz="0" w:space="0" w:color="auto"/>
                                        <w:left w:val="none" w:sz="0" w:space="0" w:color="auto"/>
                                        <w:bottom w:val="none" w:sz="0" w:space="0" w:color="auto"/>
                                        <w:right w:val="none" w:sz="0" w:space="0" w:color="auto"/>
                                      </w:divBdr>
                                    </w:div>
                                  </w:divsChild>
                                </w:div>
                                <w:div w:id="409885623">
                                  <w:marLeft w:val="0"/>
                                  <w:marRight w:val="0"/>
                                  <w:marTop w:val="0"/>
                                  <w:marBottom w:val="0"/>
                                  <w:divBdr>
                                    <w:top w:val="none" w:sz="0" w:space="0" w:color="auto"/>
                                    <w:left w:val="none" w:sz="0" w:space="0" w:color="auto"/>
                                    <w:bottom w:val="none" w:sz="0" w:space="0" w:color="auto"/>
                                    <w:right w:val="none" w:sz="0" w:space="0" w:color="auto"/>
                                  </w:divBdr>
                                  <w:divsChild>
                                    <w:div w:id="12615679">
                                      <w:marLeft w:val="0"/>
                                      <w:marRight w:val="0"/>
                                      <w:marTop w:val="0"/>
                                      <w:marBottom w:val="0"/>
                                      <w:divBdr>
                                        <w:top w:val="none" w:sz="0" w:space="0" w:color="auto"/>
                                        <w:left w:val="none" w:sz="0" w:space="0" w:color="auto"/>
                                        <w:bottom w:val="none" w:sz="0" w:space="0" w:color="auto"/>
                                        <w:right w:val="none" w:sz="0" w:space="0" w:color="auto"/>
                                      </w:divBdr>
                                    </w:div>
                                  </w:divsChild>
                                </w:div>
                                <w:div w:id="1464419398">
                                  <w:marLeft w:val="0"/>
                                  <w:marRight w:val="0"/>
                                  <w:marTop w:val="0"/>
                                  <w:marBottom w:val="0"/>
                                  <w:divBdr>
                                    <w:top w:val="none" w:sz="0" w:space="0" w:color="auto"/>
                                    <w:left w:val="none" w:sz="0" w:space="0" w:color="auto"/>
                                    <w:bottom w:val="none" w:sz="0" w:space="0" w:color="auto"/>
                                    <w:right w:val="none" w:sz="0" w:space="0" w:color="auto"/>
                                  </w:divBdr>
                                  <w:divsChild>
                                    <w:div w:id="686634117">
                                      <w:marLeft w:val="0"/>
                                      <w:marRight w:val="0"/>
                                      <w:marTop w:val="0"/>
                                      <w:marBottom w:val="0"/>
                                      <w:divBdr>
                                        <w:top w:val="none" w:sz="0" w:space="0" w:color="auto"/>
                                        <w:left w:val="none" w:sz="0" w:space="0" w:color="auto"/>
                                        <w:bottom w:val="none" w:sz="0" w:space="0" w:color="auto"/>
                                        <w:right w:val="none" w:sz="0" w:space="0" w:color="auto"/>
                                      </w:divBdr>
                                    </w:div>
                                  </w:divsChild>
                                </w:div>
                                <w:div w:id="1942835229">
                                  <w:marLeft w:val="0"/>
                                  <w:marRight w:val="0"/>
                                  <w:marTop w:val="0"/>
                                  <w:marBottom w:val="0"/>
                                  <w:divBdr>
                                    <w:top w:val="none" w:sz="0" w:space="0" w:color="auto"/>
                                    <w:left w:val="none" w:sz="0" w:space="0" w:color="auto"/>
                                    <w:bottom w:val="none" w:sz="0" w:space="0" w:color="auto"/>
                                    <w:right w:val="none" w:sz="0" w:space="0" w:color="auto"/>
                                  </w:divBdr>
                                  <w:divsChild>
                                    <w:div w:id="1413770808">
                                      <w:marLeft w:val="0"/>
                                      <w:marRight w:val="0"/>
                                      <w:marTop w:val="0"/>
                                      <w:marBottom w:val="0"/>
                                      <w:divBdr>
                                        <w:top w:val="none" w:sz="0" w:space="0" w:color="auto"/>
                                        <w:left w:val="none" w:sz="0" w:space="0" w:color="auto"/>
                                        <w:bottom w:val="none" w:sz="0" w:space="0" w:color="auto"/>
                                        <w:right w:val="none" w:sz="0" w:space="0" w:color="auto"/>
                                      </w:divBdr>
                                    </w:div>
                                  </w:divsChild>
                                </w:div>
                                <w:div w:id="645401051">
                                  <w:marLeft w:val="0"/>
                                  <w:marRight w:val="0"/>
                                  <w:marTop w:val="0"/>
                                  <w:marBottom w:val="0"/>
                                  <w:divBdr>
                                    <w:top w:val="none" w:sz="0" w:space="0" w:color="auto"/>
                                    <w:left w:val="none" w:sz="0" w:space="0" w:color="auto"/>
                                    <w:bottom w:val="none" w:sz="0" w:space="0" w:color="auto"/>
                                    <w:right w:val="none" w:sz="0" w:space="0" w:color="auto"/>
                                  </w:divBdr>
                                  <w:divsChild>
                                    <w:div w:id="2067874671">
                                      <w:marLeft w:val="0"/>
                                      <w:marRight w:val="0"/>
                                      <w:marTop w:val="0"/>
                                      <w:marBottom w:val="0"/>
                                      <w:divBdr>
                                        <w:top w:val="none" w:sz="0" w:space="0" w:color="auto"/>
                                        <w:left w:val="none" w:sz="0" w:space="0" w:color="auto"/>
                                        <w:bottom w:val="none" w:sz="0" w:space="0" w:color="auto"/>
                                        <w:right w:val="none" w:sz="0" w:space="0" w:color="auto"/>
                                      </w:divBdr>
                                    </w:div>
                                  </w:divsChild>
                                </w:div>
                                <w:div w:id="1697269380">
                                  <w:marLeft w:val="0"/>
                                  <w:marRight w:val="0"/>
                                  <w:marTop w:val="0"/>
                                  <w:marBottom w:val="0"/>
                                  <w:divBdr>
                                    <w:top w:val="none" w:sz="0" w:space="0" w:color="auto"/>
                                    <w:left w:val="none" w:sz="0" w:space="0" w:color="auto"/>
                                    <w:bottom w:val="none" w:sz="0" w:space="0" w:color="auto"/>
                                    <w:right w:val="none" w:sz="0" w:space="0" w:color="auto"/>
                                  </w:divBdr>
                                  <w:divsChild>
                                    <w:div w:id="593168927">
                                      <w:marLeft w:val="0"/>
                                      <w:marRight w:val="0"/>
                                      <w:marTop w:val="0"/>
                                      <w:marBottom w:val="0"/>
                                      <w:divBdr>
                                        <w:top w:val="none" w:sz="0" w:space="0" w:color="auto"/>
                                        <w:left w:val="none" w:sz="0" w:space="0" w:color="auto"/>
                                        <w:bottom w:val="none" w:sz="0" w:space="0" w:color="auto"/>
                                        <w:right w:val="none" w:sz="0" w:space="0" w:color="auto"/>
                                      </w:divBdr>
                                    </w:div>
                                  </w:divsChild>
                                </w:div>
                                <w:div w:id="1885360090">
                                  <w:marLeft w:val="0"/>
                                  <w:marRight w:val="0"/>
                                  <w:marTop w:val="0"/>
                                  <w:marBottom w:val="0"/>
                                  <w:divBdr>
                                    <w:top w:val="none" w:sz="0" w:space="0" w:color="auto"/>
                                    <w:left w:val="none" w:sz="0" w:space="0" w:color="auto"/>
                                    <w:bottom w:val="none" w:sz="0" w:space="0" w:color="auto"/>
                                    <w:right w:val="none" w:sz="0" w:space="0" w:color="auto"/>
                                  </w:divBdr>
                                  <w:divsChild>
                                    <w:div w:id="1688680178">
                                      <w:marLeft w:val="0"/>
                                      <w:marRight w:val="0"/>
                                      <w:marTop w:val="0"/>
                                      <w:marBottom w:val="0"/>
                                      <w:divBdr>
                                        <w:top w:val="none" w:sz="0" w:space="0" w:color="auto"/>
                                        <w:left w:val="none" w:sz="0" w:space="0" w:color="auto"/>
                                        <w:bottom w:val="none" w:sz="0" w:space="0" w:color="auto"/>
                                        <w:right w:val="none" w:sz="0" w:space="0" w:color="auto"/>
                                      </w:divBdr>
                                    </w:div>
                                  </w:divsChild>
                                </w:div>
                                <w:div w:id="1595549874">
                                  <w:marLeft w:val="0"/>
                                  <w:marRight w:val="0"/>
                                  <w:marTop w:val="0"/>
                                  <w:marBottom w:val="0"/>
                                  <w:divBdr>
                                    <w:top w:val="none" w:sz="0" w:space="0" w:color="auto"/>
                                    <w:left w:val="none" w:sz="0" w:space="0" w:color="auto"/>
                                    <w:bottom w:val="none" w:sz="0" w:space="0" w:color="auto"/>
                                    <w:right w:val="none" w:sz="0" w:space="0" w:color="auto"/>
                                  </w:divBdr>
                                  <w:divsChild>
                                    <w:div w:id="188762773">
                                      <w:marLeft w:val="0"/>
                                      <w:marRight w:val="0"/>
                                      <w:marTop w:val="0"/>
                                      <w:marBottom w:val="0"/>
                                      <w:divBdr>
                                        <w:top w:val="none" w:sz="0" w:space="0" w:color="auto"/>
                                        <w:left w:val="none" w:sz="0" w:space="0" w:color="auto"/>
                                        <w:bottom w:val="none" w:sz="0" w:space="0" w:color="auto"/>
                                        <w:right w:val="none" w:sz="0" w:space="0" w:color="auto"/>
                                      </w:divBdr>
                                    </w:div>
                                  </w:divsChild>
                                </w:div>
                                <w:div w:id="1119489395">
                                  <w:marLeft w:val="0"/>
                                  <w:marRight w:val="0"/>
                                  <w:marTop w:val="0"/>
                                  <w:marBottom w:val="0"/>
                                  <w:divBdr>
                                    <w:top w:val="none" w:sz="0" w:space="0" w:color="auto"/>
                                    <w:left w:val="none" w:sz="0" w:space="0" w:color="auto"/>
                                    <w:bottom w:val="none" w:sz="0" w:space="0" w:color="auto"/>
                                    <w:right w:val="none" w:sz="0" w:space="0" w:color="auto"/>
                                  </w:divBdr>
                                  <w:divsChild>
                                    <w:div w:id="1493059200">
                                      <w:marLeft w:val="0"/>
                                      <w:marRight w:val="0"/>
                                      <w:marTop w:val="0"/>
                                      <w:marBottom w:val="0"/>
                                      <w:divBdr>
                                        <w:top w:val="none" w:sz="0" w:space="0" w:color="auto"/>
                                        <w:left w:val="none" w:sz="0" w:space="0" w:color="auto"/>
                                        <w:bottom w:val="none" w:sz="0" w:space="0" w:color="auto"/>
                                        <w:right w:val="none" w:sz="0" w:space="0" w:color="auto"/>
                                      </w:divBdr>
                                    </w:div>
                                  </w:divsChild>
                                </w:div>
                                <w:div w:id="1828202501">
                                  <w:marLeft w:val="0"/>
                                  <w:marRight w:val="0"/>
                                  <w:marTop w:val="0"/>
                                  <w:marBottom w:val="0"/>
                                  <w:divBdr>
                                    <w:top w:val="none" w:sz="0" w:space="0" w:color="auto"/>
                                    <w:left w:val="none" w:sz="0" w:space="0" w:color="auto"/>
                                    <w:bottom w:val="none" w:sz="0" w:space="0" w:color="auto"/>
                                    <w:right w:val="none" w:sz="0" w:space="0" w:color="auto"/>
                                  </w:divBdr>
                                  <w:divsChild>
                                    <w:div w:id="55248716">
                                      <w:marLeft w:val="0"/>
                                      <w:marRight w:val="0"/>
                                      <w:marTop w:val="0"/>
                                      <w:marBottom w:val="0"/>
                                      <w:divBdr>
                                        <w:top w:val="none" w:sz="0" w:space="0" w:color="auto"/>
                                        <w:left w:val="none" w:sz="0" w:space="0" w:color="auto"/>
                                        <w:bottom w:val="none" w:sz="0" w:space="0" w:color="auto"/>
                                        <w:right w:val="none" w:sz="0" w:space="0" w:color="auto"/>
                                      </w:divBdr>
                                    </w:div>
                                  </w:divsChild>
                                </w:div>
                                <w:div w:id="97525679">
                                  <w:marLeft w:val="0"/>
                                  <w:marRight w:val="0"/>
                                  <w:marTop w:val="0"/>
                                  <w:marBottom w:val="0"/>
                                  <w:divBdr>
                                    <w:top w:val="none" w:sz="0" w:space="0" w:color="auto"/>
                                    <w:left w:val="none" w:sz="0" w:space="0" w:color="auto"/>
                                    <w:bottom w:val="none" w:sz="0" w:space="0" w:color="auto"/>
                                    <w:right w:val="none" w:sz="0" w:space="0" w:color="auto"/>
                                  </w:divBdr>
                                  <w:divsChild>
                                    <w:div w:id="1748334370">
                                      <w:marLeft w:val="0"/>
                                      <w:marRight w:val="0"/>
                                      <w:marTop w:val="0"/>
                                      <w:marBottom w:val="0"/>
                                      <w:divBdr>
                                        <w:top w:val="none" w:sz="0" w:space="0" w:color="auto"/>
                                        <w:left w:val="none" w:sz="0" w:space="0" w:color="auto"/>
                                        <w:bottom w:val="none" w:sz="0" w:space="0" w:color="auto"/>
                                        <w:right w:val="none" w:sz="0" w:space="0" w:color="auto"/>
                                      </w:divBdr>
                                    </w:div>
                                  </w:divsChild>
                                </w:div>
                                <w:div w:id="1971860441">
                                  <w:marLeft w:val="0"/>
                                  <w:marRight w:val="0"/>
                                  <w:marTop w:val="0"/>
                                  <w:marBottom w:val="0"/>
                                  <w:divBdr>
                                    <w:top w:val="none" w:sz="0" w:space="0" w:color="auto"/>
                                    <w:left w:val="none" w:sz="0" w:space="0" w:color="auto"/>
                                    <w:bottom w:val="none" w:sz="0" w:space="0" w:color="auto"/>
                                    <w:right w:val="none" w:sz="0" w:space="0" w:color="auto"/>
                                  </w:divBdr>
                                  <w:divsChild>
                                    <w:div w:id="467209290">
                                      <w:marLeft w:val="0"/>
                                      <w:marRight w:val="0"/>
                                      <w:marTop w:val="0"/>
                                      <w:marBottom w:val="0"/>
                                      <w:divBdr>
                                        <w:top w:val="none" w:sz="0" w:space="0" w:color="auto"/>
                                        <w:left w:val="none" w:sz="0" w:space="0" w:color="auto"/>
                                        <w:bottom w:val="none" w:sz="0" w:space="0" w:color="auto"/>
                                        <w:right w:val="none" w:sz="0" w:space="0" w:color="auto"/>
                                      </w:divBdr>
                                    </w:div>
                                  </w:divsChild>
                                </w:div>
                                <w:div w:id="1989359307">
                                  <w:marLeft w:val="0"/>
                                  <w:marRight w:val="0"/>
                                  <w:marTop w:val="0"/>
                                  <w:marBottom w:val="0"/>
                                  <w:divBdr>
                                    <w:top w:val="none" w:sz="0" w:space="0" w:color="auto"/>
                                    <w:left w:val="none" w:sz="0" w:space="0" w:color="auto"/>
                                    <w:bottom w:val="none" w:sz="0" w:space="0" w:color="auto"/>
                                    <w:right w:val="none" w:sz="0" w:space="0" w:color="auto"/>
                                  </w:divBdr>
                                  <w:divsChild>
                                    <w:div w:id="706099891">
                                      <w:marLeft w:val="0"/>
                                      <w:marRight w:val="0"/>
                                      <w:marTop w:val="0"/>
                                      <w:marBottom w:val="0"/>
                                      <w:divBdr>
                                        <w:top w:val="none" w:sz="0" w:space="0" w:color="auto"/>
                                        <w:left w:val="none" w:sz="0" w:space="0" w:color="auto"/>
                                        <w:bottom w:val="none" w:sz="0" w:space="0" w:color="auto"/>
                                        <w:right w:val="none" w:sz="0" w:space="0" w:color="auto"/>
                                      </w:divBdr>
                                    </w:div>
                                  </w:divsChild>
                                </w:div>
                                <w:div w:id="1799713932">
                                  <w:marLeft w:val="0"/>
                                  <w:marRight w:val="0"/>
                                  <w:marTop w:val="0"/>
                                  <w:marBottom w:val="0"/>
                                  <w:divBdr>
                                    <w:top w:val="none" w:sz="0" w:space="0" w:color="auto"/>
                                    <w:left w:val="none" w:sz="0" w:space="0" w:color="auto"/>
                                    <w:bottom w:val="none" w:sz="0" w:space="0" w:color="auto"/>
                                    <w:right w:val="none" w:sz="0" w:space="0" w:color="auto"/>
                                  </w:divBdr>
                                  <w:divsChild>
                                    <w:div w:id="305014459">
                                      <w:marLeft w:val="0"/>
                                      <w:marRight w:val="0"/>
                                      <w:marTop w:val="0"/>
                                      <w:marBottom w:val="0"/>
                                      <w:divBdr>
                                        <w:top w:val="none" w:sz="0" w:space="0" w:color="auto"/>
                                        <w:left w:val="none" w:sz="0" w:space="0" w:color="auto"/>
                                        <w:bottom w:val="none" w:sz="0" w:space="0" w:color="auto"/>
                                        <w:right w:val="none" w:sz="0" w:space="0" w:color="auto"/>
                                      </w:divBdr>
                                    </w:div>
                                  </w:divsChild>
                                </w:div>
                                <w:div w:id="638538455">
                                  <w:marLeft w:val="0"/>
                                  <w:marRight w:val="0"/>
                                  <w:marTop w:val="0"/>
                                  <w:marBottom w:val="0"/>
                                  <w:divBdr>
                                    <w:top w:val="none" w:sz="0" w:space="0" w:color="auto"/>
                                    <w:left w:val="none" w:sz="0" w:space="0" w:color="auto"/>
                                    <w:bottom w:val="none" w:sz="0" w:space="0" w:color="auto"/>
                                    <w:right w:val="none" w:sz="0" w:space="0" w:color="auto"/>
                                  </w:divBdr>
                                  <w:divsChild>
                                    <w:div w:id="1415786313">
                                      <w:marLeft w:val="0"/>
                                      <w:marRight w:val="0"/>
                                      <w:marTop w:val="0"/>
                                      <w:marBottom w:val="0"/>
                                      <w:divBdr>
                                        <w:top w:val="none" w:sz="0" w:space="0" w:color="auto"/>
                                        <w:left w:val="none" w:sz="0" w:space="0" w:color="auto"/>
                                        <w:bottom w:val="none" w:sz="0" w:space="0" w:color="auto"/>
                                        <w:right w:val="none" w:sz="0" w:space="0" w:color="auto"/>
                                      </w:divBdr>
                                    </w:div>
                                  </w:divsChild>
                                </w:div>
                                <w:div w:id="196165933">
                                  <w:marLeft w:val="0"/>
                                  <w:marRight w:val="0"/>
                                  <w:marTop w:val="0"/>
                                  <w:marBottom w:val="0"/>
                                  <w:divBdr>
                                    <w:top w:val="none" w:sz="0" w:space="0" w:color="auto"/>
                                    <w:left w:val="none" w:sz="0" w:space="0" w:color="auto"/>
                                    <w:bottom w:val="none" w:sz="0" w:space="0" w:color="auto"/>
                                    <w:right w:val="none" w:sz="0" w:space="0" w:color="auto"/>
                                  </w:divBdr>
                                  <w:divsChild>
                                    <w:div w:id="553467141">
                                      <w:marLeft w:val="0"/>
                                      <w:marRight w:val="0"/>
                                      <w:marTop w:val="0"/>
                                      <w:marBottom w:val="0"/>
                                      <w:divBdr>
                                        <w:top w:val="none" w:sz="0" w:space="0" w:color="auto"/>
                                        <w:left w:val="none" w:sz="0" w:space="0" w:color="auto"/>
                                        <w:bottom w:val="none" w:sz="0" w:space="0" w:color="auto"/>
                                        <w:right w:val="none" w:sz="0" w:space="0" w:color="auto"/>
                                      </w:divBdr>
                                    </w:div>
                                  </w:divsChild>
                                </w:div>
                                <w:div w:id="369959388">
                                  <w:marLeft w:val="0"/>
                                  <w:marRight w:val="0"/>
                                  <w:marTop w:val="0"/>
                                  <w:marBottom w:val="0"/>
                                  <w:divBdr>
                                    <w:top w:val="none" w:sz="0" w:space="0" w:color="auto"/>
                                    <w:left w:val="none" w:sz="0" w:space="0" w:color="auto"/>
                                    <w:bottom w:val="none" w:sz="0" w:space="0" w:color="auto"/>
                                    <w:right w:val="none" w:sz="0" w:space="0" w:color="auto"/>
                                  </w:divBdr>
                                  <w:divsChild>
                                    <w:div w:id="172406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aws.e-gov.go.jp/search/elawsSearch/elaws_search/lsg0500/324AC0000000270_20200401_501AC0000000011" TargetMode="External"/><Relationship Id="rId18" Type="http://schemas.openxmlformats.org/officeDocument/2006/relationships/hyperlink" Target="https://elaws.e-gov.go.jp/search/elawsSearch/elaws_search/lsg0500/403AC0000000077_20200401_430AC0000000071" TargetMode="External"/><Relationship Id="rId26" Type="http://schemas.openxmlformats.org/officeDocument/2006/relationships/hyperlink" Target="https://elaws.e-gov.go.jp/search/elawsSearch/elaws_search/lsg0500/140AC0000000045_20200401_430AC0000000072" TargetMode="External"/><Relationship Id="rId39" Type="http://schemas.openxmlformats.org/officeDocument/2006/relationships/hyperlink" Target="https://elaws.e-gov.go.jp/search/elawsSearch/elaws_search/lsg0500/403AC0000000069_20190701_431AC0000000006" TargetMode="External"/><Relationship Id="rId21" Type="http://schemas.openxmlformats.org/officeDocument/2006/relationships/hyperlink" Target="https://elaws.e-gov.go.jp/search/elawsSearch/elaws_search/lsg0500/403AC0000000077_20200401_430AC0000000071" TargetMode="External"/><Relationship Id="rId34" Type="http://schemas.openxmlformats.org/officeDocument/2006/relationships/hyperlink" Target="https://elaws.e-gov.go.jp/search/elawsSearch/elaws_search/lsg0500/332AC0000000026_20190701_431AC0000000006" TargetMode="External"/><Relationship Id="rId42" Type="http://schemas.openxmlformats.org/officeDocument/2006/relationships/hyperlink" Target="https://elaws.e-gov.go.jp/search/elawsSearch/elaws_search/lsg0500/403AC0000000069_20190701_431AC0000000006" TargetMode="External"/><Relationship Id="rId47" Type="http://schemas.openxmlformats.org/officeDocument/2006/relationships/hyperlink" Target="https://elaws.e-gov.go.jp/search/elawsSearch/elaws_search/lsg0500/414AC0000000151_20200107_430AC0000000080" TargetMode="External"/><Relationship Id="rId50" Type="http://schemas.openxmlformats.org/officeDocument/2006/relationships/hyperlink" Target="https://elaws.e-gov.go.jp/search/elawsSearch/elaws_search/lsg0500/414AC0000000151_20200107_430AC0000000080" TargetMode="External"/><Relationship Id="rId55" Type="http://schemas.openxmlformats.org/officeDocument/2006/relationships/footer" Target="footer1.xml"/><Relationship Id="rId7" Type="http://schemas.openxmlformats.org/officeDocument/2006/relationships/hyperlink" Target="https://elaws.e-gov.go.jp/search/elawsSearch/elaws_search/lsg0500/325AC1000000100_20191216_501AC0000000016" TargetMode="External"/><Relationship Id="rId12" Type="http://schemas.openxmlformats.org/officeDocument/2006/relationships/hyperlink" Target="https://elaws.e-gov.go.jp/search/elawsSearch/elaws_search/lsg0500/324AC0000000270_20200401_501AC0000000011" TargetMode="External"/><Relationship Id="rId17" Type="http://schemas.openxmlformats.org/officeDocument/2006/relationships/hyperlink" Target="https://elaws.e-gov.go.jp/search/elawsSearch/elaws_search/lsg0500/407AC0000000086_20190914_501AC0000000037" TargetMode="External"/><Relationship Id="rId25" Type="http://schemas.openxmlformats.org/officeDocument/2006/relationships/hyperlink" Target="https://elaws.e-gov.go.jp/search/elawsSearch/elaws_search/lsg0500/140AC0000000045_20200401_430AC0000000072" TargetMode="External"/><Relationship Id="rId33" Type="http://schemas.openxmlformats.org/officeDocument/2006/relationships/hyperlink" Target="https://elaws.e-gov.go.jp/search/elawsSearch/elaws_search/lsg0500/340AC0000000034_20200401_430AC0000000007" TargetMode="External"/><Relationship Id="rId38" Type="http://schemas.openxmlformats.org/officeDocument/2006/relationships/hyperlink" Target="https://elaws.e-gov.go.jp/search/elawsSearch/elaws_search/lsg0500/363AC0000000108_20200401_430AC0000000007" TargetMode="External"/><Relationship Id="rId46" Type="http://schemas.openxmlformats.org/officeDocument/2006/relationships/hyperlink" Target="https://elaws.e-gov.go.jp/search/elawsSearch/elaws_search/lsg0500/332AC0000000026_20190701_431AC0000000006" TargetMode="External"/><Relationship Id="rId2" Type="http://schemas.openxmlformats.org/officeDocument/2006/relationships/styles" Target="styles.xml"/><Relationship Id="rId16" Type="http://schemas.openxmlformats.org/officeDocument/2006/relationships/hyperlink" Target="https://elaws.e-gov.go.jp/search/elawsSearch/elaws_search/lsg0500/407AC0000000086_20190914_501AC0000000037" TargetMode="External"/><Relationship Id="rId20" Type="http://schemas.openxmlformats.org/officeDocument/2006/relationships/hyperlink" Target="https://elaws.e-gov.go.jp/search/elawsSearch/elaws_search/lsg0500/403AC0000000077_20200401_430AC0000000071" TargetMode="External"/><Relationship Id="rId29" Type="http://schemas.openxmlformats.org/officeDocument/2006/relationships/hyperlink" Target="https://elaws.e-gov.go.jp/search/elawsSearch/elaws_search/lsg0500/340AC0000000034_20200401_430AC0000000007" TargetMode="External"/><Relationship Id="rId41" Type="http://schemas.openxmlformats.org/officeDocument/2006/relationships/hyperlink" Target="https://elaws.e-gov.go.jp/search/elawsSearch/elaws_search/lsg0500/403AC0000000069_20190701_431AC0000000006" TargetMode="External"/><Relationship Id="rId54" Type="http://schemas.openxmlformats.org/officeDocument/2006/relationships/hyperlink" Target="https://elaws.e-gov.go.jp/search/elawsSearch/elaws_search/lsg0500/416AC0000000149_20200107_430AC000000008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laws.e-gov.go.jp/search/elawsSearch/elaws_search/lsg0500/322AC0000000067_20200401_430AC0000000078" TargetMode="External"/><Relationship Id="rId24" Type="http://schemas.openxmlformats.org/officeDocument/2006/relationships/hyperlink" Target="https://elaws.e-gov.go.jp/search/elawsSearch/elaws_search/lsg0500/140AC0000000045_20200401_430AC0000000072" TargetMode="External"/><Relationship Id="rId32" Type="http://schemas.openxmlformats.org/officeDocument/2006/relationships/hyperlink" Target="https://elaws.e-gov.go.jp/search/elawsSearch/elaws_search/lsg0500/340AC0000000034_20200401_430AC0000000007" TargetMode="External"/><Relationship Id="rId37" Type="http://schemas.openxmlformats.org/officeDocument/2006/relationships/hyperlink" Target="https://elaws.e-gov.go.jp/search/elawsSearch/elaws_search/lsg0500/363AC0000000108_20200401_430AC0000000007" TargetMode="External"/><Relationship Id="rId40" Type="http://schemas.openxmlformats.org/officeDocument/2006/relationships/hyperlink" Target="https://elaws.e-gov.go.jp/search/elawsSearch/elaws_search/lsg0500/403AC0000000069_20190701_431AC0000000006" TargetMode="External"/><Relationship Id="rId45" Type="http://schemas.openxmlformats.org/officeDocument/2006/relationships/hyperlink" Target="https://elaws.e-gov.go.jp/search/elawsSearch/elaws_search/lsg0500/403AC0000000069_20190701_431AC0000000006" TargetMode="External"/><Relationship Id="rId53" Type="http://schemas.openxmlformats.org/officeDocument/2006/relationships/hyperlink" Target="https://elaws.e-gov.go.jp/search/elawsSearch/elaws_search/lsg0500/416AC0000000149_20200107_430AC0000000080" TargetMode="External"/><Relationship Id="rId5" Type="http://schemas.openxmlformats.org/officeDocument/2006/relationships/footnotes" Target="footnotes.xml"/><Relationship Id="rId15" Type="http://schemas.openxmlformats.org/officeDocument/2006/relationships/hyperlink" Target="https://elaws.e-gov.go.jp/search/elawsSearch/elaws_search/lsg0500/326AC0000000045_20200401_430AC0000000044" TargetMode="External"/><Relationship Id="rId23" Type="http://schemas.openxmlformats.org/officeDocument/2006/relationships/hyperlink" Target="https://elaws.e-gov.go.jp/search/elawsSearch/elaws_search/lsg0500/140AC0000000045_20200401_430AC0000000072" TargetMode="External"/><Relationship Id="rId28" Type="http://schemas.openxmlformats.org/officeDocument/2006/relationships/hyperlink" Target="https://elaws.e-gov.go.jp/search/elawsSearch/elaws_search/lsg0500/403AC0000000077_20200401_430AC0000000071" TargetMode="External"/><Relationship Id="rId36" Type="http://schemas.openxmlformats.org/officeDocument/2006/relationships/hyperlink" Target="https://elaws.e-gov.go.jp/search/elawsSearch/elaws_search/lsg0500/332AC0000000026_20190701_431AC0000000006" TargetMode="External"/><Relationship Id="rId49" Type="http://schemas.openxmlformats.org/officeDocument/2006/relationships/hyperlink" Target="https://elaws.e-gov.go.jp/search/elawsSearch/elaws_search/lsg0500/414AC0000000151_20200107_430AC0000000080" TargetMode="External"/><Relationship Id="rId57" Type="http://schemas.openxmlformats.org/officeDocument/2006/relationships/theme" Target="theme/theme1.xml"/><Relationship Id="rId10" Type="http://schemas.openxmlformats.org/officeDocument/2006/relationships/hyperlink" Target="https://elaws.e-gov.go.jp/search/elawsSearch/elaws_search/lsg0500/418AC0000000048_20200401_429AC0000000045" TargetMode="External"/><Relationship Id="rId19" Type="http://schemas.openxmlformats.org/officeDocument/2006/relationships/hyperlink" Target="https://elaws.e-gov.go.jp/search/elawsSearch/elaws_search/lsg0500/403AC0000000077_20200401_430AC0000000071" TargetMode="External"/><Relationship Id="rId31" Type="http://schemas.openxmlformats.org/officeDocument/2006/relationships/hyperlink" Target="https://elaws.e-gov.go.jp/search/elawsSearch/elaws_search/lsg0500/340AC0000000034_20200401_430AC0000000007" TargetMode="External"/><Relationship Id="rId44" Type="http://schemas.openxmlformats.org/officeDocument/2006/relationships/hyperlink" Target="https://elaws.e-gov.go.jp/search/elawsSearch/elaws_search/lsg0500/403AC0000000069_20190701_431AC0000000006" TargetMode="External"/><Relationship Id="rId52" Type="http://schemas.openxmlformats.org/officeDocument/2006/relationships/hyperlink" Target="https://elaws.e-gov.go.jp/search/elawsSearch/elaws_search/lsg0500/416AC0000000149_20200107_430AC0000000080" TargetMode="External"/><Relationship Id="rId4" Type="http://schemas.openxmlformats.org/officeDocument/2006/relationships/webSettings" Target="webSettings.xml"/><Relationship Id="rId9" Type="http://schemas.openxmlformats.org/officeDocument/2006/relationships/hyperlink" Target="https://elaws.e-gov.go.jp/search/elawsSearch/elaws_search/lsg0500/418AC0000000048_20200401_429AC0000000045" TargetMode="External"/><Relationship Id="rId14" Type="http://schemas.openxmlformats.org/officeDocument/2006/relationships/hyperlink" Target="https://elaws.e-gov.go.jp/search/elawsSearch/elaws_search/lsg0500/326AC0000000045_20200401_430AC0000000044" TargetMode="External"/><Relationship Id="rId22" Type="http://schemas.openxmlformats.org/officeDocument/2006/relationships/hyperlink" Target="https://elaws.e-gov.go.jp/search/elawsSearch/elaws_search/lsg0500/140AC0000000045_20200401_430AC0000000072" TargetMode="External"/><Relationship Id="rId27" Type="http://schemas.openxmlformats.org/officeDocument/2006/relationships/hyperlink" Target="https://elaws.e-gov.go.jp/search/elawsSearch/elaws_search/lsg0500/140AC0000000045_20200401_430AC0000000072" TargetMode="External"/><Relationship Id="rId30" Type="http://schemas.openxmlformats.org/officeDocument/2006/relationships/hyperlink" Target="https://elaws.e-gov.go.jp/search/elawsSearch/elaws_search/lsg0500/340AC0000000034_20200401_430AC0000000007" TargetMode="External"/><Relationship Id="rId35" Type="http://schemas.openxmlformats.org/officeDocument/2006/relationships/hyperlink" Target="https://elaws.e-gov.go.jp/search/elawsSearch/elaws_search/lsg0500/332AC0000000026_20190701_431AC0000000006" TargetMode="External"/><Relationship Id="rId43" Type="http://schemas.openxmlformats.org/officeDocument/2006/relationships/hyperlink" Target="https://elaws.e-gov.go.jp/search/elawsSearch/elaws_search/lsg0500/403AC0000000069_20190701_431AC0000000006" TargetMode="External"/><Relationship Id="rId48" Type="http://schemas.openxmlformats.org/officeDocument/2006/relationships/hyperlink" Target="https://elaws.e-gov.go.jp/search/elawsSearch/elaws_search/lsg0500/414AC0000000151_20200107_430AC0000000080" TargetMode="External"/><Relationship Id="rId56" Type="http://schemas.openxmlformats.org/officeDocument/2006/relationships/fontTable" Target="fontTable.xml"/><Relationship Id="rId8" Type="http://schemas.openxmlformats.org/officeDocument/2006/relationships/hyperlink" Target="https://elaws.e-gov.go.jp/search/elawsSearch/elaws_search/lsg0500/325AC1000000100_20191216_501AC0000000016" TargetMode="External"/><Relationship Id="rId51" Type="http://schemas.openxmlformats.org/officeDocument/2006/relationships/hyperlink" Target="https://elaws.e-gov.go.jp/search/elawsSearch/elaws_search/lsg0500/414AC0000000151_20200107_430AC0000000080" TargetMode="External"/><Relationship Id="rId3"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F3503-491F-48D0-8F81-933C75F9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43</Pages>
  <Words>11533</Words>
  <Characters>65741</Characters>
  <Application>Microsoft Office Word</Application>
  <DocSecurity>0</DocSecurity>
  <Lines>547</Lines>
  <Paragraphs>154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松園　典子</dc:creator>
  <cp:keywords/>
  <dc:description/>
  <cp:lastModifiedBy>藤井　和佳子</cp:lastModifiedBy>
  <cp:revision>11</cp:revision>
  <cp:lastPrinted>2020-05-25T04:49:00Z</cp:lastPrinted>
  <dcterms:created xsi:type="dcterms:W3CDTF">2021-06-08T09:51:00Z</dcterms:created>
  <dcterms:modified xsi:type="dcterms:W3CDTF">2021-10-19T02:22:00Z</dcterms:modified>
</cp:coreProperties>
</file>