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303C" w:rsidRPr="001828C0" w:rsidRDefault="009E2B29" w:rsidP="001828C0">
      <w:pPr>
        <w:pStyle w:val="a7"/>
        <w:wordWrap w:val="0"/>
        <w:ind w:right="280"/>
        <w:jc w:val="right"/>
        <w:rPr>
          <w:rFonts w:ascii="ＭＳ 明朝" w:hAnsi="ＭＳ 明朝"/>
          <w:sz w:val="24"/>
        </w:rPr>
      </w:pPr>
      <w:r w:rsidRPr="009F3E0E">
        <w:rPr>
          <w:rFonts w:ascii="ＭＳ 明朝" w:hAnsi="ＭＳ 明朝" w:hint="eastAsia"/>
          <w:sz w:val="24"/>
        </w:rPr>
        <w:t xml:space="preserve">　</w:t>
      </w:r>
      <w:r w:rsidR="00F8303C" w:rsidRPr="009F3E0E">
        <w:rPr>
          <w:rFonts w:ascii="ＭＳ 明朝" w:hAnsi="ＭＳ 明朝" w:hint="eastAsia"/>
          <w:sz w:val="24"/>
        </w:rPr>
        <w:t>年</w:t>
      </w:r>
      <w:r w:rsidR="00643243">
        <w:rPr>
          <w:rFonts w:ascii="ＭＳ 明朝" w:hAnsi="ＭＳ 明朝" w:hint="eastAsia"/>
          <w:sz w:val="24"/>
        </w:rPr>
        <w:t xml:space="preserve">　</w:t>
      </w:r>
      <w:r w:rsidRPr="009F3E0E">
        <w:rPr>
          <w:rFonts w:ascii="ＭＳ 明朝" w:hAnsi="ＭＳ 明朝" w:hint="eastAsia"/>
          <w:sz w:val="24"/>
        </w:rPr>
        <w:t xml:space="preserve">　</w:t>
      </w:r>
      <w:r w:rsidR="00F8303C" w:rsidRPr="009F3E0E">
        <w:rPr>
          <w:rFonts w:ascii="ＭＳ 明朝" w:hAnsi="ＭＳ 明朝" w:hint="eastAsia"/>
          <w:sz w:val="24"/>
        </w:rPr>
        <w:t>月</w:t>
      </w:r>
      <w:r w:rsidR="004F55B5" w:rsidRPr="009F3E0E">
        <w:rPr>
          <w:rFonts w:ascii="ＭＳ 明朝" w:hAnsi="ＭＳ 明朝" w:hint="eastAsia"/>
          <w:sz w:val="24"/>
        </w:rPr>
        <w:t xml:space="preserve">　</w:t>
      </w:r>
      <w:r w:rsidR="00643243">
        <w:rPr>
          <w:rFonts w:ascii="ＭＳ 明朝" w:hAnsi="ＭＳ 明朝" w:hint="eastAsia"/>
          <w:sz w:val="24"/>
        </w:rPr>
        <w:t xml:space="preserve">　</w:t>
      </w:r>
      <w:r w:rsidR="00F8303C" w:rsidRPr="009F3E0E">
        <w:rPr>
          <w:rFonts w:ascii="ＭＳ 明朝" w:hAnsi="ＭＳ 明朝" w:hint="eastAsia"/>
          <w:sz w:val="24"/>
        </w:rPr>
        <w:t>日</w:t>
      </w:r>
    </w:p>
    <w:p w:rsidR="00F8303C" w:rsidRPr="009F3E0E" w:rsidRDefault="00BE3852" w:rsidP="001828C0">
      <w:pPr>
        <w:ind w:firstLineChars="200" w:firstLine="480"/>
        <w:rPr>
          <w:sz w:val="24"/>
        </w:rPr>
      </w:pPr>
      <w:r>
        <w:rPr>
          <w:rFonts w:hint="eastAsia"/>
          <w:sz w:val="24"/>
        </w:rPr>
        <w:t>（あて先）</w:t>
      </w:r>
      <w:r w:rsidR="00F8303C" w:rsidRPr="009F3E0E">
        <w:rPr>
          <w:rFonts w:hint="eastAsia"/>
          <w:sz w:val="24"/>
        </w:rPr>
        <w:t>寝屋川市</w:t>
      </w:r>
      <w:r w:rsidR="009E2B29" w:rsidRPr="009F3E0E">
        <w:rPr>
          <w:rFonts w:hint="eastAsia"/>
          <w:sz w:val="24"/>
        </w:rPr>
        <w:t>長</w:t>
      </w:r>
    </w:p>
    <w:p w:rsidR="00F8303C" w:rsidRDefault="00084A80" w:rsidP="003619F1">
      <w:pPr>
        <w:jc w:val="left"/>
        <w:rPr>
          <w:rFonts w:ascii="ＭＳ 明朝" w:hAnsi="ＭＳ 明朝"/>
          <w:sz w:val="24"/>
        </w:rPr>
      </w:pPr>
      <w:r w:rsidRPr="009F3E0E">
        <w:rPr>
          <w:rFonts w:ascii="ＭＳ 明朝" w:hAnsi="ＭＳ 明朝" w:hint="eastAsia"/>
          <w:sz w:val="24"/>
        </w:rPr>
        <w:t xml:space="preserve">　　　　　　　　　　　　　　　　</w:t>
      </w:r>
      <w:r w:rsidR="00A875DE">
        <w:rPr>
          <w:rFonts w:ascii="ＭＳ 明朝" w:hAnsi="ＭＳ 明朝" w:hint="eastAsia"/>
          <w:sz w:val="24"/>
        </w:rPr>
        <w:t xml:space="preserve">　（住所）</w:t>
      </w:r>
    </w:p>
    <w:p w:rsidR="00B85314" w:rsidRPr="009F3E0E" w:rsidRDefault="00B85314" w:rsidP="003619F1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（団体名）</w:t>
      </w:r>
    </w:p>
    <w:p w:rsidR="00F8303C" w:rsidRDefault="00F8303C" w:rsidP="00F8303C">
      <w:pPr>
        <w:rPr>
          <w:sz w:val="24"/>
        </w:rPr>
      </w:pPr>
      <w:r w:rsidRPr="009F3E0E">
        <w:rPr>
          <w:rFonts w:hint="eastAsia"/>
          <w:sz w:val="24"/>
        </w:rPr>
        <w:t xml:space="preserve">　　　　　　　　　　　　　　　　　</w:t>
      </w:r>
      <w:r w:rsidR="00B85314">
        <w:rPr>
          <w:rFonts w:hint="eastAsia"/>
          <w:sz w:val="24"/>
        </w:rPr>
        <w:t>（代表者名</w:t>
      </w:r>
      <w:r w:rsidR="00A875DE">
        <w:rPr>
          <w:rFonts w:hint="eastAsia"/>
          <w:sz w:val="24"/>
        </w:rPr>
        <w:t xml:space="preserve">）　　　　　　　　　　　　　</w:t>
      </w:r>
    </w:p>
    <w:p w:rsidR="00BE3852" w:rsidRDefault="0002121E" w:rsidP="00F8303C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</w:t>
      </w:r>
      <w:r w:rsidR="00A875DE">
        <w:rPr>
          <w:rFonts w:hint="eastAsia"/>
          <w:sz w:val="24"/>
        </w:rPr>
        <w:t>（</w:t>
      </w:r>
      <w:r w:rsidR="00FE2E5C">
        <w:rPr>
          <w:rFonts w:hint="eastAsia"/>
          <w:sz w:val="24"/>
        </w:rPr>
        <w:t>電話番号</w:t>
      </w:r>
      <w:r w:rsidR="00A875DE">
        <w:rPr>
          <w:rFonts w:hint="eastAsia"/>
          <w:sz w:val="24"/>
        </w:rPr>
        <w:t>）</w:t>
      </w:r>
    </w:p>
    <w:p w:rsidR="00BE3852" w:rsidRPr="00BE3852" w:rsidRDefault="00BE3852" w:rsidP="00F8303C">
      <w:pPr>
        <w:rPr>
          <w:sz w:val="24"/>
        </w:rPr>
      </w:pPr>
    </w:p>
    <w:p w:rsidR="001828C0" w:rsidRDefault="00BE3852" w:rsidP="00BE3852">
      <w:pPr>
        <w:pStyle w:val="a9"/>
        <w:rPr>
          <w:sz w:val="24"/>
        </w:rPr>
      </w:pPr>
      <w:r w:rsidRPr="009F3E0E">
        <w:rPr>
          <w:rFonts w:hint="eastAsia"/>
          <w:sz w:val="24"/>
        </w:rPr>
        <w:t>寝屋川市</w:t>
      </w:r>
      <w:r>
        <w:rPr>
          <w:rFonts w:hint="eastAsia"/>
          <w:sz w:val="24"/>
        </w:rPr>
        <w:t>耕地事業計画変更承認</w:t>
      </w:r>
      <w:r w:rsidRPr="009F3E0E">
        <w:rPr>
          <w:rFonts w:hint="eastAsia"/>
          <w:sz w:val="24"/>
        </w:rPr>
        <w:t>申請</w:t>
      </w:r>
      <w:r>
        <w:rPr>
          <w:rFonts w:hint="eastAsia"/>
          <w:sz w:val="24"/>
        </w:rPr>
        <w:t>書</w:t>
      </w:r>
    </w:p>
    <w:p w:rsidR="00727CD6" w:rsidRPr="00727CD6" w:rsidRDefault="00727CD6" w:rsidP="00727CD6">
      <w:pPr>
        <w:jc w:val="center"/>
        <w:rPr>
          <w:sz w:val="24"/>
        </w:rPr>
      </w:pPr>
      <w:r w:rsidRPr="00727CD6">
        <w:rPr>
          <w:rFonts w:hint="eastAsia"/>
          <w:sz w:val="24"/>
        </w:rPr>
        <w:t>（</w:t>
      </w:r>
      <w:r>
        <w:rPr>
          <w:rFonts w:hint="eastAsia"/>
          <w:sz w:val="24"/>
        </w:rPr>
        <w:t>農業用施設（ため池等）の改修等</w:t>
      </w:r>
      <w:r w:rsidR="00F25480" w:rsidRPr="0092493B">
        <w:rPr>
          <w:rFonts w:hint="eastAsia"/>
          <w:sz w:val="24"/>
        </w:rPr>
        <w:t>への支援</w:t>
      </w:r>
      <w:r w:rsidR="00F25480">
        <w:rPr>
          <w:rFonts w:hint="eastAsia"/>
          <w:sz w:val="24"/>
        </w:rPr>
        <w:t>事業</w:t>
      </w:r>
      <w:r>
        <w:rPr>
          <w:rFonts w:hint="eastAsia"/>
          <w:sz w:val="24"/>
        </w:rPr>
        <w:t>）</w:t>
      </w:r>
    </w:p>
    <w:p w:rsidR="00BE3852" w:rsidRPr="00BE3852" w:rsidRDefault="00BE3852" w:rsidP="00BE3852"/>
    <w:p w:rsidR="00F8303C" w:rsidRPr="009F3E0E" w:rsidRDefault="008666B1" w:rsidP="00146F0B">
      <w:pPr>
        <w:ind w:firstLineChars="100" w:firstLine="240"/>
        <w:rPr>
          <w:sz w:val="24"/>
        </w:rPr>
      </w:pPr>
      <w:r>
        <w:rPr>
          <w:rFonts w:hint="eastAsia"/>
          <w:sz w:val="24"/>
        </w:rPr>
        <w:t>補助金交付決定のあった</w:t>
      </w:r>
      <w:r w:rsidR="00146F0B" w:rsidRPr="00146F0B">
        <w:rPr>
          <w:rFonts w:hint="eastAsia"/>
          <w:sz w:val="24"/>
        </w:rPr>
        <w:t>寝屋川市</w:t>
      </w:r>
      <w:r w:rsidR="00F13BB0">
        <w:rPr>
          <w:rFonts w:hint="eastAsia"/>
          <w:sz w:val="24"/>
        </w:rPr>
        <w:t>耕地</w:t>
      </w:r>
      <w:r w:rsidR="00146F0B" w:rsidRPr="00146F0B">
        <w:rPr>
          <w:rFonts w:hint="eastAsia"/>
          <w:sz w:val="24"/>
        </w:rPr>
        <w:t>事業の実施について、</w:t>
      </w:r>
      <w:r w:rsidR="00146F0B">
        <w:rPr>
          <w:rFonts w:hint="eastAsia"/>
          <w:sz w:val="24"/>
        </w:rPr>
        <w:t>下記</w:t>
      </w:r>
      <w:r w:rsidR="00146F0B" w:rsidRPr="00146F0B">
        <w:rPr>
          <w:rFonts w:hint="eastAsia"/>
          <w:sz w:val="24"/>
        </w:rPr>
        <w:t>の理由により、寝屋川市補助金等交付規則に規定する変更承認を受けたいので、関係書類を添えて申請します。</w:t>
      </w:r>
    </w:p>
    <w:p w:rsidR="00F8303C" w:rsidRPr="002F3765" w:rsidRDefault="00F8303C" w:rsidP="00E438FA">
      <w:pPr>
        <w:spacing w:line="160" w:lineRule="exact"/>
        <w:rPr>
          <w:sz w:val="24"/>
        </w:rPr>
      </w:pPr>
    </w:p>
    <w:p w:rsidR="002F3765" w:rsidRPr="001828C0" w:rsidRDefault="00F8303C" w:rsidP="001828C0">
      <w:pPr>
        <w:pStyle w:val="a9"/>
        <w:rPr>
          <w:sz w:val="24"/>
        </w:rPr>
      </w:pPr>
      <w:r w:rsidRPr="009F3E0E">
        <w:rPr>
          <w:rFonts w:hint="eastAsia"/>
          <w:sz w:val="24"/>
        </w:rPr>
        <w:t>記</w:t>
      </w:r>
    </w:p>
    <w:p w:rsidR="002F3765" w:rsidRDefault="002F3765" w:rsidP="002F3765">
      <w:pPr>
        <w:rPr>
          <w:sz w:val="24"/>
        </w:rPr>
      </w:pPr>
      <w:r>
        <w:rPr>
          <w:rFonts w:hint="eastAsia"/>
          <w:sz w:val="24"/>
        </w:rPr>
        <w:t xml:space="preserve">１　</w:t>
      </w:r>
      <w:r w:rsidR="00300CDD">
        <w:rPr>
          <w:rFonts w:hint="eastAsia"/>
          <w:sz w:val="24"/>
        </w:rPr>
        <w:t>補助</w:t>
      </w:r>
      <w:r>
        <w:rPr>
          <w:rFonts w:hint="eastAsia"/>
          <w:sz w:val="24"/>
        </w:rPr>
        <w:t>事業名</w:t>
      </w:r>
    </w:p>
    <w:p w:rsidR="002F3765" w:rsidRPr="002F3765" w:rsidRDefault="0092493B" w:rsidP="00BE3852">
      <w:pPr>
        <w:ind w:firstLineChars="200" w:firstLine="480"/>
        <w:rPr>
          <w:sz w:val="24"/>
        </w:rPr>
      </w:pPr>
      <w:r w:rsidRPr="0092493B">
        <w:rPr>
          <w:rFonts w:hint="eastAsia"/>
          <w:sz w:val="24"/>
        </w:rPr>
        <w:t>農業用施設（ため池等）の改修等への支援</w:t>
      </w:r>
      <w:r w:rsidR="00B85314">
        <w:rPr>
          <w:rFonts w:hint="eastAsia"/>
          <w:sz w:val="24"/>
        </w:rPr>
        <w:t>事業</w:t>
      </w:r>
    </w:p>
    <w:p w:rsidR="00F8303C" w:rsidRPr="009F3E0E" w:rsidRDefault="00F8303C" w:rsidP="00E438FA">
      <w:pPr>
        <w:pStyle w:val="ab"/>
        <w:spacing w:line="160" w:lineRule="exact"/>
        <w:jc w:val="both"/>
        <w:rPr>
          <w:sz w:val="24"/>
        </w:rPr>
      </w:pPr>
    </w:p>
    <w:p w:rsidR="00146F0B" w:rsidRDefault="00146F0B" w:rsidP="00146F0B">
      <w:pPr>
        <w:pStyle w:val="a7"/>
        <w:spacing w:line="440" w:lineRule="exact"/>
        <w:rPr>
          <w:sz w:val="24"/>
        </w:rPr>
      </w:pPr>
      <w:r>
        <w:rPr>
          <w:rFonts w:hint="eastAsia"/>
          <w:sz w:val="24"/>
        </w:rPr>
        <w:t>２</w:t>
      </w:r>
      <w:r w:rsidRPr="001853A7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補助対象となる農業用施</w:t>
      </w:r>
      <w:bookmarkStart w:id="0" w:name="_GoBack"/>
      <w:bookmarkEnd w:id="0"/>
      <w:r>
        <w:rPr>
          <w:rFonts w:hint="eastAsia"/>
          <w:sz w:val="24"/>
        </w:rPr>
        <w:t>設（施設名・所在）</w:t>
      </w:r>
    </w:p>
    <w:p w:rsidR="00146F0B" w:rsidRDefault="00146F0B" w:rsidP="00146F0B">
      <w:pPr>
        <w:pStyle w:val="a7"/>
        <w:spacing w:line="440" w:lineRule="exact"/>
        <w:rPr>
          <w:sz w:val="24"/>
        </w:rPr>
      </w:pPr>
    </w:p>
    <w:p w:rsidR="00146F0B" w:rsidRPr="00146F0B" w:rsidRDefault="00146F0B" w:rsidP="00146F0B"/>
    <w:p w:rsidR="00146F0B" w:rsidRDefault="00146F0B" w:rsidP="00146F0B">
      <w:pPr>
        <w:pStyle w:val="a7"/>
        <w:spacing w:line="440" w:lineRule="exact"/>
        <w:rPr>
          <w:sz w:val="24"/>
        </w:rPr>
      </w:pPr>
      <w:r>
        <w:rPr>
          <w:rFonts w:hint="eastAsia"/>
          <w:sz w:val="24"/>
        </w:rPr>
        <w:t>３　計画変更の理由</w:t>
      </w:r>
    </w:p>
    <w:p w:rsidR="00146F0B" w:rsidRDefault="00146F0B" w:rsidP="00146F0B"/>
    <w:p w:rsidR="00146F0B" w:rsidRDefault="00146F0B" w:rsidP="00146F0B">
      <w:pPr>
        <w:spacing w:line="440" w:lineRule="exact"/>
      </w:pPr>
    </w:p>
    <w:p w:rsidR="005E7A5A" w:rsidRPr="005E7A5A" w:rsidRDefault="001853A7" w:rsidP="00146F0B">
      <w:pPr>
        <w:spacing w:line="440" w:lineRule="exact"/>
        <w:rPr>
          <w:sz w:val="24"/>
        </w:rPr>
      </w:pPr>
      <w:r>
        <w:rPr>
          <w:rFonts w:hint="eastAsia"/>
          <w:sz w:val="24"/>
        </w:rPr>
        <w:t>４</w:t>
      </w:r>
      <w:r w:rsidR="000301DF" w:rsidRPr="009F3E0E">
        <w:rPr>
          <w:rFonts w:hint="eastAsia"/>
          <w:sz w:val="24"/>
        </w:rPr>
        <w:t xml:space="preserve">　</w:t>
      </w:r>
      <w:r w:rsidR="00146F0B">
        <w:rPr>
          <w:rFonts w:hint="eastAsia"/>
          <w:sz w:val="24"/>
        </w:rPr>
        <w:t>計画変更後の</w:t>
      </w:r>
      <w:r w:rsidR="000301DF" w:rsidRPr="009F3E0E">
        <w:rPr>
          <w:rFonts w:hint="eastAsia"/>
          <w:sz w:val="24"/>
        </w:rPr>
        <w:t>補助金の額</w:t>
      </w:r>
      <w:r w:rsidR="00F25480">
        <w:rPr>
          <w:rFonts w:hint="eastAsia"/>
          <w:sz w:val="24"/>
        </w:rPr>
        <w:t>（</w:t>
      </w:r>
      <w:r w:rsidR="000301DF" w:rsidRPr="009F3E0E">
        <w:rPr>
          <w:rFonts w:hint="eastAsia"/>
          <w:sz w:val="24"/>
        </w:rPr>
        <w:t>積算基準等</w:t>
      </w:r>
      <w:r w:rsidR="00F25480">
        <w:rPr>
          <w:rFonts w:hint="eastAsia"/>
          <w:sz w:val="24"/>
        </w:rPr>
        <w:t>が把握できる書類を添付</w:t>
      </w:r>
      <w:r w:rsidR="00AF3192">
        <w:rPr>
          <w:rFonts w:hint="eastAsia"/>
          <w:sz w:val="24"/>
        </w:rPr>
        <w:t>すること。</w:t>
      </w:r>
      <w:r w:rsidR="00F25480">
        <w:rPr>
          <w:rFonts w:hint="eastAsia"/>
          <w:sz w:val="24"/>
        </w:rPr>
        <w:t>）</w:t>
      </w:r>
    </w:p>
    <w:p w:rsidR="005E7A5A" w:rsidRDefault="005E7A5A" w:rsidP="005E7A5A">
      <w:pPr>
        <w:spacing w:line="440" w:lineRule="exact"/>
        <w:ind w:leftChars="100" w:left="210" w:firstLineChars="100" w:firstLine="240"/>
        <w:rPr>
          <w:sz w:val="24"/>
          <w:u w:val="single"/>
        </w:rPr>
      </w:pPr>
    </w:p>
    <w:p w:rsidR="00314748" w:rsidRDefault="001853A7" w:rsidP="00146F0B">
      <w:pPr>
        <w:spacing w:line="440" w:lineRule="exact"/>
        <w:ind w:leftChars="100" w:left="210" w:firstLineChars="100" w:firstLine="240"/>
        <w:rPr>
          <w:sz w:val="24"/>
          <w:u w:val="single"/>
        </w:rPr>
      </w:pPr>
      <w:r w:rsidRPr="00740606">
        <w:rPr>
          <w:rFonts w:hint="eastAsia"/>
          <w:sz w:val="24"/>
          <w:u w:val="single"/>
        </w:rPr>
        <w:t xml:space="preserve">　　　　　</w:t>
      </w:r>
      <w:r w:rsidR="005E7A5A">
        <w:rPr>
          <w:rFonts w:hint="eastAsia"/>
          <w:sz w:val="24"/>
          <w:u w:val="single"/>
        </w:rPr>
        <w:t xml:space="preserve">　　　　　　　</w:t>
      </w:r>
      <w:r w:rsidRPr="00740606">
        <w:rPr>
          <w:rFonts w:hint="eastAsia"/>
          <w:sz w:val="24"/>
          <w:u w:val="single"/>
        </w:rPr>
        <w:t>円</w:t>
      </w:r>
      <w:r w:rsidR="002E02CD">
        <w:rPr>
          <w:rFonts w:hint="eastAsia"/>
          <w:sz w:val="24"/>
          <w:u w:val="single"/>
        </w:rPr>
        <w:t>（</w:t>
      </w:r>
      <w:r w:rsidR="002E02CD" w:rsidRPr="002E02CD">
        <w:rPr>
          <w:rFonts w:asciiTheme="minorEastAsia" w:eastAsiaTheme="minorEastAsia" w:hAnsiTheme="minorEastAsia" w:hint="eastAsia"/>
          <w:sz w:val="24"/>
          <w:u w:val="single"/>
        </w:rPr>
        <w:t>上限1,000,000円）</w:t>
      </w:r>
    </w:p>
    <w:p w:rsidR="00F25480" w:rsidRDefault="00F25480" w:rsidP="00F25480">
      <w:pPr>
        <w:spacing w:line="440" w:lineRule="exact"/>
        <w:rPr>
          <w:sz w:val="24"/>
          <w:u w:val="single"/>
        </w:rPr>
      </w:pPr>
    </w:p>
    <w:p w:rsidR="00F25480" w:rsidRDefault="00F25480" w:rsidP="00F25480">
      <w:pPr>
        <w:spacing w:line="440" w:lineRule="exact"/>
        <w:rPr>
          <w:sz w:val="24"/>
          <w:u w:val="single"/>
        </w:rPr>
      </w:pPr>
    </w:p>
    <w:p w:rsidR="00F25480" w:rsidRDefault="00F25480" w:rsidP="00F25480">
      <w:pPr>
        <w:spacing w:line="440" w:lineRule="exact"/>
        <w:rPr>
          <w:sz w:val="24"/>
          <w:u w:val="single"/>
        </w:rPr>
      </w:pPr>
    </w:p>
    <w:p w:rsidR="00146F0B" w:rsidRDefault="00146F0B" w:rsidP="00314748">
      <w:pPr>
        <w:spacing w:line="440" w:lineRule="exact"/>
        <w:rPr>
          <w:sz w:val="24"/>
        </w:rPr>
      </w:pPr>
      <w:r w:rsidRPr="00146F0B">
        <w:rPr>
          <w:rFonts w:hint="eastAsia"/>
          <w:sz w:val="24"/>
        </w:rPr>
        <w:lastRenderedPageBreak/>
        <w:t xml:space="preserve">５　</w:t>
      </w:r>
      <w:r w:rsidR="00BE3852">
        <w:rPr>
          <w:rFonts w:hint="eastAsia"/>
          <w:sz w:val="24"/>
        </w:rPr>
        <w:t>大阪府耕地事業補助金変更承認申請書</w:t>
      </w:r>
      <w:r>
        <w:rPr>
          <w:rFonts w:hint="eastAsia"/>
          <w:sz w:val="24"/>
        </w:rPr>
        <w:t>及びその添付書類一式の写し</w:t>
      </w:r>
    </w:p>
    <w:p w:rsidR="00146F0B" w:rsidRPr="00146F0B" w:rsidRDefault="00146F0B" w:rsidP="00BE3852">
      <w:pPr>
        <w:spacing w:line="44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別添のとおり</w:t>
      </w:r>
    </w:p>
    <w:p w:rsidR="00146F0B" w:rsidRDefault="00146F0B" w:rsidP="00314748">
      <w:pPr>
        <w:spacing w:line="440" w:lineRule="exact"/>
        <w:rPr>
          <w:sz w:val="24"/>
        </w:rPr>
      </w:pPr>
    </w:p>
    <w:p w:rsidR="00314748" w:rsidRDefault="00146F0B" w:rsidP="00314748">
      <w:pPr>
        <w:spacing w:line="440" w:lineRule="exact"/>
        <w:rPr>
          <w:sz w:val="24"/>
        </w:rPr>
      </w:pPr>
      <w:r>
        <w:rPr>
          <w:rFonts w:hint="eastAsia"/>
          <w:sz w:val="24"/>
        </w:rPr>
        <w:t>６</w:t>
      </w:r>
      <w:r w:rsidR="00314748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大阪府耕地事業補助金変更</w:t>
      </w:r>
      <w:r w:rsidR="00314748">
        <w:rPr>
          <w:rFonts w:hint="eastAsia"/>
          <w:sz w:val="24"/>
        </w:rPr>
        <w:t>交付決定通知書の写し</w:t>
      </w:r>
    </w:p>
    <w:p w:rsidR="007F16CA" w:rsidRPr="00146F0B" w:rsidRDefault="00314748" w:rsidP="00BE3852">
      <w:pPr>
        <w:spacing w:line="440" w:lineRule="exact"/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　別添のとおり</w:t>
      </w:r>
    </w:p>
    <w:sectPr w:rsidR="007F16CA" w:rsidRPr="00146F0B" w:rsidSect="001828C0">
      <w:pgSz w:w="11906" w:h="16838" w:code="9"/>
      <w:pgMar w:top="1134" w:right="1418" w:bottom="1134" w:left="1418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7985" w:rsidRDefault="00C47985" w:rsidP="00F8303C">
      <w:r>
        <w:separator/>
      </w:r>
    </w:p>
  </w:endnote>
  <w:endnote w:type="continuationSeparator" w:id="0">
    <w:p w:rsidR="00C47985" w:rsidRDefault="00C47985" w:rsidP="00F83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7985" w:rsidRDefault="00C47985" w:rsidP="00F8303C">
      <w:r>
        <w:separator/>
      </w:r>
    </w:p>
  </w:footnote>
  <w:footnote w:type="continuationSeparator" w:id="0">
    <w:p w:rsidR="00C47985" w:rsidRDefault="00C47985" w:rsidP="00F830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E0A94"/>
    <w:multiLevelType w:val="hybridMultilevel"/>
    <w:tmpl w:val="F6CA5FF0"/>
    <w:lvl w:ilvl="0" w:tplc="3BF23484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6"/>
  <w:drawingGridVerticalSpacing w:val="143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04B"/>
    <w:rsid w:val="0002121E"/>
    <w:rsid w:val="000301DF"/>
    <w:rsid w:val="00032BE5"/>
    <w:rsid w:val="00064655"/>
    <w:rsid w:val="00084A80"/>
    <w:rsid w:val="000A7FCA"/>
    <w:rsid w:val="000E4647"/>
    <w:rsid w:val="000F79C6"/>
    <w:rsid w:val="000F7F80"/>
    <w:rsid w:val="00101177"/>
    <w:rsid w:val="00104826"/>
    <w:rsid w:val="00146F0B"/>
    <w:rsid w:val="001828C0"/>
    <w:rsid w:val="001853A7"/>
    <w:rsid w:val="001A05D5"/>
    <w:rsid w:val="002462A3"/>
    <w:rsid w:val="002A2347"/>
    <w:rsid w:val="002A276C"/>
    <w:rsid w:val="002E02CD"/>
    <w:rsid w:val="002E4A0B"/>
    <w:rsid w:val="002F3765"/>
    <w:rsid w:val="00300CDD"/>
    <w:rsid w:val="00314748"/>
    <w:rsid w:val="00350E4A"/>
    <w:rsid w:val="003618C8"/>
    <w:rsid w:val="003619F1"/>
    <w:rsid w:val="003B5476"/>
    <w:rsid w:val="003E05B2"/>
    <w:rsid w:val="003F3B03"/>
    <w:rsid w:val="00426AD9"/>
    <w:rsid w:val="00470C33"/>
    <w:rsid w:val="004B6DD7"/>
    <w:rsid w:val="004C337C"/>
    <w:rsid w:val="004C6C9A"/>
    <w:rsid w:val="004D61C9"/>
    <w:rsid w:val="004F55B5"/>
    <w:rsid w:val="00572DAF"/>
    <w:rsid w:val="005A6607"/>
    <w:rsid w:val="005B7CA5"/>
    <w:rsid w:val="005C6F0F"/>
    <w:rsid w:val="005E021B"/>
    <w:rsid w:val="005E418B"/>
    <w:rsid w:val="005E7A5A"/>
    <w:rsid w:val="00643243"/>
    <w:rsid w:val="006743FA"/>
    <w:rsid w:val="006A261F"/>
    <w:rsid w:val="00727CD6"/>
    <w:rsid w:val="007342DF"/>
    <w:rsid w:val="00740606"/>
    <w:rsid w:val="007B3D69"/>
    <w:rsid w:val="007F16CA"/>
    <w:rsid w:val="008666B1"/>
    <w:rsid w:val="008C71DA"/>
    <w:rsid w:val="00921A39"/>
    <w:rsid w:val="0092493B"/>
    <w:rsid w:val="0093104B"/>
    <w:rsid w:val="00957436"/>
    <w:rsid w:val="00997090"/>
    <w:rsid w:val="009D3C5C"/>
    <w:rsid w:val="009E2B29"/>
    <w:rsid w:val="009F3E0E"/>
    <w:rsid w:val="00A14B06"/>
    <w:rsid w:val="00A67137"/>
    <w:rsid w:val="00A70A47"/>
    <w:rsid w:val="00A875DE"/>
    <w:rsid w:val="00AE0125"/>
    <w:rsid w:val="00AF3192"/>
    <w:rsid w:val="00B414C2"/>
    <w:rsid w:val="00B85314"/>
    <w:rsid w:val="00BA5562"/>
    <w:rsid w:val="00BE3852"/>
    <w:rsid w:val="00C15609"/>
    <w:rsid w:val="00C47985"/>
    <w:rsid w:val="00C620F7"/>
    <w:rsid w:val="00C81846"/>
    <w:rsid w:val="00C84725"/>
    <w:rsid w:val="00CA2ABE"/>
    <w:rsid w:val="00D215EB"/>
    <w:rsid w:val="00D26F1B"/>
    <w:rsid w:val="00D4429E"/>
    <w:rsid w:val="00E30068"/>
    <w:rsid w:val="00E438FA"/>
    <w:rsid w:val="00EB305A"/>
    <w:rsid w:val="00ED225C"/>
    <w:rsid w:val="00F13BB0"/>
    <w:rsid w:val="00F25480"/>
    <w:rsid w:val="00F42D8C"/>
    <w:rsid w:val="00F8303C"/>
    <w:rsid w:val="00F961B7"/>
    <w:rsid w:val="00F96A00"/>
    <w:rsid w:val="00FE2E5C"/>
    <w:rsid w:val="00FF5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2AF9F2BF"/>
  <w15:chartTrackingRefBased/>
  <w15:docId w15:val="{D58C9103-7F51-414A-A2EA-5421905D7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26F1B"/>
    <w:pPr>
      <w:widowControl w:val="0"/>
      <w:jc w:val="both"/>
    </w:pPr>
    <w:rPr>
      <w:rFonts w:ascii="Century" w:hAnsi="Century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303C"/>
    <w:pPr>
      <w:tabs>
        <w:tab w:val="center" w:pos="4252"/>
        <w:tab w:val="right" w:pos="8504"/>
      </w:tabs>
      <w:snapToGrid w:val="0"/>
    </w:pPr>
    <w:rPr>
      <w:rFonts w:ascii="ＭＳ 明朝" w:hAnsiTheme="minorHAnsi" w:cstheme="minorBidi"/>
      <w:sz w:val="24"/>
      <w:szCs w:val="22"/>
    </w:rPr>
  </w:style>
  <w:style w:type="character" w:customStyle="1" w:styleId="a4">
    <w:name w:val="ヘッダー (文字)"/>
    <w:basedOn w:val="a0"/>
    <w:link w:val="a3"/>
    <w:uiPriority w:val="99"/>
    <w:rsid w:val="00F8303C"/>
  </w:style>
  <w:style w:type="paragraph" w:styleId="a5">
    <w:name w:val="footer"/>
    <w:basedOn w:val="a"/>
    <w:link w:val="a6"/>
    <w:uiPriority w:val="99"/>
    <w:unhideWhenUsed/>
    <w:rsid w:val="00F8303C"/>
    <w:pPr>
      <w:tabs>
        <w:tab w:val="center" w:pos="4252"/>
        <w:tab w:val="right" w:pos="8504"/>
      </w:tabs>
      <w:snapToGrid w:val="0"/>
    </w:pPr>
    <w:rPr>
      <w:rFonts w:ascii="ＭＳ 明朝" w:hAnsiTheme="minorHAnsi" w:cstheme="minorBidi"/>
      <w:sz w:val="24"/>
      <w:szCs w:val="22"/>
    </w:rPr>
  </w:style>
  <w:style w:type="character" w:customStyle="1" w:styleId="a6">
    <w:name w:val="フッター (文字)"/>
    <w:basedOn w:val="a0"/>
    <w:link w:val="a5"/>
    <w:uiPriority w:val="99"/>
    <w:rsid w:val="00F8303C"/>
  </w:style>
  <w:style w:type="paragraph" w:styleId="a7">
    <w:name w:val="Date"/>
    <w:basedOn w:val="a"/>
    <w:next w:val="a"/>
    <w:link w:val="a8"/>
    <w:rsid w:val="00F8303C"/>
    <w:rPr>
      <w:sz w:val="28"/>
    </w:rPr>
  </w:style>
  <w:style w:type="character" w:customStyle="1" w:styleId="a8">
    <w:name w:val="日付 (文字)"/>
    <w:basedOn w:val="a0"/>
    <w:link w:val="a7"/>
    <w:rsid w:val="00F8303C"/>
    <w:rPr>
      <w:rFonts w:ascii="Century" w:hAnsi="Century" w:cs="Times New Roman"/>
      <w:sz w:val="28"/>
      <w:szCs w:val="24"/>
    </w:rPr>
  </w:style>
  <w:style w:type="paragraph" w:styleId="a9">
    <w:name w:val="Note Heading"/>
    <w:basedOn w:val="a"/>
    <w:next w:val="a"/>
    <w:link w:val="aa"/>
    <w:rsid w:val="00F8303C"/>
    <w:pPr>
      <w:jc w:val="center"/>
    </w:pPr>
    <w:rPr>
      <w:sz w:val="28"/>
    </w:rPr>
  </w:style>
  <w:style w:type="character" w:customStyle="1" w:styleId="aa">
    <w:name w:val="記 (文字)"/>
    <w:basedOn w:val="a0"/>
    <w:link w:val="a9"/>
    <w:rsid w:val="00F8303C"/>
    <w:rPr>
      <w:rFonts w:ascii="Century" w:hAnsi="Century" w:cs="Times New Roman"/>
      <w:sz w:val="28"/>
      <w:szCs w:val="24"/>
    </w:rPr>
  </w:style>
  <w:style w:type="paragraph" w:styleId="ab">
    <w:name w:val="Closing"/>
    <w:basedOn w:val="a"/>
    <w:link w:val="ac"/>
    <w:rsid w:val="00F8303C"/>
    <w:pPr>
      <w:jc w:val="right"/>
    </w:pPr>
    <w:rPr>
      <w:sz w:val="28"/>
    </w:rPr>
  </w:style>
  <w:style w:type="character" w:customStyle="1" w:styleId="ac">
    <w:name w:val="結語 (文字)"/>
    <w:basedOn w:val="a0"/>
    <w:link w:val="ab"/>
    <w:rsid w:val="00F8303C"/>
    <w:rPr>
      <w:rFonts w:ascii="Century" w:hAnsi="Century" w:cs="Times New Roman"/>
      <w:sz w:val="28"/>
      <w:szCs w:val="24"/>
    </w:rPr>
  </w:style>
  <w:style w:type="paragraph" w:styleId="ad">
    <w:name w:val="Body Text Indent"/>
    <w:basedOn w:val="a"/>
    <w:link w:val="ae"/>
    <w:rsid w:val="00F8303C"/>
    <w:pPr>
      <w:ind w:left="280" w:hangingChars="100" w:hanging="280"/>
    </w:pPr>
    <w:rPr>
      <w:sz w:val="28"/>
    </w:rPr>
  </w:style>
  <w:style w:type="character" w:customStyle="1" w:styleId="ae">
    <w:name w:val="本文インデント (文字)"/>
    <w:basedOn w:val="a0"/>
    <w:link w:val="ad"/>
    <w:rsid w:val="00F8303C"/>
    <w:rPr>
      <w:rFonts w:ascii="Century" w:hAnsi="Century" w:cs="Times New Roman"/>
      <w:sz w:val="28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426A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426AD9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List Paragraph"/>
    <w:basedOn w:val="a"/>
    <w:uiPriority w:val="34"/>
    <w:qFormat/>
    <w:rsid w:val="004B6DD7"/>
    <w:pPr>
      <w:ind w:leftChars="400" w:left="840"/>
    </w:pPr>
  </w:style>
  <w:style w:type="character" w:styleId="af2">
    <w:name w:val="Hyperlink"/>
    <w:basedOn w:val="a0"/>
    <w:uiPriority w:val="99"/>
    <w:unhideWhenUsed/>
    <w:rsid w:val="004C337C"/>
    <w:rPr>
      <w:color w:val="0563C1" w:themeColor="hyperlink"/>
      <w:u w:val="single"/>
    </w:rPr>
  </w:style>
  <w:style w:type="table" w:styleId="af3">
    <w:name w:val="Table Grid"/>
    <w:basedOn w:val="a1"/>
    <w:uiPriority w:val="39"/>
    <w:rsid w:val="000F79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寝屋川市</dc:creator>
  <cp:keywords/>
  <dc:description/>
  <cp:lastModifiedBy>津川　育大</cp:lastModifiedBy>
  <cp:revision>26</cp:revision>
  <cp:lastPrinted>2021-04-14T06:10:00Z</cp:lastPrinted>
  <dcterms:created xsi:type="dcterms:W3CDTF">2021-03-01T10:25:00Z</dcterms:created>
  <dcterms:modified xsi:type="dcterms:W3CDTF">2021-04-14T06:10:00Z</dcterms:modified>
</cp:coreProperties>
</file>