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7041" w14:textId="66849C4D" w:rsidR="00C54F09" w:rsidRPr="00366416" w:rsidRDefault="00CC6633" w:rsidP="00CC6633">
      <w:pPr>
        <w:jc w:val="center"/>
        <w:rPr>
          <w:rFonts w:ascii="BIZ UDPゴシック" w:eastAsia="BIZ UDPゴシック" w:hAnsi="BIZ UDPゴシック"/>
          <w:b/>
          <w:bCs/>
          <w:color w:val="FFFFFF" w:themeColor="background1"/>
          <w:sz w:val="20"/>
          <w:szCs w:val="20"/>
        </w:rPr>
      </w:pPr>
      <w:r w:rsidRPr="00366416">
        <w:rPr>
          <w:rFonts w:ascii="BIZ UDPゴシック" w:eastAsia="BIZ UDPゴシック" w:hAnsi="BIZ UDPゴシック" w:hint="eastAsia"/>
          <w:b/>
          <w:bCs/>
          <w:color w:val="FFFFFF" w:themeColor="background1"/>
          <w:sz w:val="20"/>
          <w:szCs w:val="20"/>
          <w:highlight w:val="black"/>
        </w:rPr>
        <w:t>子育て世帯訪問</w:t>
      </w:r>
      <w:r w:rsidR="005E11F4">
        <w:rPr>
          <w:rFonts w:ascii="BIZ UDPゴシック" w:eastAsia="BIZ UDPゴシック" w:hAnsi="BIZ UDPゴシック" w:hint="eastAsia"/>
          <w:b/>
          <w:bCs/>
          <w:color w:val="FFFFFF" w:themeColor="background1"/>
          <w:sz w:val="20"/>
          <w:szCs w:val="20"/>
          <w:highlight w:val="black"/>
        </w:rPr>
        <w:t>の訪問</w:t>
      </w:r>
      <w:r w:rsidRPr="00366416">
        <w:rPr>
          <w:rFonts w:ascii="BIZ UDPゴシック" w:eastAsia="BIZ UDPゴシック" w:hAnsi="BIZ UDPゴシック" w:hint="eastAsia"/>
          <w:b/>
          <w:bCs/>
          <w:color w:val="FFFFFF" w:themeColor="background1"/>
          <w:sz w:val="20"/>
          <w:szCs w:val="20"/>
          <w:highlight w:val="black"/>
        </w:rPr>
        <w:t>支援</w:t>
      </w:r>
      <w:r w:rsidR="001161B0" w:rsidRPr="00366416">
        <w:rPr>
          <w:rFonts w:ascii="BIZ UDPゴシック" w:eastAsia="BIZ UDPゴシック" w:hAnsi="BIZ UDPゴシック" w:hint="eastAsia"/>
          <w:b/>
          <w:bCs/>
          <w:color w:val="FFFFFF" w:themeColor="background1"/>
          <w:sz w:val="20"/>
          <w:szCs w:val="20"/>
          <w:highlight w:val="black"/>
        </w:rPr>
        <w:t>員</w:t>
      </w:r>
      <w:r w:rsidRPr="00366416">
        <w:rPr>
          <w:rFonts w:ascii="BIZ UDPゴシック" w:eastAsia="BIZ UDPゴシック" w:hAnsi="BIZ UDPゴシック" w:hint="eastAsia"/>
          <w:b/>
          <w:bCs/>
          <w:color w:val="FFFFFF" w:themeColor="background1"/>
          <w:sz w:val="20"/>
          <w:szCs w:val="20"/>
          <w:highlight w:val="black"/>
        </w:rPr>
        <w:t>が支援できることとできない事</w:t>
      </w:r>
    </w:p>
    <w:p w14:paraId="59B7E459" w14:textId="2125341D" w:rsidR="00CC6633" w:rsidRPr="00FE0C44" w:rsidRDefault="00366416" w:rsidP="00CC6633">
      <w:pPr>
        <w:jc w:val="left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FE0C44">
        <w:rPr>
          <w:rFonts w:ascii="BIZ UDPゴシック" w:eastAsia="BIZ UDPゴシック" w:hAnsi="BIZ UDPゴシック" w:hint="eastAsia"/>
          <w:b/>
          <w:bCs/>
          <w:color w:val="000000" w:themeColor="text1"/>
          <w:sz w:val="21"/>
          <w:szCs w:val="21"/>
        </w:rPr>
        <w:t>【</w:t>
      </w:r>
      <w:r w:rsidR="00C77BAB" w:rsidRPr="00FE0C44">
        <w:rPr>
          <w:rFonts w:ascii="BIZ UDPゴシック" w:eastAsia="BIZ UDPゴシック" w:hAnsi="BIZ UDPゴシック" w:hint="eastAsia"/>
          <w:b/>
          <w:bCs/>
          <w:color w:val="000000" w:themeColor="text1"/>
          <w:sz w:val="21"/>
          <w:szCs w:val="21"/>
        </w:rPr>
        <w:t>育児</w:t>
      </w:r>
      <w:r w:rsidR="00C7386F" w:rsidRPr="00FE0C44">
        <w:rPr>
          <w:rFonts w:ascii="BIZ UDPゴシック" w:eastAsia="BIZ UDPゴシック" w:hAnsi="BIZ UDPゴシック" w:hint="eastAsia"/>
          <w:b/>
          <w:bCs/>
          <w:color w:val="000000" w:themeColor="text1"/>
          <w:sz w:val="21"/>
          <w:szCs w:val="21"/>
        </w:rPr>
        <w:t>・養育支援</w:t>
      </w:r>
      <w:r w:rsidRPr="00FE0C44">
        <w:rPr>
          <w:rFonts w:ascii="BIZ UDPゴシック" w:eastAsia="BIZ UDPゴシック" w:hAnsi="BIZ UDPゴシック" w:hint="eastAsia"/>
          <w:b/>
          <w:bCs/>
          <w:color w:val="000000" w:themeColor="text1"/>
          <w:sz w:val="21"/>
          <w:szCs w:val="21"/>
        </w:rPr>
        <w:t xml:space="preserve">】　</w:t>
      </w:r>
      <w:r w:rsidR="00CC6633" w:rsidRPr="00FE0C44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原則として、室内で・日常的に行う</w:t>
      </w:r>
      <w:r w:rsidR="00C77BAB" w:rsidRPr="00FE0C44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育児</w:t>
      </w:r>
      <w:r w:rsidR="00CC6633" w:rsidRPr="00FE0C44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です。</w:t>
      </w:r>
    </w:p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425"/>
        <w:gridCol w:w="3521"/>
        <w:gridCol w:w="2977"/>
        <w:gridCol w:w="3544"/>
      </w:tblGrid>
      <w:tr w:rsidR="00FE0C44" w:rsidRPr="00FE0C44" w14:paraId="5F410F20" w14:textId="77777777" w:rsidTr="00476102">
        <w:trPr>
          <w:trHeight w:val="29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DB86373" w14:textId="19AD063C" w:rsidR="00CA152C" w:rsidRPr="00FE0C44" w:rsidRDefault="00CA152C" w:rsidP="00D876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bookmarkStart w:id="0" w:name="_Hlk161933852"/>
          </w:p>
        </w:tc>
        <w:tc>
          <w:tcPr>
            <w:tcW w:w="352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35CC0859" w14:textId="6C562EF3" w:rsidR="00CA152C" w:rsidRPr="00FE0C44" w:rsidRDefault="003A2048" w:rsidP="00D876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依頼できます　〇</w:t>
            </w:r>
          </w:p>
        </w:tc>
        <w:tc>
          <w:tcPr>
            <w:tcW w:w="2977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F690270" w14:textId="41540D86" w:rsidR="00CA152C" w:rsidRPr="00FE0C44" w:rsidRDefault="003A2048" w:rsidP="00D876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依頼できません　×</w:t>
            </w:r>
          </w:p>
        </w:tc>
        <w:tc>
          <w:tcPr>
            <w:tcW w:w="354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A8F872A" w14:textId="387BFA10" w:rsidR="00CA152C" w:rsidRPr="00FE0C44" w:rsidRDefault="003A2048" w:rsidP="00D876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その他</w:t>
            </w:r>
          </w:p>
        </w:tc>
      </w:tr>
      <w:tr w:rsidR="00FE0C44" w:rsidRPr="00FE0C44" w14:paraId="0642D952" w14:textId="77777777" w:rsidTr="00476102">
        <w:trPr>
          <w:cantSplit/>
          <w:trHeight w:val="1622"/>
        </w:trPr>
        <w:tc>
          <w:tcPr>
            <w:tcW w:w="425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DEE39A8" w14:textId="4548BD15" w:rsidR="003A2048" w:rsidRPr="00FE0C44" w:rsidRDefault="00C77BAB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授</w:t>
            </w:r>
            <w:r w:rsidR="00120D32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乳</w:t>
            </w:r>
          </w:p>
        </w:tc>
        <w:tc>
          <w:tcPr>
            <w:tcW w:w="3521" w:type="dxa"/>
            <w:tcBorders>
              <w:top w:val="double" w:sz="4" w:space="0" w:color="auto"/>
              <w:left w:val="double" w:sz="4" w:space="0" w:color="auto"/>
            </w:tcBorders>
          </w:tcPr>
          <w:p w14:paraId="03236792" w14:textId="77777777" w:rsidR="00412FEB" w:rsidRPr="00FE0C44" w:rsidRDefault="00024529" w:rsidP="00CC663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・授乳準備</w:t>
            </w:r>
          </w:p>
          <w:p w14:paraId="4C5ADA8D" w14:textId="10CBE9A1" w:rsidR="00024529" w:rsidRPr="00FE0C44" w:rsidRDefault="00024529" w:rsidP="00FE0C44">
            <w:pPr>
              <w:ind w:firstLine="205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（湯沸かし</w:t>
            </w:r>
            <w:r w:rsidR="00412FEB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ポット入れ替え</w:t>
            </w:r>
            <w:r w:rsidR="00412FEB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調乳）</w:t>
            </w:r>
          </w:p>
          <w:p w14:paraId="79CE73CA" w14:textId="0C88ACFC" w:rsidR="00412FEB" w:rsidRPr="00FE0C44" w:rsidRDefault="00412FEB" w:rsidP="00CC663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・ミルクを与える</w:t>
            </w:r>
          </w:p>
          <w:p w14:paraId="608DE932" w14:textId="77777777" w:rsidR="00024529" w:rsidRPr="00FE0C44" w:rsidRDefault="00024529" w:rsidP="00CC663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・授乳後</w:t>
            </w:r>
            <w:r w:rsidR="00412FEB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片付け</w:t>
            </w:r>
          </w:p>
          <w:p w14:paraId="1726C59D" w14:textId="01A131D9" w:rsidR="00412FEB" w:rsidRPr="00FE0C44" w:rsidRDefault="00412FEB" w:rsidP="00FE0C44">
            <w:pPr>
              <w:ind w:firstLineChars="116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（哺乳瓶</w:t>
            </w:r>
            <w:r w:rsid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洗浄</w:t>
            </w:r>
            <w:r w:rsid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煮沸</w:t>
            </w:r>
            <w:r w:rsidR="00366416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片付け）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577DADF" w14:textId="1852F047" w:rsidR="00F64465" w:rsidRPr="00FE0C44" w:rsidRDefault="00F64465" w:rsidP="00CC663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double" w:sz="4" w:space="0" w:color="auto"/>
              <w:right w:val="single" w:sz="18" w:space="0" w:color="auto"/>
            </w:tcBorders>
          </w:tcPr>
          <w:p w14:paraId="221477C1" w14:textId="460B9838" w:rsidR="00CA152C" w:rsidRPr="00FE0C44" w:rsidRDefault="00797B5C" w:rsidP="00F64465">
            <w:pPr>
              <w:ind w:leftChars="100" w:left="23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B7C07" wp14:editId="33AACEE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380365</wp:posOffset>
                      </wp:positionV>
                      <wp:extent cx="1744980" cy="1470660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4980" cy="147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6E52DA" w14:textId="5E9235EF" w:rsidR="00797B5C" w:rsidRDefault="004E417A">
                                  <w:r w:rsidRPr="003C719A">
                                    <w:object w:dxaOrig="26306" w:dyaOrig="20505" w14:anchorId="0ADFDE8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22.4pt;height:95.4pt">
                                        <v:imagedata r:id="rId6" o:title=""/>
                                      </v:shape>
                                      <o:OLEObject Type="Embed" ProgID="Acrobat.Document.DC" ShapeID="_x0000_i1026" DrawAspect="Content" ObjectID="_1773240174" r:id="rId7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DB7C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.3pt;margin-top:29.95pt;width:137.4pt;height:115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" fillcolor="white [3201]" stroked="f" strokeweight=".5pt">
                      <v:textbox style="mso-fit-shape-to-text:t">
                        <w:txbxContent>
                          <w:p w14:paraId="3F6E52DA" w14:textId="5E9235EF" w:rsidR="00797B5C" w:rsidRDefault="004E417A">
                            <w:r w:rsidRPr="003C719A">
                              <w:object w:dxaOrig="26306" w:dyaOrig="20505" w14:anchorId="0ADFDE86">
                                <v:shape id="_x0000_i1026" type="#_x0000_t75" style="width:122.4pt;height:95.4pt">
                                  <v:imagedata r:id="rId6" o:title=""/>
                                </v:shape>
                                <o:OLEObject Type="Embed" ProgID="Acrobat.Document.DC" ShapeID="_x0000_i1026" DrawAspect="Content" ObjectID="_1773240174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0C44" w:rsidRPr="00FE0C44" w14:paraId="5C9EC563" w14:textId="77777777" w:rsidTr="00476102">
        <w:trPr>
          <w:cantSplit/>
          <w:trHeight w:val="1134"/>
        </w:trPr>
        <w:tc>
          <w:tcPr>
            <w:tcW w:w="425" w:type="dxa"/>
            <w:tcBorders>
              <w:left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2DBD9B5" w14:textId="77777777" w:rsidR="00340D78" w:rsidRPr="00FE0C44" w:rsidRDefault="00C77BAB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お</w:t>
            </w:r>
          </w:p>
          <w:p w14:paraId="5921750B" w14:textId="77777777" w:rsidR="00340D78" w:rsidRPr="00FE0C44" w:rsidRDefault="00C77BAB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む</w:t>
            </w:r>
          </w:p>
          <w:p w14:paraId="4D97C6BA" w14:textId="522CAFBD" w:rsidR="00CA152C" w:rsidRPr="00FE0C44" w:rsidRDefault="00C77BAB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つ</w:t>
            </w:r>
          </w:p>
        </w:tc>
        <w:tc>
          <w:tcPr>
            <w:tcW w:w="3521" w:type="dxa"/>
            <w:tcBorders>
              <w:left w:val="double" w:sz="4" w:space="0" w:color="auto"/>
            </w:tcBorders>
          </w:tcPr>
          <w:p w14:paraId="52AFA04A" w14:textId="17E013CE" w:rsidR="00F64465" w:rsidRPr="00FE0C44" w:rsidRDefault="00024529" w:rsidP="00CC663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・オムツ交換に関わる事</w:t>
            </w:r>
          </w:p>
        </w:tc>
        <w:tc>
          <w:tcPr>
            <w:tcW w:w="2977" w:type="dxa"/>
          </w:tcPr>
          <w:p w14:paraId="372DBEEF" w14:textId="281AD383" w:rsidR="00001D17" w:rsidRPr="00FE0C44" w:rsidRDefault="0014158A" w:rsidP="00366416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4864C3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不衛生な状態</w:t>
            </w:r>
            <w:r w:rsidR="0047610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で</w:t>
            </w:r>
            <w:r w:rsidR="004864C3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保管</w:t>
            </w:r>
          </w:p>
          <w:p w14:paraId="6891665D" w14:textId="4B5BBB11" w:rsidR="00001D17" w:rsidRPr="00FE0C44" w:rsidRDefault="00476102" w:rsidP="00001D17">
            <w:pPr>
              <w:ind w:leftChars="72" w:left="196" w:hangingChars="12" w:hanging="25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していたものや</w:t>
            </w:r>
            <w:r w:rsidR="004864C3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</w:t>
            </w:r>
          </w:p>
          <w:p w14:paraId="36A5251A" w14:textId="69376E33" w:rsidR="00E42B9D" w:rsidRPr="00FE0C44" w:rsidRDefault="004864C3" w:rsidP="00001D17">
            <w:pPr>
              <w:ind w:leftChars="72" w:left="196" w:hangingChars="12" w:hanging="25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大量</w:t>
            </w:r>
            <w:r w:rsidR="000369AA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</w:t>
            </w:r>
            <w:r w:rsidR="0014158A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布おむつの洗濯</w:t>
            </w: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788D37B3" w14:textId="4A81E36A" w:rsidR="00CA152C" w:rsidRPr="00FE0C44" w:rsidRDefault="00CA152C" w:rsidP="00B77E61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</w:tr>
      <w:tr w:rsidR="00FE0C44" w:rsidRPr="00FE0C44" w14:paraId="0A6F15E9" w14:textId="77777777" w:rsidTr="00476102">
        <w:trPr>
          <w:cantSplit/>
          <w:trHeight w:val="1134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067B1CD" w14:textId="225775A0" w:rsidR="00340D78" w:rsidRPr="00FE0C44" w:rsidRDefault="00120D32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沐浴</w:t>
            </w:r>
          </w:p>
          <w:p w14:paraId="52074E71" w14:textId="104842C2" w:rsidR="00CA152C" w:rsidRPr="00FE0C44" w:rsidRDefault="00120D32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補助</w:t>
            </w:r>
          </w:p>
        </w:tc>
        <w:tc>
          <w:tcPr>
            <w:tcW w:w="3521" w:type="dxa"/>
            <w:tcBorders>
              <w:left w:val="double" w:sz="4" w:space="0" w:color="auto"/>
            </w:tcBorders>
          </w:tcPr>
          <w:p w14:paraId="47871A67" w14:textId="221E383E" w:rsidR="00A84120" w:rsidRPr="00FE0C44" w:rsidRDefault="00412FEB" w:rsidP="00B8737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・ベビーバスの準備</w:t>
            </w:r>
            <w:r w:rsidR="00340D78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片付け</w:t>
            </w:r>
          </w:p>
          <w:p w14:paraId="516ECBA4" w14:textId="31C1D442" w:rsidR="00CF2A29" w:rsidRPr="00FE0C44" w:rsidRDefault="00CF2A29" w:rsidP="00CF2A29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・沐浴</w:t>
            </w:r>
            <w:r w:rsidR="00E42B9D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</w:t>
            </w:r>
            <w:r w:rsidR="004864C3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補助</w:t>
            </w:r>
          </w:p>
          <w:p w14:paraId="7D5918F8" w14:textId="59291BEF" w:rsidR="00412FEB" w:rsidRPr="00FE0C44" w:rsidRDefault="00412FEB" w:rsidP="0090432A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CF2A29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乳児</w:t>
            </w:r>
            <w:r w:rsidR="00001D17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</w:t>
            </w:r>
            <w:r w:rsidR="00CF2A29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拭き上げ、着替え</w:t>
            </w:r>
          </w:p>
        </w:tc>
        <w:tc>
          <w:tcPr>
            <w:tcW w:w="2977" w:type="dxa"/>
          </w:tcPr>
          <w:p w14:paraId="06C437EE" w14:textId="21BEAD8D" w:rsidR="00F76C75" w:rsidRPr="00FE0C44" w:rsidRDefault="00412FEB" w:rsidP="00CC663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47610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訪問支援員</w:t>
            </w:r>
            <w:r w:rsidR="00340D78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が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沐浴させる。</w:t>
            </w:r>
          </w:p>
          <w:p w14:paraId="5E1FCCB7" w14:textId="75B91B96" w:rsidR="00A629AF" w:rsidRPr="00FE0C44" w:rsidRDefault="00F76C75" w:rsidP="00F76C75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412FEB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沐浴後薬を塗る。</w:t>
            </w: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04FD749B" w14:textId="77777777" w:rsidR="00CA152C" w:rsidRPr="00FE0C44" w:rsidRDefault="00CA152C" w:rsidP="00CC663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</w:tr>
      <w:tr w:rsidR="00FE0C44" w:rsidRPr="00FE0C44" w14:paraId="44D567F1" w14:textId="77777777" w:rsidTr="00476102">
        <w:trPr>
          <w:cantSplit/>
          <w:trHeight w:val="1259"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4708F6E" w14:textId="77777777" w:rsidR="00340D78" w:rsidRPr="00FE0C44" w:rsidRDefault="00CF2A29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そ</w:t>
            </w:r>
          </w:p>
          <w:p w14:paraId="568FD034" w14:textId="77777777" w:rsidR="00340D78" w:rsidRPr="00FE0C44" w:rsidRDefault="00CF2A29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</w:t>
            </w:r>
          </w:p>
          <w:p w14:paraId="62A83694" w14:textId="2D3B49ED" w:rsidR="00CA152C" w:rsidRPr="00FE0C44" w:rsidRDefault="00CF2A29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他</w:t>
            </w:r>
          </w:p>
        </w:tc>
        <w:tc>
          <w:tcPr>
            <w:tcW w:w="3521" w:type="dxa"/>
            <w:tcBorders>
              <w:left w:val="double" w:sz="4" w:space="0" w:color="auto"/>
              <w:bottom w:val="single" w:sz="18" w:space="0" w:color="auto"/>
            </w:tcBorders>
          </w:tcPr>
          <w:p w14:paraId="69F897E9" w14:textId="77777777" w:rsidR="001F3725" w:rsidRPr="00FE0C44" w:rsidRDefault="00CF2A29" w:rsidP="00D0513E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・赤ちゃん</w:t>
            </w:r>
            <w:r w:rsidR="00D0513E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をあやす</w:t>
            </w:r>
            <w:r w:rsidR="001F3725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。</w:t>
            </w:r>
          </w:p>
          <w:p w14:paraId="7875DC3E" w14:textId="64609CCB" w:rsidR="00CA152C" w:rsidRPr="00FE0C44" w:rsidRDefault="001F3725" w:rsidP="00D0513E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E52D9A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寝かせつけ</w:t>
            </w:r>
            <w:r w:rsidR="00D0513E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る</w:t>
            </w:r>
          </w:p>
          <w:p w14:paraId="5854D6FC" w14:textId="404F80DD" w:rsidR="00E52D9A" w:rsidRPr="00FE0C44" w:rsidRDefault="00E52D9A" w:rsidP="00CC663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・保育所等の送迎</w:t>
            </w:r>
            <w:r w:rsidR="005F196C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に</w:t>
            </w:r>
            <w:r w:rsidR="00D0513E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同行</w:t>
            </w:r>
            <w:r w:rsidR="005F196C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する</w:t>
            </w:r>
          </w:p>
          <w:p w14:paraId="6A42A8AD" w14:textId="3E67C7E5" w:rsidR="00E52D9A" w:rsidRPr="00FE0C44" w:rsidRDefault="00E52D9A" w:rsidP="00CC663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08A0806E" w14:textId="54529272" w:rsidR="00A84120" w:rsidRPr="00FE0C44" w:rsidRDefault="00E52D9A" w:rsidP="00FE0C44">
            <w:pPr>
              <w:ind w:left="104" w:hangingChars="50" w:hanging="104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47610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訪問支援員</w:t>
            </w:r>
            <w:r w:rsidR="00340D78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と</w:t>
            </w:r>
            <w:r w:rsidR="005847E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お子さま</w:t>
            </w:r>
            <w:r w:rsidR="00D876C7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で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の留守番</w:t>
            </w:r>
          </w:p>
          <w:p w14:paraId="63AA2936" w14:textId="02C0B9BE" w:rsidR="005F196C" w:rsidRPr="00FE0C44" w:rsidRDefault="00F76C75" w:rsidP="00FE0C44">
            <w:pPr>
              <w:ind w:left="178" w:hangingChars="86" w:hanging="178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47610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訪問支援員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と</w:t>
            </w:r>
            <w:r w:rsidR="005847E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お子さま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のみの送迎</w:t>
            </w:r>
            <w:r w:rsidR="00001D17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</w:t>
            </w:r>
            <w:r w:rsidR="00D876C7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もしくは</w:t>
            </w: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外出</w:t>
            </w:r>
          </w:p>
          <w:p w14:paraId="1E3A9ED5" w14:textId="3EAF6FBD" w:rsidR="00FE0C44" w:rsidRDefault="005F196C" w:rsidP="00FE0C44">
            <w:pPr>
              <w:ind w:leftChars="-46" w:left="-109" w:firstLineChars="50" w:firstLine="104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B8737D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赤ちゃん以外の</w:t>
            </w:r>
            <w:r w:rsidR="000369AA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きょうだい</w:t>
            </w:r>
            <w:r w:rsidR="00B8737D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</w:t>
            </w:r>
          </w:p>
          <w:p w14:paraId="1A4DD7AE" w14:textId="2CD2635D" w:rsidR="005F196C" w:rsidRPr="00FE0C44" w:rsidRDefault="00E75572" w:rsidP="00FE0C44">
            <w:pPr>
              <w:ind w:leftChars="-46" w:left="-109" w:firstLineChars="148" w:firstLine="3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遊び相手</w:t>
            </w:r>
            <w:r w:rsidR="00B8737D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やお世話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14:paraId="1AA9B031" w14:textId="77777777" w:rsidR="00001D17" w:rsidRPr="00FE0C44" w:rsidRDefault="00E90955" w:rsidP="00001D17">
            <w:pPr>
              <w:ind w:left="97" w:hanging="9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1F12B3"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同行は、徒歩・公共交通機関を利用して行います。</w:t>
            </w:r>
          </w:p>
          <w:p w14:paraId="73FE2400" w14:textId="77777777" w:rsidR="00001D17" w:rsidRPr="00FE0C44" w:rsidRDefault="001F12B3" w:rsidP="00001D17">
            <w:pPr>
              <w:ind w:left="9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申請者の車に同乗はできません。</w:t>
            </w:r>
          </w:p>
          <w:p w14:paraId="5B686891" w14:textId="77777777" w:rsidR="006A1EFE" w:rsidRDefault="00E90955" w:rsidP="00001D17">
            <w:pPr>
              <w:ind w:left="9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同行に必要な交通費は、</w:t>
            </w:r>
          </w:p>
          <w:p w14:paraId="3757F817" w14:textId="3C567236" w:rsidR="00B77E61" w:rsidRPr="00FE0C44" w:rsidRDefault="00E90955" w:rsidP="00001D17">
            <w:pPr>
              <w:ind w:left="9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利用者負担となります。</w:t>
            </w:r>
          </w:p>
        </w:tc>
      </w:tr>
      <w:bookmarkEnd w:id="0"/>
    </w:tbl>
    <w:p w14:paraId="3AB7906D" w14:textId="77777777" w:rsidR="003A6E6B" w:rsidRDefault="003A6E6B" w:rsidP="002603A8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21"/>
          <w:szCs w:val="21"/>
        </w:rPr>
      </w:pPr>
    </w:p>
    <w:p w14:paraId="18F2BD47" w14:textId="2F2C777F" w:rsidR="003A6E6B" w:rsidRPr="00FE0C44" w:rsidRDefault="002603A8" w:rsidP="002603A8">
      <w:pPr>
        <w:jc w:val="left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FE0C44">
        <w:rPr>
          <w:rFonts w:ascii="BIZ UDPゴシック" w:eastAsia="BIZ UDPゴシック" w:hAnsi="BIZ UDPゴシック" w:hint="eastAsia"/>
          <w:b/>
          <w:bCs/>
          <w:color w:val="000000" w:themeColor="text1"/>
          <w:sz w:val="21"/>
          <w:szCs w:val="21"/>
        </w:rPr>
        <w:t>【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1"/>
          <w:szCs w:val="21"/>
        </w:rPr>
        <w:t>家事</w:t>
      </w:r>
      <w:r w:rsidRPr="00FE0C44">
        <w:rPr>
          <w:rFonts w:ascii="BIZ UDPゴシック" w:eastAsia="BIZ UDPゴシック" w:hAnsi="BIZ UDPゴシック" w:hint="eastAsia"/>
          <w:b/>
          <w:bCs/>
          <w:color w:val="000000" w:themeColor="text1"/>
          <w:sz w:val="21"/>
          <w:szCs w:val="21"/>
        </w:rPr>
        <w:t xml:space="preserve">支援】　</w:t>
      </w:r>
      <w:r w:rsidRPr="00FE0C44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原則として、室内で・日常的に行う育児です。</w:t>
      </w:r>
    </w:p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425"/>
        <w:gridCol w:w="3521"/>
        <w:gridCol w:w="2977"/>
        <w:gridCol w:w="3544"/>
      </w:tblGrid>
      <w:tr w:rsidR="000E2C72" w:rsidRPr="00FE0C44" w14:paraId="2B843306" w14:textId="77777777" w:rsidTr="00476102">
        <w:trPr>
          <w:trHeight w:val="187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E4AF987" w14:textId="77777777" w:rsidR="000E2C72" w:rsidRPr="00FE0C44" w:rsidRDefault="000E2C72" w:rsidP="002A634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D538648" w14:textId="77777777" w:rsidR="000E2C72" w:rsidRPr="00FE0C44" w:rsidRDefault="000E2C72" w:rsidP="002A634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依頼できます　〇</w:t>
            </w:r>
          </w:p>
        </w:tc>
        <w:tc>
          <w:tcPr>
            <w:tcW w:w="2977" w:type="dxa"/>
            <w:tcBorders>
              <w:top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08537AFC" w14:textId="77777777" w:rsidR="000E2C72" w:rsidRPr="00FE0C44" w:rsidRDefault="000E2C72" w:rsidP="002A634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依頼できません　×</w:t>
            </w:r>
          </w:p>
        </w:tc>
        <w:tc>
          <w:tcPr>
            <w:tcW w:w="354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5A1CEB9" w14:textId="77777777" w:rsidR="000E2C72" w:rsidRPr="00FE0C44" w:rsidRDefault="000E2C72" w:rsidP="002A634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FE0C4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その他</w:t>
            </w:r>
          </w:p>
        </w:tc>
      </w:tr>
      <w:tr w:rsidR="008E36ED" w:rsidRPr="00FE0C44" w14:paraId="706F3F27" w14:textId="77777777" w:rsidTr="00476102">
        <w:trPr>
          <w:trHeight w:val="1316"/>
        </w:trPr>
        <w:tc>
          <w:tcPr>
            <w:tcW w:w="42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9A64047" w14:textId="36A25403" w:rsidR="008E36ED" w:rsidRPr="00FE0C44" w:rsidRDefault="008E36ED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食事関係</w:t>
            </w:r>
          </w:p>
        </w:tc>
        <w:tc>
          <w:tcPr>
            <w:tcW w:w="3521" w:type="dxa"/>
            <w:tcBorders>
              <w:top w:val="double" w:sz="4" w:space="0" w:color="auto"/>
              <w:left w:val="double" w:sz="4" w:space="0" w:color="auto"/>
            </w:tcBorders>
          </w:tcPr>
          <w:p w14:paraId="31266DBD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・日常的な調理全般　(離乳食含む)</w:t>
            </w:r>
          </w:p>
          <w:p w14:paraId="2A4CC8B9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・配膳</w:t>
            </w:r>
          </w:p>
          <w:p w14:paraId="5EBD2B9C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・片付け</w:t>
            </w:r>
          </w:p>
          <w:p w14:paraId="7EEB9ACB" w14:textId="1A3EE7AD" w:rsidR="008E36ED" w:rsidRPr="00FE0C44" w:rsidRDefault="008E36ED" w:rsidP="008E36ED">
            <w:pPr>
              <w:ind w:firstLineChars="116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・テーブル拭きなど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7BA897A1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・行事食や非日常的な献立</w:t>
            </w:r>
          </w:p>
          <w:p w14:paraId="0DCDF6AC" w14:textId="1C220150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（おせち、お誕生日の献立）</w:t>
            </w:r>
          </w:p>
          <w:p w14:paraId="2F9E4DC4" w14:textId="5F991208" w:rsidR="008E36ED" w:rsidRPr="00FE0C44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・来客対応（食事お茶の接待）</w:t>
            </w:r>
          </w:p>
        </w:tc>
        <w:tc>
          <w:tcPr>
            <w:tcW w:w="3544" w:type="dxa"/>
            <w:tcBorders>
              <w:top w:val="double" w:sz="4" w:space="0" w:color="auto"/>
              <w:right w:val="single" w:sz="18" w:space="0" w:color="auto"/>
            </w:tcBorders>
          </w:tcPr>
          <w:p w14:paraId="06F72E0B" w14:textId="77777777" w:rsidR="00366A43" w:rsidRDefault="00366A43" w:rsidP="00366A4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・申請書記載の同居家族分を</w:t>
            </w:r>
          </w:p>
          <w:p w14:paraId="671A20F5" w14:textId="6D6641CC" w:rsidR="008E36ED" w:rsidRPr="00FE0C44" w:rsidRDefault="00366A43" w:rsidP="00366A43">
            <w:pPr>
              <w:ind w:firstLine="205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含みます</w:t>
            </w:r>
          </w:p>
        </w:tc>
      </w:tr>
      <w:tr w:rsidR="008E36ED" w:rsidRPr="00FE0C44" w14:paraId="3E1CE346" w14:textId="77777777" w:rsidTr="00476102">
        <w:trPr>
          <w:trHeight w:val="1622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C5C968C" w14:textId="2AE28301" w:rsidR="008E36ED" w:rsidRPr="00FE0C44" w:rsidRDefault="008E36ED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掃除関係</w:t>
            </w:r>
          </w:p>
        </w:tc>
        <w:tc>
          <w:tcPr>
            <w:tcW w:w="3521" w:type="dxa"/>
            <w:tcBorders>
              <w:top w:val="single" w:sz="4" w:space="0" w:color="auto"/>
              <w:left w:val="double" w:sz="4" w:space="0" w:color="auto"/>
            </w:tcBorders>
          </w:tcPr>
          <w:p w14:paraId="5B535BC6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・各居室の簡易な清掃、片付け</w:t>
            </w:r>
          </w:p>
          <w:p w14:paraId="1BF86F97" w14:textId="77777777" w:rsidR="008E36ED" w:rsidRDefault="008E36ED" w:rsidP="008E36ED">
            <w:pPr>
              <w:ind w:firstLine="205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（掃除機がけ、ワイパーでの</w:t>
            </w:r>
          </w:p>
          <w:p w14:paraId="27F4A34E" w14:textId="03A6402B" w:rsidR="008E36ED" w:rsidRPr="00043343" w:rsidRDefault="008E36ED" w:rsidP="008E36ED">
            <w:pPr>
              <w:ind w:firstLine="410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床掃除）</w:t>
            </w:r>
          </w:p>
          <w:p w14:paraId="6F29C225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・トイレ、風呂、洗面所の簡易な掃除</w:t>
            </w:r>
          </w:p>
          <w:p w14:paraId="270841C4" w14:textId="300A0B57" w:rsidR="008E36ED" w:rsidRPr="00FE0C44" w:rsidRDefault="008E36ED" w:rsidP="008E36ED">
            <w:pPr>
              <w:ind w:firstLineChars="7" w:firstLine="15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・玄関、ベランダの簡易な清掃</w:t>
            </w:r>
          </w:p>
        </w:tc>
        <w:tc>
          <w:tcPr>
            <w:tcW w:w="2977" w:type="dxa"/>
          </w:tcPr>
          <w:p w14:paraId="2102212D" w14:textId="105B0065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・年末の大掃除や模様替え</w:t>
            </w:r>
          </w:p>
          <w:p w14:paraId="69BF7078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・窓ガラス磨きや網戸洗い</w:t>
            </w:r>
          </w:p>
          <w:p w14:paraId="704AA37A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・床のワックスがけ　</w:t>
            </w:r>
          </w:p>
          <w:p w14:paraId="02CFCBEE" w14:textId="7A6E7122" w:rsidR="008E36ED" w:rsidRPr="00FE0C44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・庭の掃除や手入れ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8" w:space="0" w:color="auto"/>
            </w:tcBorders>
          </w:tcPr>
          <w:p w14:paraId="78CF2720" w14:textId="23D149DA" w:rsidR="008E36ED" w:rsidRPr="00FE0C44" w:rsidRDefault="00366A43" w:rsidP="002F2B00">
            <w:pPr>
              <w:ind w:left="174" w:hanging="143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・申請者が日常的に行っている内容が基本です。</w:t>
            </w:r>
          </w:p>
        </w:tc>
      </w:tr>
      <w:tr w:rsidR="008E36ED" w:rsidRPr="00FE0C44" w14:paraId="73D36A06" w14:textId="77777777" w:rsidTr="00476102">
        <w:trPr>
          <w:trHeight w:val="959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06EB6CA" w14:textId="77777777" w:rsidR="008E36ED" w:rsidRDefault="008E36ED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洗濯</w:t>
            </w:r>
          </w:p>
          <w:p w14:paraId="3E7CA67E" w14:textId="48E989C4" w:rsidR="008E36ED" w:rsidRPr="00FE0C44" w:rsidRDefault="008E36ED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関係</w:t>
            </w:r>
          </w:p>
        </w:tc>
        <w:tc>
          <w:tcPr>
            <w:tcW w:w="3521" w:type="dxa"/>
            <w:tcBorders>
              <w:left w:val="double" w:sz="4" w:space="0" w:color="auto"/>
            </w:tcBorders>
          </w:tcPr>
          <w:p w14:paraId="6A5272DC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・洗濯機での洗濯、干す、畳む</w:t>
            </w:r>
          </w:p>
          <w:p w14:paraId="780D6365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・ボタン付け程度の補修</w:t>
            </w:r>
          </w:p>
          <w:p w14:paraId="4F0C1048" w14:textId="34AB1519" w:rsidR="008E36ED" w:rsidRPr="00FE0C44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・タンスへの収納</w:t>
            </w:r>
          </w:p>
        </w:tc>
        <w:tc>
          <w:tcPr>
            <w:tcW w:w="2977" w:type="dxa"/>
          </w:tcPr>
          <w:p w14:paraId="79F72241" w14:textId="0E2AD99E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・手間のかかる洗濯、手洗い。</w:t>
            </w:r>
          </w:p>
          <w:p w14:paraId="18EA1007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・カーテンなどの大物</w:t>
            </w:r>
          </w:p>
          <w:p w14:paraId="36DAF5B7" w14:textId="43506127" w:rsidR="008E36ED" w:rsidRPr="00FE0C44" w:rsidRDefault="008E36ED" w:rsidP="008E36ED">
            <w:pPr>
              <w:ind w:leftChars="72" w:left="196" w:hangingChars="12" w:hanging="25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4536CA67" w14:textId="77777777" w:rsidR="003A6E6B" w:rsidRDefault="003A6E6B" w:rsidP="003A6E6B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・申請書記載の同居家族分を</w:t>
            </w:r>
          </w:p>
          <w:p w14:paraId="091132B8" w14:textId="573DE42A" w:rsidR="008E36ED" w:rsidRPr="00FE0C44" w:rsidRDefault="003A6E6B" w:rsidP="003A6E6B">
            <w:pPr>
              <w:ind w:firstLine="205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含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みます。</w:t>
            </w:r>
          </w:p>
        </w:tc>
      </w:tr>
      <w:tr w:rsidR="008E36ED" w:rsidRPr="00FE0C44" w14:paraId="6C131EA0" w14:textId="77777777" w:rsidTr="00476102">
        <w:trPr>
          <w:trHeight w:val="1608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D78898" w14:textId="2C4C38CD" w:rsidR="008E36ED" w:rsidRPr="00FE0C44" w:rsidRDefault="008E36ED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買い物関係</w:t>
            </w:r>
          </w:p>
        </w:tc>
        <w:tc>
          <w:tcPr>
            <w:tcW w:w="3521" w:type="dxa"/>
            <w:tcBorders>
              <w:left w:val="double" w:sz="4" w:space="0" w:color="auto"/>
              <w:bottom w:val="single" w:sz="4" w:space="0" w:color="auto"/>
            </w:tcBorders>
          </w:tcPr>
          <w:p w14:paraId="047C79DA" w14:textId="77777777" w:rsidR="008E36ED" w:rsidRDefault="008E36ED" w:rsidP="008E36ED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・近隣のスーパー、コンビニで</w:t>
            </w:r>
          </w:p>
          <w:p w14:paraId="6AA84801" w14:textId="77777777" w:rsidR="008E36ED" w:rsidRDefault="008E36ED" w:rsidP="008E36ED">
            <w:pPr>
              <w:ind w:left="207" w:hanging="2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購入可能な食品、日用品</w:t>
            </w:r>
          </w:p>
          <w:p w14:paraId="4D5DD52F" w14:textId="365B6116" w:rsidR="008E36ED" w:rsidRPr="00FE0C44" w:rsidRDefault="008E36ED" w:rsidP="008E36ED">
            <w:pPr>
              <w:ind w:left="207" w:hanging="2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（ストック分は除く）</w:t>
            </w:r>
          </w:p>
        </w:tc>
        <w:tc>
          <w:tcPr>
            <w:tcW w:w="2977" w:type="dxa"/>
          </w:tcPr>
          <w:p w14:paraId="013F27C8" w14:textId="77777777" w:rsidR="008E36ED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・日常生活必需品以外の</w:t>
            </w:r>
          </w:p>
          <w:p w14:paraId="66758C1F" w14:textId="357C6BC5" w:rsidR="008E36ED" w:rsidRPr="00043343" w:rsidRDefault="008E36ED" w:rsidP="008E36ED">
            <w:pPr>
              <w:ind w:firstLine="205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買い物</w:t>
            </w:r>
          </w:p>
          <w:p w14:paraId="0216698E" w14:textId="77777777" w:rsidR="008E36ED" w:rsidRDefault="008E36ED" w:rsidP="008E36ED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・簡易に運べない重量の</w:t>
            </w:r>
          </w:p>
          <w:p w14:paraId="54997A67" w14:textId="6EE5D482" w:rsidR="008E36ED" w:rsidRPr="00FE0C44" w:rsidRDefault="008E36ED" w:rsidP="008E36ED">
            <w:pPr>
              <w:ind w:left="207" w:hanging="2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買い物</w:t>
            </w: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4AEC7BAF" w14:textId="77777777" w:rsidR="003A6E6B" w:rsidRPr="00043343" w:rsidRDefault="003A6E6B" w:rsidP="003A6E6B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・交通費が生じた場合は、申請者負担とします。</w:t>
            </w:r>
          </w:p>
          <w:p w14:paraId="1EF9B14A" w14:textId="33B03EB5" w:rsidR="008E36ED" w:rsidRPr="00FE0C44" w:rsidRDefault="00797B5C" w:rsidP="003A6E6B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27F99" wp14:editId="443CC46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286385</wp:posOffset>
                      </wp:positionV>
                      <wp:extent cx="906780" cy="1036320"/>
                      <wp:effectExtent l="0" t="0" r="9525" b="508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103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107992" w14:textId="72A60539" w:rsidR="00797B5C" w:rsidRDefault="001C5524">
                                  <w:r w:rsidRPr="003C719A">
                                    <w:object w:dxaOrig="16443" w:dyaOrig="20125" w14:anchorId="0C52F6A2">
                                      <v:shape id="_x0000_i1028" type="#_x0000_t75" style="width:60.6pt;height:62.4pt">
                                        <v:imagedata r:id="rId9" o:title=""/>
                                      </v:shape>
                                      <o:OLEObject Type="Embed" ProgID="Acrobat.Document.DC" ShapeID="_x0000_i1028" DrawAspect="Content" ObjectID="_1773240175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27F99" id="テキスト ボックス 2" o:spid="_x0000_s1027" type="#_x0000_t202" style="position:absolute;margin-left:81.7pt;margin-top:22.55pt;width:71.4pt;height:81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" fillcolor="white [3201]" stroked="f" strokeweight=".5pt">
                      <v:textbox style="mso-fit-shape-to-text:t">
                        <w:txbxContent>
                          <w:p w14:paraId="4D107992" w14:textId="72A60539" w:rsidR="00797B5C" w:rsidRDefault="001C5524">
                            <w:r w:rsidRPr="003C719A">
                              <w:object w:dxaOrig="16443" w:dyaOrig="20125" w14:anchorId="0C52F6A2">
                                <v:shape id="_x0000_i1028" type="#_x0000_t75" style="width:60.6pt;height:62.4pt">
                                  <v:imagedata r:id="rId9" o:title=""/>
                                </v:shape>
                                <o:OLEObject Type="Embed" ProgID="Acrobat.Document.DC" ShapeID="_x0000_i1028" DrawAspect="Content" ObjectID="_1773240175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E6B"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・代金は前払いです。</w:t>
            </w:r>
          </w:p>
        </w:tc>
      </w:tr>
      <w:tr w:rsidR="008E36ED" w:rsidRPr="00FE0C44" w14:paraId="2CA800C1" w14:textId="77777777" w:rsidTr="00476102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8DD3F0" w14:textId="2C6BD55D" w:rsidR="008E36ED" w:rsidRPr="00FE0C44" w:rsidRDefault="008E36ED" w:rsidP="00476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352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2E82F1CA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・布団干し</w:t>
            </w:r>
          </w:p>
          <w:p w14:paraId="3F0D4467" w14:textId="7082AC12" w:rsidR="008E36ED" w:rsidRPr="00FE0C44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・シーツ交換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39E3CF7C" w14:textId="77777777" w:rsidR="008E36ED" w:rsidRPr="00043343" w:rsidRDefault="008E36ED" w:rsidP="008E36E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・ペットの世話に関わる事全般</w:t>
            </w:r>
          </w:p>
          <w:p w14:paraId="55B8B406" w14:textId="77777777" w:rsidR="00CC7E36" w:rsidRDefault="008E36ED" w:rsidP="008E36ED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・申請や入金</w:t>
            </w:r>
            <w:r w:rsidR="00CC7E3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手続き</w:t>
            </w: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全般</w:t>
            </w:r>
          </w:p>
          <w:p w14:paraId="114B23E7" w14:textId="379D3121" w:rsidR="008E36ED" w:rsidRPr="00FE0C44" w:rsidRDefault="008E36ED" w:rsidP="008E36ED">
            <w:pPr>
              <w:ind w:left="207" w:hangingChars="100" w:hanging="20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・</w:t>
            </w:r>
            <w:r w:rsidR="005847E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お子さま</w:t>
            </w:r>
            <w:r w:rsidRPr="0004334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の遊び相手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14:paraId="221221D1" w14:textId="49EC50C7" w:rsidR="008E36ED" w:rsidRPr="00FE0C44" w:rsidRDefault="008E36ED" w:rsidP="008E36ED">
            <w:pPr>
              <w:ind w:left="97"/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</w:tr>
    </w:tbl>
    <w:p w14:paraId="7D2BEFBF" w14:textId="3B6EB7B8" w:rsidR="00CA152C" w:rsidRPr="000E2C72" w:rsidRDefault="00CA152C" w:rsidP="001C5524">
      <w:pPr>
        <w:jc w:val="left"/>
        <w:rPr>
          <w:rFonts w:ascii="BIZ UDPゴシック" w:eastAsia="BIZ UDPゴシック" w:hAnsi="BIZ UDPゴシック"/>
          <w:color w:val="FF0000"/>
          <w:sz w:val="20"/>
          <w:szCs w:val="20"/>
        </w:rPr>
      </w:pPr>
    </w:p>
    <w:sectPr w:rsidR="00CA152C" w:rsidRPr="000E2C72" w:rsidSect="00E27483">
      <w:pgSz w:w="11906" w:h="16838" w:code="9"/>
      <w:pgMar w:top="720" w:right="720" w:bottom="720" w:left="720" w:header="851" w:footer="992" w:gutter="0"/>
      <w:cols w:space="425"/>
      <w:docGrid w:type="linesAndChars" w:linePitch="327" w:charSpace="-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D52E" w14:textId="77777777" w:rsidR="00E400EE" w:rsidRDefault="00E400EE" w:rsidP="00D0513E">
      <w:r>
        <w:separator/>
      </w:r>
    </w:p>
  </w:endnote>
  <w:endnote w:type="continuationSeparator" w:id="0">
    <w:p w14:paraId="6A74427F" w14:textId="77777777" w:rsidR="00E400EE" w:rsidRDefault="00E400EE" w:rsidP="00D0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D5BE" w14:textId="77777777" w:rsidR="00E400EE" w:rsidRDefault="00E400EE" w:rsidP="00D0513E">
      <w:r>
        <w:separator/>
      </w:r>
    </w:p>
  </w:footnote>
  <w:footnote w:type="continuationSeparator" w:id="0">
    <w:p w14:paraId="2580A947" w14:textId="77777777" w:rsidR="00E400EE" w:rsidRDefault="00E400EE" w:rsidP="00D0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33"/>
    <w:rsid w:val="00001D17"/>
    <w:rsid w:val="00024529"/>
    <w:rsid w:val="000369AA"/>
    <w:rsid w:val="000E2C72"/>
    <w:rsid w:val="001161B0"/>
    <w:rsid w:val="00120D32"/>
    <w:rsid w:val="00132DD5"/>
    <w:rsid w:val="0014158A"/>
    <w:rsid w:val="00155975"/>
    <w:rsid w:val="001C5524"/>
    <w:rsid w:val="001E34A0"/>
    <w:rsid w:val="001F12B3"/>
    <w:rsid w:val="001F3725"/>
    <w:rsid w:val="00202E2D"/>
    <w:rsid w:val="002603A8"/>
    <w:rsid w:val="002A181B"/>
    <w:rsid w:val="002C5562"/>
    <w:rsid w:val="002F2B00"/>
    <w:rsid w:val="00327C51"/>
    <w:rsid w:val="00340D78"/>
    <w:rsid w:val="00366416"/>
    <w:rsid w:val="00366A43"/>
    <w:rsid w:val="003A2048"/>
    <w:rsid w:val="003A6E6B"/>
    <w:rsid w:val="004073A5"/>
    <w:rsid w:val="00412FEB"/>
    <w:rsid w:val="00476102"/>
    <w:rsid w:val="004761A3"/>
    <w:rsid w:val="004864C3"/>
    <w:rsid w:val="004E417A"/>
    <w:rsid w:val="005847E2"/>
    <w:rsid w:val="005B4040"/>
    <w:rsid w:val="005C5CF8"/>
    <w:rsid w:val="005E11F4"/>
    <w:rsid w:val="005F120C"/>
    <w:rsid w:val="005F196C"/>
    <w:rsid w:val="0064414A"/>
    <w:rsid w:val="006A18C9"/>
    <w:rsid w:val="006A1EFE"/>
    <w:rsid w:val="006D1A04"/>
    <w:rsid w:val="00797B5C"/>
    <w:rsid w:val="007A5583"/>
    <w:rsid w:val="00812319"/>
    <w:rsid w:val="008E1942"/>
    <w:rsid w:val="008E36ED"/>
    <w:rsid w:val="0090432A"/>
    <w:rsid w:val="00961F8D"/>
    <w:rsid w:val="009F343C"/>
    <w:rsid w:val="00A629AF"/>
    <w:rsid w:val="00A84120"/>
    <w:rsid w:val="00B51199"/>
    <w:rsid w:val="00B77E61"/>
    <w:rsid w:val="00B8737D"/>
    <w:rsid w:val="00BA27F3"/>
    <w:rsid w:val="00C2259C"/>
    <w:rsid w:val="00C54F09"/>
    <w:rsid w:val="00C7386F"/>
    <w:rsid w:val="00C77BAB"/>
    <w:rsid w:val="00CA152C"/>
    <w:rsid w:val="00CC6633"/>
    <w:rsid w:val="00CC7E36"/>
    <w:rsid w:val="00CF2A29"/>
    <w:rsid w:val="00D0513E"/>
    <w:rsid w:val="00D876C7"/>
    <w:rsid w:val="00D87F0C"/>
    <w:rsid w:val="00DD3CEC"/>
    <w:rsid w:val="00E27483"/>
    <w:rsid w:val="00E400EE"/>
    <w:rsid w:val="00E42B9D"/>
    <w:rsid w:val="00E52D9A"/>
    <w:rsid w:val="00E75572"/>
    <w:rsid w:val="00E82901"/>
    <w:rsid w:val="00E90955"/>
    <w:rsid w:val="00F42F17"/>
    <w:rsid w:val="00F64465"/>
    <w:rsid w:val="00F76AF4"/>
    <w:rsid w:val="00F76C75"/>
    <w:rsid w:val="00FA0DF9"/>
    <w:rsid w:val="00FE0C44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D6654"/>
  <w15:chartTrackingRefBased/>
  <w15:docId w15:val="{14007AC0-D6C7-40FE-8F71-929EF7F4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13E"/>
  </w:style>
  <w:style w:type="paragraph" w:styleId="a6">
    <w:name w:val="footer"/>
    <w:basedOn w:val="a"/>
    <w:link w:val="a7"/>
    <w:uiPriority w:val="99"/>
    <w:unhideWhenUsed/>
    <w:rsid w:val="00D05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直美</dc:creator>
  <cp:keywords/>
  <dc:description/>
  <cp:lastModifiedBy>今井　直美</cp:lastModifiedBy>
  <cp:revision>2</cp:revision>
  <dcterms:created xsi:type="dcterms:W3CDTF">2024-03-29T08:56:00Z</dcterms:created>
  <dcterms:modified xsi:type="dcterms:W3CDTF">2024-03-29T08:56:00Z</dcterms:modified>
</cp:coreProperties>
</file>