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D5" w:rsidRDefault="008F53E8" w:rsidP="00CE729E">
      <w:pPr>
        <w:jc w:val="right"/>
      </w:pPr>
      <w:r w:rsidRPr="008F53E8">
        <w:rPr>
          <w:rFonts w:hint="eastAsia"/>
          <w:spacing w:val="34"/>
          <w:kern w:val="0"/>
          <w:fitText w:val="2394" w:id="1764489728"/>
        </w:rPr>
        <w:t>福介第２６０５</w:t>
      </w:r>
      <w:r w:rsidR="009B7F9D" w:rsidRPr="008F53E8">
        <w:rPr>
          <w:rFonts w:hint="eastAsia"/>
          <w:kern w:val="0"/>
          <w:fitText w:val="2394" w:id="1764489728"/>
        </w:rPr>
        <w:t>号</w:t>
      </w:r>
    </w:p>
    <w:p w:rsidR="009B7F9D" w:rsidRDefault="009B7F9D" w:rsidP="00CE729E">
      <w:pPr>
        <w:jc w:val="right"/>
      </w:pPr>
      <w:r w:rsidRPr="008F53E8">
        <w:rPr>
          <w:rFonts w:hint="eastAsia"/>
          <w:spacing w:val="15"/>
          <w:kern w:val="0"/>
          <w:fitText w:val="2394" w:id="1764489729"/>
        </w:rPr>
        <w:t>平成30</w:t>
      </w:r>
      <w:r w:rsidR="00B4556B" w:rsidRPr="008F53E8">
        <w:rPr>
          <w:rFonts w:hint="eastAsia"/>
          <w:spacing w:val="15"/>
          <w:kern w:val="0"/>
          <w:fitText w:val="2394" w:id="1764489729"/>
        </w:rPr>
        <w:t>年1</w:t>
      </w:r>
      <w:r w:rsidR="00B4556B" w:rsidRPr="008F53E8">
        <w:rPr>
          <w:spacing w:val="15"/>
          <w:kern w:val="0"/>
          <w:fitText w:val="2394" w:id="1764489729"/>
        </w:rPr>
        <w:t>0</w:t>
      </w:r>
      <w:r w:rsidR="008F53E8" w:rsidRPr="008F53E8">
        <w:rPr>
          <w:rFonts w:hint="eastAsia"/>
          <w:spacing w:val="15"/>
          <w:kern w:val="0"/>
          <w:fitText w:val="2394" w:id="1764489729"/>
        </w:rPr>
        <w:t>月５</w:t>
      </w:r>
      <w:r w:rsidRPr="008F53E8">
        <w:rPr>
          <w:rFonts w:hint="eastAsia"/>
          <w:spacing w:val="-3"/>
          <w:kern w:val="0"/>
          <w:fitText w:val="2394" w:id="1764489729"/>
        </w:rPr>
        <w:t>日</w:t>
      </w:r>
    </w:p>
    <w:p w:rsidR="009B7F9D" w:rsidRDefault="009B7F9D" w:rsidP="005B4F72">
      <w:pPr>
        <w:spacing w:line="360" w:lineRule="auto"/>
        <w:ind w:firstLineChars="100" w:firstLine="252"/>
      </w:pPr>
      <w:r>
        <w:rPr>
          <w:rFonts w:hint="eastAsia"/>
        </w:rPr>
        <w:t>指定居宅介護支援事業者　様</w:t>
      </w:r>
    </w:p>
    <w:p w:rsidR="009B7F9D" w:rsidRDefault="009B7F9D" w:rsidP="00CE729E">
      <w:pPr>
        <w:wordWrap w:val="0"/>
        <w:jc w:val="right"/>
      </w:pPr>
      <w:r>
        <w:rPr>
          <w:rFonts w:hint="eastAsia"/>
        </w:rPr>
        <w:t>寝屋川市福祉部高齢介護室</w:t>
      </w:r>
      <w:r w:rsidR="00CE729E">
        <w:rPr>
          <w:rFonts w:hint="eastAsia"/>
        </w:rPr>
        <w:t xml:space="preserve">　</w:t>
      </w:r>
    </w:p>
    <w:p w:rsidR="009B7F9D" w:rsidRDefault="009B7F9D" w:rsidP="00CE729E">
      <w:pPr>
        <w:wordWrap w:val="0"/>
        <w:jc w:val="right"/>
      </w:pPr>
      <w:r>
        <w:rPr>
          <w:rFonts w:hint="eastAsia"/>
        </w:rPr>
        <w:t>課 長　　出 野　 純 一</w:t>
      </w:r>
      <w:r w:rsidR="00CE729E">
        <w:rPr>
          <w:rFonts w:hint="eastAsia"/>
        </w:rPr>
        <w:t xml:space="preserve">　　</w:t>
      </w:r>
    </w:p>
    <w:p w:rsidR="009B7F9D" w:rsidRDefault="009B7F9D" w:rsidP="005B4F72">
      <w:bookmarkStart w:id="0" w:name="_GoBack"/>
      <w:bookmarkEnd w:id="0"/>
    </w:p>
    <w:p w:rsidR="007B3864" w:rsidRDefault="009B7F9D" w:rsidP="007B3864">
      <w:pPr>
        <w:jc w:val="center"/>
      </w:pPr>
      <w:r>
        <w:rPr>
          <w:rFonts w:hint="eastAsia"/>
        </w:rPr>
        <w:t>厚生労働大臣が定める回数以上の訪問介護</w:t>
      </w:r>
      <w:r w:rsidR="007B3864">
        <w:rPr>
          <w:rFonts w:hint="eastAsia"/>
        </w:rPr>
        <w:t>（生活援助）</w:t>
      </w:r>
      <w:r>
        <w:rPr>
          <w:rFonts w:hint="eastAsia"/>
        </w:rPr>
        <w:t>を</w:t>
      </w:r>
      <w:r w:rsidR="007B3864">
        <w:rPr>
          <w:rFonts w:hint="eastAsia"/>
        </w:rPr>
        <w:t>位置付ける</w:t>
      </w:r>
    </w:p>
    <w:p w:rsidR="009B7F9D" w:rsidRDefault="007B3864" w:rsidP="007B3864">
      <w:pPr>
        <w:ind w:firstLineChars="250" w:firstLine="630"/>
      </w:pPr>
      <w:r>
        <w:rPr>
          <w:rFonts w:hint="eastAsia"/>
        </w:rPr>
        <w:t>居宅サービス計画の届出</w:t>
      </w:r>
      <w:r w:rsidR="009B7F9D">
        <w:rPr>
          <w:rFonts w:hint="eastAsia"/>
        </w:rPr>
        <w:t>について（通知）</w:t>
      </w:r>
    </w:p>
    <w:p w:rsidR="005B4F72" w:rsidRDefault="005B4F72" w:rsidP="005B4F72"/>
    <w:p w:rsidR="009B7F9D" w:rsidRDefault="009B7F9D" w:rsidP="009B7F9D">
      <w:r>
        <w:rPr>
          <w:rFonts w:hint="eastAsia"/>
        </w:rPr>
        <w:t xml:space="preserve">　平素は、</w:t>
      </w:r>
      <w:r w:rsidR="00CE729E">
        <w:rPr>
          <w:rFonts w:hint="eastAsia"/>
        </w:rPr>
        <w:t>本市</w:t>
      </w:r>
      <w:r>
        <w:rPr>
          <w:rFonts w:hint="eastAsia"/>
        </w:rPr>
        <w:t>介護保険行政に御協力いただき、ありがとうございます。</w:t>
      </w:r>
    </w:p>
    <w:p w:rsidR="009B7F9D" w:rsidRDefault="009B7F9D">
      <w:r>
        <w:rPr>
          <w:rFonts w:hint="eastAsia"/>
        </w:rPr>
        <w:t xml:space="preserve">　さて、</w:t>
      </w:r>
      <w:r w:rsidR="00FA7348">
        <w:rPr>
          <w:rFonts w:hint="eastAsia"/>
        </w:rPr>
        <w:t>国における「</w:t>
      </w:r>
      <w:r w:rsidR="008B4B15">
        <w:rPr>
          <w:rFonts w:hint="eastAsia"/>
        </w:rPr>
        <w:t>指定居宅介護支援等の事業の人員及び運営に関する</w:t>
      </w:r>
      <w:r w:rsidR="00FA7348">
        <w:rPr>
          <w:rFonts w:hint="eastAsia"/>
        </w:rPr>
        <w:t>基準」</w:t>
      </w:r>
      <w:r w:rsidR="008B4B15">
        <w:rPr>
          <w:rFonts w:hint="eastAsia"/>
        </w:rPr>
        <w:t>の改正を踏まえ、</w:t>
      </w:r>
      <w:r w:rsidR="00FA7348">
        <w:rPr>
          <w:rFonts w:hint="eastAsia"/>
        </w:rPr>
        <w:t>本市におきましても、「</w:t>
      </w:r>
      <w:r w:rsidR="008B4B15">
        <w:rPr>
          <w:rStyle w:val="cm"/>
          <w:rFonts w:hint="eastAsia"/>
        </w:rPr>
        <w:t>寝屋川市指定居宅介護支援事業者の指定並びに指定居宅介護支援等の事業の人員及び運営に関する基準を定める条例</w:t>
      </w:r>
      <w:r w:rsidR="00FA7348">
        <w:rPr>
          <w:rStyle w:val="cm"/>
          <w:rFonts w:hint="eastAsia"/>
        </w:rPr>
        <w:t>」</w:t>
      </w:r>
      <w:r w:rsidR="008B4B15">
        <w:rPr>
          <w:rStyle w:val="cm"/>
          <w:rFonts w:hint="eastAsia"/>
        </w:rPr>
        <w:t>を</w:t>
      </w:r>
      <w:r w:rsidR="00FA7348">
        <w:rPr>
          <w:rStyle w:val="cm"/>
          <w:rFonts w:hint="eastAsia"/>
        </w:rPr>
        <w:t>改正し、</w:t>
      </w:r>
      <w:r w:rsidR="00CE729E">
        <w:rPr>
          <w:rStyle w:val="cm"/>
          <w:rFonts w:hint="eastAsia"/>
        </w:rPr>
        <w:t>平成30年10月１日以降</w:t>
      </w:r>
      <w:r w:rsidR="00E222F6">
        <w:rPr>
          <w:rStyle w:val="cm"/>
          <w:rFonts w:hint="eastAsia"/>
        </w:rPr>
        <w:t>に</w:t>
      </w:r>
      <w:r w:rsidR="00FA7348">
        <w:rPr>
          <w:rFonts w:hint="eastAsia"/>
        </w:rPr>
        <w:t>居宅サービス計画に厚生労働大臣が定める回数以上の訪問介護</w:t>
      </w:r>
      <w:r w:rsidR="0013391A">
        <w:rPr>
          <w:rFonts w:hint="eastAsia"/>
        </w:rPr>
        <w:t>（生活援助が中心のもの）</w:t>
      </w:r>
      <w:r w:rsidR="00FA7348">
        <w:rPr>
          <w:rFonts w:hint="eastAsia"/>
        </w:rPr>
        <w:t>を位置付ける場合にあっては、その利用の妥当性を検討し、当該居宅サービス計画に訪問介護が必要な理由を記載するとともに、当該居宅サービス計画を本市に届け出なければならない</w:t>
      </w:r>
      <w:r w:rsidR="003637E8">
        <w:rPr>
          <w:rFonts w:hint="eastAsia"/>
        </w:rPr>
        <w:t>旨を規定</w:t>
      </w:r>
      <w:r w:rsidR="00CE729E">
        <w:rPr>
          <w:rFonts w:hint="eastAsia"/>
        </w:rPr>
        <w:t>しました。</w:t>
      </w:r>
    </w:p>
    <w:p w:rsidR="00CE729E" w:rsidRDefault="005B4F72">
      <w:r>
        <w:rPr>
          <w:rFonts w:hint="eastAsia"/>
        </w:rPr>
        <w:t xml:space="preserve">　当該規定の運用に当たりましては、別紙</w:t>
      </w:r>
      <w:r w:rsidR="002A1D0B">
        <w:rPr>
          <w:rFonts w:hint="eastAsia"/>
        </w:rPr>
        <w:t>のとおり取扱うことといたしますので、その旨通知</w:t>
      </w:r>
      <w:r w:rsidR="00CE729E">
        <w:rPr>
          <w:rFonts w:hint="eastAsia"/>
        </w:rPr>
        <w:t>します。</w:t>
      </w:r>
    </w:p>
    <w:p w:rsidR="005B4F72" w:rsidRDefault="005B4F72" w:rsidP="005B4F72"/>
    <w:p w:rsidR="005B4F72" w:rsidRDefault="005B4F72" w:rsidP="005B4F72"/>
    <w:p w:rsidR="005B4F72" w:rsidRDefault="005B4F72" w:rsidP="005B4F72">
      <w:r>
        <w:rPr>
          <w:noProof/>
        </w:rPr>
        <mc:AlternateContent>
          <mc:Choice Requires="wps">
            <w:drawing>
              <wp:anchor distT="0" distB="0" distL="114300" distR="114300" simplePos="0" relativeHeight="251659264" behindDoc="0" locked="0" layoutInCell="1" allowOverlap="1" wp14:anchorId="4B841E07" wp14:editId="2680C86A">
                <wp:simplePos x="0" y="0"/>
                <wp:positionH relativeFrom="column">
                  <wp:posOffset>2566670</wp:posOffset>
                </wp:positionH>
                <wp:positionV relativeFrom="paragraph">
                  <wp:posOffset>87630</wp:posOffset>
                </wp:positionV>
                <wp:extent cx="3143250" cy="1543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143250"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B2A" w:rsidRDefault="00155B2A" w:rsidP="00155B2A">
                            <w:pPr>
                              <w:jc w:val="left"/>
                              <w:rPr>
                                <w:color w:val="000000" w:themeColor="text1"/>
                              </w:rPr>
                            </w:pPr>
                            <w:r>
                              <w:rPr>
                                <w:rFonts w:hint="eastAsia"/>
                                <w:color w:val="000000" w:themeColor="text1"/>
                              </w:rPr>
                              <w:t>問合先</w:t>
                            </w:r>
                          </w:p>
                          <w:p w:rsidR="005B4F72" w:rsidRDefault="00155B2A" w:rsidP="00155B2A">
                            <w:pPr>
                              <w:spacing w:line="360" w:lineRule="exact"/>
                              <w:ind w:firstLineChars="100" w:firstLine="252"/>
                              <w:jc w:val="left"/>
                              <w:rPr>
                                <w:color w:val="000000" w:themeColor="text1"/>
                              </w:rPr>
                            </w:pPr>
                            <w:r>
                              <w:rPr>
                                <w:rFonts w:hint="eastAsia"/>
                                <w:color w:val="000000" w:themeColor="text1"/>
                              </w:rPr>
                              <w:t>寝屋川市福祉部</w:t>
                            </w:r>
                            <w:r>
                              <w:rPr>
                                <w:color w:val="000000" w:themeColor="text1"/>
                              </w:rPr>
                              <w:t>高齢介護室</w:t>
                            </w:r>
                          </w:p>
                          <w:p w:rsidR="00155B2A" w:rsidRDefault="00155B2A" w:rsidP="00155B2A">
                            <w:pPr>
                              <w:spacing w:line="360" w:lineRule="exact"/>
                              <w:ind w:firstLineChars="100" w:firstLine="252"/>
                              <w:jc w:val="left"/>
                              <w:rPr>
                                <w:color w:val="000000" w:themeColor="text1"/>
                              </w:rPr>
                            </w:pPr>
                            <w:r>
                              <w:rPr>
                                <w:rFonts w:hint="eastAsia"/>
                                <w:color w:val="000000" w:themeColor="text1"/>
                              </w:rPr>
                              <w:t>給付担当</w:t>
                            </w:r>
                            <w:r>
                              <w:rPr>
                                <w:color w:val="000000" w:themeColor="text1"/>
                              </w:rPr>
                              <w:t>（担当</w:t>
                            </w:r>
                            <w:r>
                              <w:rPr>
                                <w:rFonts w:hint="eastAsia"/>
                                <w:color w:val="000000" w:themeColor="text1"/>
                              </w:rPr>
                              <w:t>：</w:t>
                            </w:r>
                            <w:r>
                              <w:rPr>
                                <w:color w:val="000000" w:themeColor="text1"/>
                              </w:rPr>
                              <w:t>松本）</w:t>
                            </w:r>
                          </w:p>
                          <w:p w:rsidR="005B4F72" w:rsidRDefault="00155B2A" w:rsidP="00155B2A">
                            <w:pPr>
                              <w:spacing w:line="360" w:lineRule="exact"/>
                              <w:ind w:firstLineChars="100" w:firstLine="252"/>
                              <w:jc w:val="left"/>
                              <w:rPr>
                                <w:color w:val="000000" w:themeColor="text1"/>
                              </w:rPr>
                            </w:pPr>
                            <w:r w:rsidRPr="00155B2A">
                              <w:rPr>
                                <w:rFonts w:hint="eastAsia"/>
                                <w:color w:val="000000" w:themeColor="text1"/>
                              </w:rPr>
                              <w:t>Tel:072-838-0518（直通</w:t>
                            </w:r>
                            <w:r>
                              <w:rPr>
                                <w:rFonts w:hint="eastAsia"/>
                                <w:color w:val="000000" w:themeColor="text1"/>
                              </w:rPr>
                              <w:t>）</w:t>
                            </w:r>
                          </w:p>
                          <w:p w:rsidR="00155B2A" w:rsidRDefault="00155B2A" w:rsidP="00155B2A">
                            <w:pPr>
                              <w:spacing w:line="360" w:lineRule="exact"/>
                              <w:ind w:firstLineChars="100" w:firstLine="252"/>
                              <w:jc w:val="left"/>
                              <w:rPr>
                                <w:color w:val="000000" w:themeColor="text1"/>
                              </w:rPr>
                            </w:pPr>
                            <w:r>
                              <w:rPr>
                                <w:rFonts w:hint="eastAsia"/>
                                <w:color w:val="000000" w:themeColor="text1"/>
                              </w:rPr>
                              <w:t>Fax:072-838-0102</w:t>
                            </w:r>
                          </w:p>
                          <w:p w:rsidR="00155B2A" w:rsidRPr="00155B2A" w:rsidRDefault="00155B2A" w:rsidP="00155B2A">
                            <w:pPr>
                              <w:spacing w:line="360" w:lineRule="exact"/>
                              <w:ind w:firstLineChars="100" w:firstLine="252"/>
                              <w:jc w:val="left"/>
                              <w:rPr>
                                <w:color w:val="000000" w:themeColor="text1"/>
                              </w:rPr>
                            </w:pPr>
                            <w:r>
                              <w:rPr>
                                <w:rFonts w:hint="eastAsia"/>
                                <w:color w:val="000000" w:themeColor="text1"/>
                              </w:rPr>
                              <w:t>Email:kaigo@city.neyagawa.osaka.jp</w:t>
                            </w:r>
                          </w:p>
                          <w:p w:rsidR="00155B2A" w:rsidRDefault="00155B2A" w:rsidP="00155B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841E07" id="正方形/長方形 1" o:spid="_x0000_s1026" style="position:absolute;left:0;text-align:left;margin-left:202.1pt;margin-top:6.9pt;width:24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" filled="f" strokecolor="black [3213]" strokeweight="1pt">
                <v:textbox>
                  <w:txbxContent>
                    <w:p w:rsidR="00155B2A" w:rsidRDefault="00155B2A" w:rsidP="00155B2A">
                      <w:pPr>
                        <w:jc w:val="left"/>
                        <w:rPr>
                          <w:color w:val="000000" w:themeColor="text1"/>
                        </w:rPr>
                      </w:pPr>
                      <w:r>
                        <w:rPr>
                          <w:rFonts w:hint="eastAsia"/>
                          <w:color w:val="000000" w:themeColor="text1"/>
                        </w:rPr>
                        <w:t>問合先</w:t>
                      </w:r>
                    </w:p>
                    <w:p w:rsidR="005B4F72" w:rsidRDefault="00155B2A" w:rsidP="00155B2A">
                      <w:pPr>
                        <w:spacing w:line="360" w:lineRule="exact"/>
                        <w:ind w:firstLineChars="100" w:firstLine="252"/>
                        <w:jc w:val="left"/>
                        <w:rPr>
                          <w:color w:val="000000" w:themeColor="text1"/>
                        </w:rPr>
                      </w:pPr>
                      <w:r>
                        <w:rPr>
                          <w:rFonts w:hint="eastAsia"/>
                          <w:color w:val="000000" w:themeColor="text1"/>
                        </w:rPr>
                        <w:t>寝屋川市福祉部</w:t>
                      </w:r>
                      <w:r>
                        <w:rPr>
                          <w:color w:val="000000" w:themeColor="text1"/>
                        </w:rPr>
                        <w:t>高齢介護室</w:t>
                      </w:r>
                    </w:p>
                    <w:p w:rsidR="00155B2A" w:rsidRDefault="00155B2A" w:rsidP="00155B2A">
                      <w:pPr>
                        <w:spacing w:line="360" w:lineRule="exact"/>
                        <w:ind w:firstLineChars="100" w:firstLine="252"/>
                        <w:jc w:val="left"/>
                        <w:rPr>
                          <w:color w:val="000000" w:themeColor="text1"/>
                        </w:rPr>
                      </w:pPr>
                      <w:r>
                        <w:rPr>
                          <w:rFonts w:hint="eastAsia"/>
                          <w:color w:val="000000" w:themeColor="text1"/>
                        </w:rPr>
                        <w:t>給付担当</w:t>
                      </w:r>
                      <w:r>
                        <w:rPr>
                          <w:color w:val="000000" w:themeColor="text1"/>
                        </w:rPr>
                        <w:t>（担当</w:t>
                      </w:r>
                      <w:r>
                        <w:rPr>
                          <w:rFonts w:hint="eastAsia"/>
                          <w:color w:val="000000" w:themeColor="text1"/>
                        </w:rPr>
                        <w:t>：</w:t>
                      </w:r>
                      <w:r>
                        <w:rPr>
                          <w:color w:val="000000" w:themeColor="text1"/>
                        </w:rPr>
                        <w:t>松本）</w:t>
                      </w:r>
                    </w:p>
                    <w:p w:rsidR="005B4F72" w:rsidRDefault="00155B2A" w:rsidP="00155B2A">
                      <w:pPr>
                        <w:spacing w:line="360" w:lineRule="exact"/>
                        <w:ind w:firstLineChars="100" w:firstLine="252"/>
                        <w:jc w:val="left"/>
                        <w:rPr>
                          <w:color w:val="000000" w:themeColor="text1"/>
                        </w:rPr>
                      </w:pPr>
                      <w:r w:rsidRPr="00155B2A">
                        <w:rPr>
                          <w:rFonts w:hint="eastAsia"/>
                          <w:color w:val="000000" w:themeColor="text1"/>
                        </w:rPr>
                        <w:t>Tel:072-838-0518（直通</w:t>
                      </w:r>
                      <w:r>
                        <w:rPr>
                          <w:rFonts w:hint="eastAsia"/>
                          <w:color w:val="000000" w:themeColor="text1"/>
                        </w:rPr>
                        <w:t>）</w:t>
                      </w:r>
                    </w:p>
                    <w:p w:rsidR="00155B2A" w:rsidRDefault="00155B2A" w:rsidP="00155B2A">
                      <w:pPr>
                        <w:spacing w:line="360" w:lineRule="exact"/>
                        <w:ind w:firstLineChars="100" w:firstLine="252"/>
                        <w:jc w:val="left"/>
                        <w:rPr>
                          <w:color w:val="000000" w:themeColor="text1"/>
                        </w:rPr>
                      </w:pPr>
                      <w:r>
                        <w:rPr>
                          <w:rFonts w:hint="eastAsia"/>
                          <w:color w:val="000000" w:themeColor="text1"/>
                        </w:rPr>
                        <w:t>Fax:072-838-0102</w:t>
                      </w:r>
                    </w:p>
                    <w:p w:rsidR="00155B2A" w:rsidRPr="00155B2A" w:rsidRDefault="00155B2A" w:rsidP="00155B2A">
                      <w:pPr>
                        <w:spacing w:line="360" w:lineRule="exact"/>
                        <w:ind w:firstLineChars="100" w:firstLine="252"/>
                        <w:jc w:val="left"/>
                        <w:rPr>
                          <w:color w:val="000000" w:themeColor="text1"/>
                        </w:rPr>
                      </w:pPr>
                      <w:r>
                        <w:rPr>
                          <w:rFonts w:hint="eastAsia"/>
                          <w:color w:val="000000" w:themeColor="text1"/>
                        </w:rPr>
                        <w:t>Email:kaigo@city.neyagawa.osaka.jp</w:t>
                      </w:r>
                    </w:p>
                    <w:p w:rsidR="00155B2A" w:rsidRDefault="00155B2A" w:rsidP="00155B2A">
                      <w:pPr>
                        <w:jc w:val="center"/>
                      </w:pPr>
                    </w:p>
                  </w:txbxContent>
                </v:textbox>
              </v:rect>
            </w:pict>
          </mc:Fallback>
        </mc:AlternateContent>
      </w:r>
    </w:p>
    <w:p w:rsidR="005B4F72" w:rsidRDefault="005B4F72" w:rsidP="005B4F72"/>
    <w:p w:rsidR="005B4F72" w:rsidRDefault="005B4F72" w:rsidP="005B4F72"/>
    <w:p w:rsidR="005B4F72" w:rsidRDefault="005B4F72" w:rsidP="005B4F72"/>
    <w:p w:rsidR="005B4F72" w:rsidRDefault="005B4F72" w:rsidP="005B4F72"/>
    <w:p w:rsidR="005B4F72" w:rsidRDefault="005B4F72" w:rsidP="005B4F72"/>
    <w:p w:rsidR="005B4F72" w:rsidRDefault="005B4F72" w:rsidP="005B4F72"/>
    <w:p w:rsidR="00BF6721" w:rsidRDefault="00BF6721" w:rsidP="005B4F72"/>
    <w:p w:rsidR="007B3864" w:rsidRDefault="00147E28" w:rsidP="001E2667">
      <w:pPr>
        <w:spacing w:line="400" w:lineRule="exact"/>
        <w:jc w:val="center"/>
      </w:pPr>
      <w:r>
        <w:rPr>
          <w:rFonts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5547995</wp:posOffset>
                </wp:positionH>
                <wp:positionV relativeFrom="paragraph">
                  <wp:posOffset>-624205</wp:posOffset>
                </wp:positionV>
                <wp:extent cx="6572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72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7E28" w:rsidRDefault="00147E28" w:rsidP="00147E28">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正方形/長方形 2" o:spid="_x0000_s1027" style="position:absolute;left:0;text-align:left;margin-left:436.85pt;margin-top:-49.15pt;width:51.7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" fillcolor="white [3201]" strokecolor="black [3213]" strokeweight="1pt">
                <v:textbox>
                  <w:txbxContent>
                    <w:p w:rsidR="00147E28" w:rsidRDefault="00147E28" w:rsidP="00147E28">
                      <w:pPr>
                        <w:jc w:val="center"/>
                      </w:pPr>
                      <w:r>
                        <w:rPr>
                          <w:rFonts w:hint="eastAsia"/>
                        </w:rPr>
                        <w:t>別紙</w:t>
                      </w:r>
                    </w:p>
                  </w:txbxContent>
                </v:textbox>
              </v:rect>
            </w:pict>
          </mc:Fallback>
        </mc:AlternateContent>
      </w:r>
      <w:r w:rsidR="007B3864">
        <w:rPr>
          <w:rFonts w:hint="eastAsia"/>
        </w:rPr>
        <w:t>厚生労働大臣が定める回数以上の訪問介護（生活援助）を位置付ける</w:t>
      </w:r>
    </w:p>
    <w:p w:rsidR="005B4F72" w:rsidRDefault="007B3864" w:rsidP="001E2667">
      <w:pPr>
        <w:spacing w:line="400" w:lineRule="exact"/>
        <w:ind w:firstLineChars="250" w:firstLine="630"/>
      </w:pPr>
      <w:r>
        <w:rPr>
          <w:rFonts w:hint="eastAsia"/>
        </w:rPr>
        <w:t>居宅サービス計画の届出に係る取扱い</w:t>
      </w:r>
    </w:p>
    <w:p w:rsidR="005B4F72" w:rsidRDefault="005B4F72" w:rsidP="001E2667">
      <w:pPr>
        <w:spacing w:line="400" w:lineRule="exact"/>
      </w:pPr>
    </w:p>
    <w:p w:rsidR="007B3864" w:rsidRDefault="007B3864" w:rsidP="001E2667">
      <w:pPr>
        <w:spacing w:line="400" w:lineRule="exact"/>
      </w:pPr>
      <w:r>
        <w:rPr>
          <w:rFonts w:hint="eastAsia"/>
        </w:rPr>
        <w:t>１　届出が必要な居宅サービス計画</w:t>
      </w:r>
    </w:p>
    <w:p w:rsidR="00BE2CA4" w:rsidRDefault="00074AD3" w:rsidP="001E2667">
      <w:pPr>
        <w:spacing w:line="400" w:lineRule="exact"/>
        <w:ind w:left="252" w:hangingChars="100" w:hanging="252"/>
      </w:pPr>
      <w:r>
        <w:rPr>
          <w:rFonts w:hint="eastAsia"/>
        </w:rPr>
        <w:t xml:space="preserve">　　</w:t>
      </w:r>
      <w:r w:rsidR="00BE2CA4">
        <w:rPr>
          <w:rFonts w:hint="eastAsia"/>
        </w:rPr>
        <w:t>下記の回数以上の</w:t>
      </w:r>
      <w:r>
        <w:rPr>
          <w:rFonts w:hint="eastAsia"/>
        </w:rPr>
        <w:t>訪問介護（生活援助中心型サービス）</w:t>
      </w:r>
      <w:r w:rsidR="00BE2CA4">
        <w:rPr>
          <w:rFonts w:hint="eastAsia"/>
        </w:rPr>
        <w:t>を位置付けている居宅サービス計画</w:t>
      </w:r>
    </w:p>
    <w:tbl>
      <w:tblPr>
        <w:tblStyle w:val="ae"/>
        <w:tblW w:w="0" w:type="auto"/>
        <w:tblInd w:w="252" w:type="dxa"/>
        <w:tblLook w:val="04A0" w:firstRow="1" w:lastRow="0" w:firstColumn="1" w:lastColumn="0" w:noHBand="0" w:noVBand="1"/>
      </w:tblPr>
      <w:tblGrid>
        <w:gridCol w:w="1505"/>
        <w:gridCol w:w="1505"/>
        <w:gridCol w:w="1506"/>
        <w:gridCol w:w="1506"/>
        <w:gridCol w:w="1506"/>
        <w:gridCol w:w="1506"/>
      </w:tblGrid>
      <w:tr w:rsidR="00BE2CA4" w:rsidTr="00BE2CA4">
        <w:tc>
          <w:tcPr>
            <w:tcW w:w="1510" w:type="dxa"/>
          </w:tcPr>
          <w:p w:rsidR="00BE2CA4" w:rsidRDefault="00BE2CA4" w:rsidP="001E2667">
            <w:pPr>
              <w:spacing w:line="400" w:lineRule="exact"/>
              <w:jc w:val="center"/>
            </w:pPr>
            <w:r>
              <w:rPr>
                <w:rFonts w:hint="eastAsia"/>
              </w:rPr>
              <w:t>要介護度</w:t>
            </w:r>
          </w:p>
        </w:tc>
        <w:tc>
          <w:tcPr>
            <w:tcW w:w="1510" w:type="dxa"/>
          </w:tcPr>
          <w:p w:rsidR="00BE2CA4" w:rsidRDefault="00BE2CA4" w:rsidP="001E2667">
            <w:pPr>
              <w:spacing w:line="400" w:lineRule="exact"/>
              <w:jc w:val="center"/>
            </w:pPr>
            <w:r>
              <w:rPr>
                <w:rFonts w:hint="eastAsia"/>
              </w:rPr>
              <w:t>要介護１</w:t>
            </w:r>
          </w:p>
        </w:tc>
        <w:tc>
          <w:tcPr>
            <w:tcW w:w="1510" w:type="dxa"/>
          </w:tcPr>
          <w:p w:rsidR="00BE2CA4" w:rsidRDefault="00BE2CA4" w:rsidP="001E2667">
            <w:pPr>
              <w:spacing w:line="400" w:lineRule="exact"/>
              <w:jc w:val="center"/>
            </w:pPr>
            <w:r>
              <w:rPr>
                <w:rFonts w:hint="eastAsia"/>
              </w:rPr>
              <w:t>要介護２</w:t>
            </w:r>
          </w:p>
        </w:tc>
        <w:tc>
          <w:tcPr>
            <w:tcW w:w="1510" w:type="dxa"/>
          </w:tcPr>
          <w:p w:rsidR="00BE2CA4" w:rsidRDefault="00BE2CA4" w:rsidP="001E2667">
            <w:pPr>
              <w:spacing w:line="400" w:lineRule="exact"/>
              <w:jc w:val="center"/>
            </w:pPr>
            <w:r>
              <w:rPr>
                <w:rFonts w:hint="eastAsia"/>
              </w:rPr>
              <w:t>要介護３</w:t>
            </w:r>
          </w:p>
        </w:tc>
        <w:tc>
          <w:tcPr>
            <w:tcW w:w="1510" w:type="dxa"/>
          </w:tcPr>
          <w:p w:rsidR="00BE2CA4" w:rsidRDefault="00BE2CA4" w:rsidP="001E2667">
            <w:pPr>
              <w:spacing w:line="400" w:lineRule="exact"/>
              <w:jc w:val="center"/>
            </w:pPr>
            <w:r>
              <w:rPr>
                <w:rFonts w:hint="eastAsia"/>
              </w:rPr>
              <w:t>要介護４</w:t>
            </w:r>
          </w:p>
        </w:tc>
        <w:tc>
          <w:tcPr>
            <w:tcW w:w="1510" w:type="dxa"/>
          </w:tcPr>
          <w:p w:rsidR="00BE2CA4" w:rsidRDefault="00BE2CA4" w:rsidP="001E2667">
            <w:pPr>
              <w:spacing w:line="400" w:lineRule="exact"/>
              <w:jc w:val="center"/>
            </w:pPr>
            <w:r>
              <w:rPr>
                <w:rFonts w:hint="eastAsia"/>
              </w:rPr>
              <w:t>要介護５</w:t>
            </w:r>
          </w:p>
        </w:tc>
      </w:tr>
      <w:tr w:rsidR="00BE2CA4" w:rsidTr="00BE2CA4">
        <w:tc>
          <w:tcPr>
            <w:tcW w:w="1510" w:type="dxa"/>
          </w:tcPr>
          <w:p w:rsidR="00BE2CA4" w:rsidRDefault="00BE2CA4" w:rsidP="001E2667">
            <w:pPr>
              <w:spacing w:line="400" w:lineRule="exact"/>
              <w:jc w:val="center"/>
            </w:pPr>
            <w:r>
              <w:rPr>
                <w:rFonts w:hint="eastAsia"/>
              </w:rPr>
              <w:t>基準回数</w:t>
            </w:r>
          </w:p>
        </w:tc>
        <w:tc>
          <w:tcPr>
            <w:tcW w:w="1510" w:type="dxa"/>
          </w:tcPr>
          <w:p w:rsidR="00BE2CA4" w:rsidRDefault="00BE2CA4" w:rsidP="001E2667">
            <w:pPr>
              <w:spacing w:line="400" w:lineRule="exact"/>
              <w:jc w:val="center"/>
            </w:pPr>
            <w:r>
              <w:rPr>
                <w:rFonts w:hint="eastAsia"/>
              </w:rPr>
              <w:t>27回</w:t>
            </w:r>
          </w:p>
        </w:tc>
        <w:tc>
          <w:tcPr>
            <w:tcW w:w="1510" w:type="dxa"/>
          </w:tcPr>
          <w:p w:rsidR="00BE2CA4" w:rsidRDefault="00BE2CA4" w:rsidP="001E2667">
            <w:pPr>
              <w:spacing w:line="400" w:lineRule="exact"/>
              <w:jc w:val="center"/>
            </w:pPr>
            <w:r>
              <w:rPr>
                <w:rFonts w:hint="eastAsia"/>
              </w:rPr>
              <w:t>34回</w:t>
            </w:r>
          </w:p>
        </w:tc>
        <w:tc>
          <w:tcPr>
            <w:tcW w:w="1510" w:type="dxa"/>
          </w:tcPr>
          <w:p w:rsidR="00BE2CA4" w:rsidRDefault="00BE2CA4" w:rsidP="001E2667">
            <w:pPr>
              <w:spacing w:line="400" w:lineRule="exact"/>
              <w:jc w:val="center"/>
            </w:pPr>
            <w:r>
              <w:rPr>
                <w:rFonts w:hint="eastAsia"/>
              </w:rPr>
              <w:t>43回</w:t>
            </w:r>
          </w:p>
        </w:tc>
        <w:tc>
          <w:tcPr>
            <w:tcW w:w="1510" w:type="dxa"/>
          </w:tcPr>
          <w:p w:rsidR="00BE2CA4" w:rsidRDefault="00BE2CA4" w:rsidP="001E2667">
            <w:pPr>
              <w:spacing w:line="400" w:lineRule="exact"/>
              <w:jc w:val="center"/>
            </w:pPr>
            <w:r>
              <w:rPr>
                <w:rFonts w:hint="eastAsia"/>
              </w:rPr>
              <w:t>38回</w:t>
            </w:r>
          </w:p>
        </w:tc>
        <w:tc>
          <w:tcPr>
            <w:tcW w:w="1510" w:type="dxa"/>
          </w:tcPr>
          <w:p w:rsidR="00BE2CA4" w:rsidRDefault="00BE2CA4" w:rsidP="001E2667">
            <w:pPr>
              <w:spacing w:line="400" w:lineRule="exact"/>
              <w:jc w:val="center"/>
            </w:pPr>
            <w:r>
              <w:rPr>
                <w:rFonts w:hint="eastAsia"/>
              </w:rPr>
              <w:t>31回</w:t>
            </w:r>
          </w:p>
        </w:tc>
      </w:tr>
    </w:tbl>
    <w:p w:rsidR="00BE2CA4" w:rsidRPr="001E2667" w:rsidRDefault="00BE2CA4" w:rsidP="001E2667">
      <w:pPr>
        <w:spacing w:line="400" w:lineRule="exact"/>
        <w:ind w:left="222" w:hangingChars="100" w:hanging="222"/>
        <w:rPr>
          <w:sz w:val="21"/>
        </w:rPr>
      </w:pPr>
      <w:r w:rsidRPr="001E2667">
        <w:rPr>
          <w:rFonts w:hint="eastAsia"/>
          <w:sz w:val="21"/>
        </w:rPr>
        <w:t xml:space="preserve">　※　</w:t>
      </w:r>
      <w:r w:rsidR="00BF6721">
        <w:rPr>
          <w:rFonts w:hint="eastAsia"/>
          <w:sz w:val="21"/>
        </w:rPr>
        <w:t>「身体介護１」や「身体２生活２」等はカウントしません。</w:t>
      </w:r>
    </w:p>
    <w:p w:rsidR="007B3864" w:rsidRDefault="007B3864" w:rsidP="001E2667">
      <w:pPr>
        <w:spacing w:line="240" w:lineRule="exact"/>
      </w:pPr>
    </w:p>
    <w:p w:rsidR="005D12AE" w:rsidRDefault="007B3864" w:rsidP="001E2667">
      <w:pPr>
        <w:spacing w:line="400" w:lineRule="exact"/>
      </w:pPr>
      <w:r>
        <w:rPr>
          <w:rFonts w:hint="eastAsia"/>
        </w:rPr>
        <w:t>２　提出書類</w:t>
      </w:r>
    </w:p>
    <w:p w:rsidR="007B3864" w:rsidRDefault="00147E28" w:rsidP="001E2667">
      <w:pPr>
        <w:spacing w:line="400" w:lineRule="exact"/>
        <w:ind w:left="756" w:hangingChars="300" w:hanging="756"/>
      </w:pPr>
      <w:r>
        <w:rPr>
          <w:rFonts w:hint="eastAsia"/>
        </w:rPr>
        <w:t xml:space="preserve">　⑴　別紙「</w:t>
      </w:r>
      <w:r w:rsidR="005D12AE">
        <w:rPr>
          <w:rFonts w:hint="eastAsia"/>
        </w:rPr>
        <w:t>厚生労働大臣が定める回数以上の訪問介護（生活援助）を位置付ける居宅サービス計画の届出書</w:t>
      </w:r>
      <w:r>
        <w:rPr>
          <w:rFonts w:hint="eastAsia"/>
        </w:rPr>
        <w:t>」</w:t>
      </w:r>
    </w:p>
    <w:p w:rsidR="00A51D74" w:rsidRDefault="00A51D74" w:rsidP="00A51D74">
      <w:pPr>
        <w:spacing w:line="400" w:lineRule="exact"/>
      </w:pPr>
      <w:r>
        <w:rPr>
          <w:rFonts w:hint="eastAsia"/>
        </w:rPr>
        <w:t xml:space="preserve">　⑵　居宅サービス計画書「第１表～第３表」の写し　</w:t>
      </w:r>
    </w:p>
    <w:p w:rsidR="00A51D74" w:rsidRPr="001E2667" w:rsidRDefault="00A51D74" w:rsidP="00A51D74">
      <w:pPr>
        <w:spacing w:line="400" w:lineRule="exact"/>
        <w:rPr>
          <w:sz w:val="21"/>
        </w:rPr>
      </w:pPr>
      <w:r w:rsidRPr="001E2667">
        <w:rPr>
          <w:rFonts w:hint="eastAsia"/>
          <w:sz w:val="21"/>
        </w:rPr>
        <w:t xml:space="preserve">　　　※</w:t>
      </w:r>
      <w:r>
        <w:rPr>
          <w:rFonts w:hint="eastAsia"/>
          <w:sz w:val="21"/>
        </w:rPr>
        <w:t xml:space="preserve"> </w:t>
      </w:r>
      <w:r w:rsidRPr="001E2667">
        <w:rPr>
          <w:rFonts w:hint="eastAsia"/>
          <w:sz w:val="21"/>
        </w:rPr>
        <w:t>居宅サービス計画書（第１表）は、利用者へ交付し署名のあるもの</w:t>
      </w:r>
    </w:p>
    <w:p w:rsidR="00A51D74" w:rsidRDefault="00BD1DFA" w:rsidP="001E2667">
      <w:pPr>
        <w:spacing w:line="400" w:lineRule="exact"/>
      </w:pPr>
      <w:r>
        <w:rPr>
          <w:rFonts w:hint="eastAsia"/>
        </w:rPr>
        <w:t xml:space="preserve">　⑶　受領</w:t>
      </w:r>
      <w:r w:rsidR="00407EA4">
        <w:rPr>
          <w:rFonts w:hint="eastAsia"/>
        </w:rPr>
        <w:t>に係る通知の</w:t>
      </w:r>
      <w:r w:rsidR="00A51D74">
        <w:rPr>
          <w:rFonts w:hint="eastAsia"/>
        </w:rPr>
        <w:t>返送用封筒（市外事業者のみ）</w:t>
      </w:r>
    </w:p>
    <w:p w:rsidR="00A51D74" w:rsidRPr="001E2667" w:rsidRDefault="00A51D74" w:rsidP="00A51D74">
      <w:pPr>
        <w:spacing w:line="400" w:lineRule="exact"/>
        <w:rPr>
          <w:sz w:val="21"/>
        </w:rPr>
      </w:pPr>
      <w:r w:rsidRPr="001E2667">
        <w:rPr>
          <w:rFonts w:hint="eastAsia"/>
          <w:sz w:val="21"/>
        </w:rPr>
        <w:t xml:space="preserve">　　　※</w:t>
      </w:r>
      <w:r>
        <w:rPr>
          <w:rFonts w:hint="eastAsia"/>
          <w:sz w:val="21"/>
        </w:rPr>
        <w:t xml:space="preserve"> 事業所所在地及び事業所名を明記の上、82円切手を貼ってください。</w:t>
      </w:r>
    </w:p>
    <w:p w:rsidR="00147E28" w:rsidRPr="001E2667" w:rsidRDefault="00147E28" w:rsidP="00BF6721">
      <w:pPr>
        <w:spacing w:line="400" w:lineRule="exact"/>
        <w:ind w:left="888" w:hangingChars="400" w:hanging="888"/>
        <w:rPr>
          <w:sz w:val="21"/>
        </w:rPr>
      </w:pPr>
      <w:r w:rsidRPr="001E2667">
        <w:rPr>
          <w:rFonts w:hint="eastAsia"/>
          <w:sz w:val="21"/>
        </w:rPr>
        <w:t xml:space="preserve">　　　※</w:t>
      </w:r>
      <w:r w:rsidR="001E2667">
        <w:rPr>
          <w:rFonts w:hint="eastAsia"/>
          <w:sz w:val="21"/>
        </w:rPr>
        <w:t xml:space="preserve"> </w:t>
      </w:r>
      <w:r w:rsidR="00A51D74">
        <w:rPr>
          <w:rFonts w:hint="eastAsia"/>
          <w:sz w:val="21"/>
        </w:rPr>
        <w:t>不要である場合は、</w:t>
      </w:r>
      <w:r w:rsidR="00BF6721">
        <w:rPr>
          <w:rFonts w:hint="eastAsia"/>
          <w:sz w:val="21"/>
        </w:rPr>
        <w:t>提出不要です。</w:t>
      </w:r>
    </w:p>
    <w:p w:rsidR="00A51D74" w:rsidRDefault="00A51D74" w:rsidP="00A51D74">
      <w:pPr>
        <w:spacing w:line="240" w:lineRule="exact"/>
      </w:pPr>
    </w:p>
    <w:p w:rsidR="005B4F72" w:rsidRDefault="007B3864" w:rsidP="001E2667">
      <w:pPr>
        <w:spacing w:line="400" w:lineRule="exact"/>
      </w:pPr>
      <w:r>
        <w:rPr>
          <w:rFonts w:hint="eastAsia"/>
        </w:rPr>
        <w:t xml:space="preserve">３　</w:t>
      </w:r>
      <w:r w:rsidR="005B4F72">
        <w:rPr>
          <w:rFonts w:hint="eastAsia"/>
        </w:rPr>
        <w:t>提出先</w:t>
      </w:r>
    </w:p>
    <w:p w:rsidR="005B4F72" w:rsidRDefault="005B4F72" w:rsidP="001E2667">
      <w:pPr>
        <w:spacing w:line="400" w:lineRule="exact"/>
      </w:pPr>
      <w:r>
        <w:rPr>
          <w:rFonts w:hint="eastAsia"/>
        </w:rPr>
        <w:t xml:space="preserve">　　寝屋川市福祉部高齢介護室　給付担当</w:t>
      </w:r>
    </w:p>
    <w:p w:rsidR="001E2667" w:rsidRDefault="001E2667" w:rsidP="001E2667">
      <w:pPr>
        <w:spacing w:line="240" w:lineRule="exact"/>
      </w:pPr>
    </w:p>
    <w:p w:rsidR="005B4F72" w:rsidRDefault="007B3864" w:rsidP="001E2667">
      <w:pPr>
        <w:spacing w:line="400" w:lineRule="exact"/>
      </w:pPr>
      <w:r>
        <w:rPr>
          <w:rFonts w:hint="eastAsia"/>
        </w:rPr>
        <w:t>４</w:t>
      </w:r>
      <w:r w:rsidR="005B4F72">
        <w:rPr>
          <w:rFonts w:hint="eastAsia"/>
        </w:rPr>
        <w:t xml:space="preserve">　提出方法</w:t>
      </w:r>
    </w:p>
    <w:p w:rsidR="005B4F72" w:rsidRDefault="005B4F72" w:rsidP="001E2667">
      <w:pPr>
        <w:spacing w:line="400" w:lineRule="exact"/>
      </w:pPr>
      <w:r>
        <w:rPr>
          <w:rFonts w:hint="eastAsia"/>
        </w:rPr>
        <w:t xml:space="preserve">　　</w:t>
      </w:r>
      <w:r w:rsidR="007B3864">
        <w:rPr>
          <w:rFonts w:hint="eastAsia"/>
        </w:rPr>
        <w:t>郵送又は</w:t>
      </w:r>
      <w:r>
        <w:rPr>
          <w:rFonts w:hint="eastAsia"/>
        </w:rPr>
        <w:t>直接窓口にて提出</w:t>
      </w:r>
    </w:p>
    <w:p w:rsidR="001E2667" w:rsidRDefault="001E2667" w:rsidP="001E2667">
      <w:pPr>
        <w:spacing w:line="240" w:lineRule="exact"/>
      </w:pPr>
    </w:p>
    <w:p w:rsidR="005B4F72" w:rsidRDefault="007B3864" w:rsidP="001E2667">
      <w:pPr>
        <w:spacing w:line="400" w:lineRule="exact"/>
      </w:pPr>
      <w:r>
        <w:rPr>
          <w:rFonts w:hint="eastAsia"/>
        </w:rPr>
        <w:t>５</w:t>
      </w:r>
      <w:r w:rsidR="005B4F72">
        <w:rPr>
          <w:rFonts w:hint="eastAsia"/>
        </w:rPr>
        <w:t xml:space="preserve">　提出時期</w:t>
      </w:r>
    </w:p>
    <w:p w:rsidR="005B4F72" w:rsidRDefault="005B4F72" w:rsidP="001E2667">
      <w:pPr>
        <w:spacing w:line="400" w:lineRule="exact"/>
        <w:ind w:left="252" w:hangingChars="100" w:hanging="252"/>
      </w:pPr>
      <w:r>
        <w:rPr>
          <w:rFonts w:hint="eastAsia"/>
        </w:rPr>
        <w:t xml:space="preserve">　　該当する居宅サービス計画を作成又は変更（軽微な変更を除く）した月の翌月の末日まで（例：平成30年10月20日に作成　→　11月30日までに提出）</w:t>
      </w:r>
    </w:p>
    <w:p w:rsidR="001E2667" w:rsidRDefault="001E2667" w:rsidP="001E2667">
      <w:pPr>
        <w:spacing w:line="240" w:lineRule="exact"/>
      </w:pPr>
    </w:p>
    <w:p w:rsidR="005B4F72" w:rsidRDefault="007B3864" w:rsidP="001E2667">
      <w:pPr>
        <w:spacing w:line="400" w:lineRule="exact"/>
        <w:ind w:left="252" w:hangingChars="100" w:hanging="252"/>
      </w:pPr>
      <w:r>
        <w:rPr>
          <w:rFonts w:hint="eastAsia"/>
        </w:rPr>
        <w:t>６</w:t>
      </w:r>
      <w:r w:rsidR="005B4F72">
        <w:rPr>
          <w:rFonts w:hint="eastAsia"/>
        </w:rPr>
        <w:t xml:space="preserve">　参考</w:t>
      </w:r>
    </w:p>
    <w:p w:rsidR="00155B2A" w:rsidRDefault="005B4F72" w:rsidP="001E2667">
      <w:pPr>
        <w:spacing w:line="400" w:lineRule="exact"/>
        <w:ind w:left="252" w:hangingChars="100" w:hanging="252"/>
      </w:pPr>
      <w:r>
        <w:rPr>
          <w:rFonts w:hint="eastAsia"/>
        </w:rPr>
        <w:t xml:space="preserve">　　介護保険最新情報vol.652、629</w:t>
      </w:r>
      <w:r w:rsidR="00147E28">
        <w:rPr>
          <w:rFonts w:hint="eastAsia"/>
        </w:rPr>
        <w:t>（抄）</w:t>
      </w:r>
    </w:p>
    <w:p w:rsidR="001E2667" w:rsidRDefault="001E2667" w:rsidP="001E2667">
      <w:pPr>
        <w:spacing w:line="240" w:lineRule="exact"/>
      </w:pPr>
    </w:p>
    <w:p w:rsidR="00147E28" w:rsidRDefault="00147E28" w:rsidP="001E2667">
      <w:pPr>
        <w:spacing w:line="400" w:lineRule="exact"/>
        <w:ind w:left="252" w:hangingChars="100" w:hanging="252"/>
      </w:pPr>
      <w:r>
        <w:rPr>
          <w:rFonts w:hint="eastAsia"/>
        </w:rPr>
        <w:t>７　その他</w:t>
      </w:r>
    </w:p>
    <w:p w:rsidR="00147E28" w:rsidRDefault="00147E28" w:rsidP="00A51D74">
      <w:pPr>
        <w:spacing w:line="400" w:lineRule="exact"/>
        <w:ind w:left="504" w:hangingChars="200" w:hanging="504"/>
      </w:pPr>
      <w:r>
        <w:rPr>
          <w:rFonts w:hint="eastAsia"/>
        </w:rPr>
        <w:t xml:space="preserve">　・</w:t>
      </w:r>
      <w:r w:rsidR="00AA7C09">
        <w:rPr>
          <w:rFonts w:hint="eastAsia"/>
        </w:rPr>
        <w:t>後日、</w:t>
      </w:r>
      <w:r w:rsidR="00A51D74">
        <w:rPr>
          <w:rFonts w:hint="eastAsia"/>
        </w:rPr>
        <w:t>受領</w:t>
      </w:r>
      <w:r w:rsidR="00BD1DFA">
        <w:rPr>
          <w:rFonts w:hint="eastAsia"/>
        </w:rPr>
        <w:t>に係る通知</w:t>
      </w:r>
      <w:r w:rsidR="00A51D74">
        <w:rPr>
          <w:rFonts w:hint="eastAsia"/>
        </w:rPr>
        <w:t>を高齢介護室内のボックス（市内事業所）又は</w:t>
      </w:r>
      <w:r w:rsidR="00AA7C09">
        <w:rPr>
          <w:rFonts w:hint="eastAsia"/>
        </w:rPr>
        <w:t>郵送</w:t>
      </w:r>
      <w:r w:rsidR="00A51D74">
        <w:rPr>
          <w:rFonts w:hint="eastAsia"/>
        </w:rPr>
        <w:t>（市外事業所）</w:t>
      </w:r>
      <w:r w:rsidR="00AA7C09">
        <w:rPr>
          <w:rFonts w:hint="eastAsia"/>
        </w:rPr>
        <w:t>にて</w:t>
      </w:r>
      <w:r w:rsidR="00A51D74">
        <w:rPr>
          <w:rFonts w:hint="eastAsia"/>
        </w:rPr>
        <w:t>送付します。</w:t>
      </w:r>
    </w:p>
    <w:p w:rsidR="001E2667" w:rsidRPr="00E92634" w:rsidRDefault="00AA7C09" w:rsidP="001E2667">
      <w:pPr>
        <w:spacing w:line="400" w:lineRule="exact"/>
        <w:ind w:left="504" w:hangingChars="200" w:hanging="504"/>
      </w:pPr>
      <w:r>
        <w:rPr>
          <w:rFonts w:hint="eastAsia"/>
        </w:rPr>
        <w:t xml:space="preserve">　・期限までに届出書の提出がない場合で、後にケアプランの見直し等が必要となると、作成又は変更されたケアプランの当初に遡及して給付費を返還していただくことがあります。</w:t>
      </w:r>
    </w:p>
    <w:sectPr w:rsidR="001E2667" w:rsidRPr="00E92634" w:rsidSect="00BF6721">
      <w:pgSz w:w="11906" w:h="16838" w:code="9"/>
      <w:pgMar w:top="1418" w:right="1418" w:bottom="1134" w:left="1418" w:header="851" w:footer="992" w:gutter="0"/>
      <w:cols w:space="425"/>
      <w:docGrid w:type="linesAndChars" w:linePitch="46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1A" w:rsidRDefault="0013391A" w:rsidP="0013391A">
      <w:r>
        <w:separator/>
      </w:r>
    </w:p>
  </w:endnote>
  <w:endnote w:type="continuationSeparator" w:id="0">
    <w:p w:rsidR="0013391A" w:rsidRDefault="0013391A" w:rsidP="0013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1A" w:rsidRDefault="0013391A" w:rsidP="0013391A">
      <w:r>
        <w:separator/>
      </w:r>
    </w:p>
  </w:footnote>
  <w:footnote w:type="continuationSeparator" w:id="0">
    <w:p w:rsidR="0013391A" w:rsidRDefault="0013391A" w:rsidP="00133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9D"/>
    <w:rsid w:val="00074AD3"/>
    <w:rsid w:val="0013391A"/>
    <w:rsid w:val="00147E28"/>
    <w:rsid w:val="00155B2A"/>
    <w:rsid w:val="001E2667"/>
    <w:rsid w:val="002A1D0B"/>
    <w:rsid w:val="003637E8"/>
    <w:rsid w:val="00407EA4"/>
    <w:rsid w:val="005B4F72"/>
    <w:rsid w:val="005D12AE"/>
    <w:rsid w:val="006D5C47"/>
    <w:rsid w:val="007B3864"/>
    <w:rsid w:val="00830224"/>
    <w:rsid w:val="008B4B15"/>
    <w:rsid w:val="008F53E8"/>
    <w:rsid w:val="009802C8"/>
    <w:rsid w:val="009B7F9D"/>
    <w:rsid w:val="00A51D74"/>
    <w:rsid w:val="00AA7C09"/>
    <w:rsid w:val="00B4556B"/>
    <w:rsid w:val="00BD1DFA"/>
    <w:rsid w:val="00BE2CA4"/>
    <w:rsid w:val="00BF6721"/>
    <w:rsid w:val="00CE729E"/>
    <w:rsid w:val="00D76A73"/>
    <w:rsid w:val="00E222F6"/>
    <w:rsid w:val="00E563D9"/>
    <w:rsid w:val="00E92634"/>
    <w:rsid w:val="00FA3EC1"/>
    <w:rsid w:val="00FA7348"/>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B4B15"/>
  </w:style>
  <w:style w:type="paragraph" w:styleId="a3">
    <w:name w:val="Note Heading"/>
    <w:basedOn w:val="a"/>
    <w:next w:val="a"/>
    <w:link w:val="a4"/>
    <w:uiPriority w:val="99"/>
    <w:unhideWhenUsed/>
    <w:rsid w:val="00CE729E"/>
    <w:pPr>
      <w:jc w:val="center"/>
    </w:pPr>
  </w:style>
  <w:style w:type="character" w:customStyle="1" w:styleId="a4">
    <w:name w:val="記 (文字)"/>
    <w:basedOn w:val="a0"/>
    <w:link w:val="a3"/>
    <w:uiPriority w:val="99"/>
    <w:rsid w:val="00CE729E"/>
  </w:style>
  <w:style w:type="paragraph" w:styleId="a5">
    <w:name w:val="Closing"/>
    <w:basedOn w:val="a"/>
    <w:link w:val="a6"/>
    <w:uiPriority w:val="99"/>
    <w:unhideWhenUsed/>
    <w:rsid w:val="00CE729E"/>
    <w:pPr>
      <w:jc w:val="right"/>
    </w:pPr>
  </w:style>
  <w:style w:type="character" w:customStyle="1" w:styleId="a6">
    <w:name w:val="結語 (文字)"/>
    <w:basedOn w:val="a0"/>
    <w:link w:val="a5"/>
    <w:uiPriority w:val="99"/>
    <w:rsid w:val="00CE729E"/>
  </w:style>
  <w:style w:type="character" w:styleId="a7">
    <w:name w:val="Hyperlink"/>
    <w:basedOn w:val="a0"/>
    <w:uiPriority w:val="99"/>
    <w:unhideWhenUsed/>
    <w:rsid w:val="00155B2A"/>
    <w:rPr>
      <w:color w:val="0563C1" w:themeColor="hyperlink"/>
      <w:u w:val="single"/>
    </w:rPr>
  </w:style>
  <w:style w:type="paragraph" w:styleId="a8">
    <w:name w:val="Balloon Text"/>
    <w:basedOn w:val="a"/>
    <w:link w:val="a9"/>
    <w:uiPriority w:val="99"/>
    <w:semiHidden/>
    <w:unhideWhenUsed/>
    <w:rsid w:val="00E22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2F6"/>
    <w:rPr>
      <w:rFonts w:asciiTheme="majorHAnsi" w:eastAsiaTheme="majorEastAsia" w:hAnsiTheme="majorHAnsi" w:cstheme="majorBidi"/>
      <w:sz w:val="18"/>
      <w:szCs w:val="18"/>
    </w:rPr>
  </w:style>
  <w:style w:type="paragraph" w:styleId="aa">
    <w:name w:val="header"/>
    <w:basedOn w:val="a"/>
    <w:link w:val="ab"/>
    <w:uiPriority w:val="99"/>
    <w:unhideWhenUsed/>
    <w:rsid w:val="0013391A"/>
    <w:pPr>
      <w:tabs>
        <w:tab w:val="center" w:pos="4252"/>
        <w:tab w:val="right" w:pos="8504"/>
      </w:tabs>
      <w:snapToGrid w:val="0"/>
    </w:pPr>
  </w:style>
  <w:style w:type="character" w:customStyle="1" w:styleId="ab">
    <w:name w:val="ヘッダー (文字)"/>
    <w:basedOn w:val="a0"/>
    <w:link w:val="aa"/>
    <w:uiPriority w:val="99"/>
    <w:rsid w:val="0013391A"/>
  </w:style>
  <w:style w:type="paragraph" w:styleId="ac">
    <w:name w:val="footer"/>
    <w:basedOn w:val="a"/>
    <w:link w:val="ad"/>
    <w:uiPriority w:val="99"/>
    <w:unhideWhenUsed/>
    <w:rsid w:val="0013391A"/>
    <w:pPr>
      <w:tabs>
        <w:tab w:val="center" w:pos="4252"/>
        <w:tab w:val="right" w:pos="8504"/>
      </w:tabs>
      <w:snapToGrid w:val="0"/>
    </w:pPr>
  </w:style>
  <w:style w:type="character" w:customStyle="1" w:styleId="ad">
    <w:name w:val="フッター (文字)"/>
    <w:basedOn w:val="a0"/>
    <w:link w:val="ac"/>
    <w:uiPriority w:val="99"/>
    <w:rsid w:val="0013391A"/>
  </w:style>
  <w:style w:type="table" w:styleId="ae">
    <w:name w:val="Table Grid"/>
    <w:basedOn w:val="a1"/>
    <w:uiPriority w:val="39"/>
    <w:rsid w:val="00BE2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B4B15"/>
  </w:style>
  <w:style w:type="paragraph" w:styleId="a3">
    <w:name w:val="Note Heading"/>
    <w:basedOn w:val="a"/>
    <w:next w:val="a"/>
    <w:link w:val="a4"/>
    <w:uiPriority w:val="99"/>
    <w:unhideWhenUsed/>
    <w:rsid w:val="00CE729E"/>
    <w:pPr>
      <w:jc w:val="center"/>
    </w:pPr>
  </w:style>
  <w:style w:type="character" w:customStyle="1" w:styleId="a4">
    <w:name w:val="記 (文字)"/>
    <w:basedOn w:val="a0"/>
    <w:link w:val="a3"/>
    <w:uiPriority w:val="99"/>
    <w:rsid w:val="00CE729E"/>
  </w:style>
  <w:style w:type="paragraph" w:styleId="a5">
    <w:name w:val="Closing"/>
    <w:basedOn w:val="a"/>
    <w:link w:val="a6"/>
    <w:uiPriority w:val="99"/>
    <w:unhideWhenUsed/>
    <w:rsid w:val="00CE729E"/>
    <w:pPr>
      <w:jc w:val="right"/>
    </w:pPr>
  </w:style>
  <w:style w:type="character" w:customStyle="1" w:styleId="a6">
    <w:name w:val="結語 (文字)"/>
    <w:basedOn w:val="a0"/>
    <w:link w:val="a5"/>
    <w:uiPriority w:val="99"/>
    <w:rsid w:val="00CE729E"/>
  </w:style>
  <w:style w:type="character" w:styleId="a7">
    <w:name w:val="Hyperlink"/>
    <w:basedOn w:val="a0"/>
    <w:uiPriority w:val="99"/>
    <w:unhideWhenUsed/>
    <w:rsid w:val="00155B2A"/>
    <w:rPr>
      <w:color w:val="0563C1" w:themeColor="hyperlink"/>
      <w:u w:val="single"/>
    </w:rPr>
  </w:style>
  <w:style w:type="paragraph" w:styleId="a8">
    <w:name w:val="Balloon Text"/>
    <w:basedOn w:val="a"/>
    <w:link w:val="a9"/>
    <w:uiPriority w:val="99"/>
    <w:semiHidden/>
    <w:unhideWhenUsed/>
    <w:rsid w:val="00E22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2F6"/>
    <w:rPr>
      <w:rFonts w:asciiTheme="majorHAnsi" w:eastAsiaTheme="majorEastAsia" w:hAnsiTheme="majorHAnsi" w:cstheme="majorBidi"/>
      <w:sz w:val="18"/>
      <w:szCs w:val="18"/>
    </w:rPr>
  </w:style>
  <w:style w:type="paragraph" w:styleId="aa">
    <w:name w:val="header"/>
    <w:basedOn w:val="a"/>
    <w:link w:val="ab"/>
    <w:uiPriority w:val="99"/>
    <w:unhideWhenUsed/>
    <w:rsid w:val="0013391A"/>
    <w:pPr>
      <w:tabs>
        <w:tab w:val="center" w:pos="4252"/>
        <w:tab w:val="right" w:pos="8504"/>
      </w:tabs>
      <w:snapToGrid w:val="0"/>
    </w:pPr>
  </w:style>
  <w:style w:type="character" w:customStyle="1" w:styleId="ab">
    <w:name w:val="ヘッダー (文字)"/>
    <w:basedOn w:val="a0"/>
    <w:link w:val="aa"/>
    <w:uiPriority w:val="99"/>
    <w:rsid w:val="0013391A"/>
  </w:style>
  <w:style w:type="paragraph" w:styleId="ac">
    <w:name w:val="footer"/>
    <w:basedOn w:val="a"/>
    <w:link w:val="ad"/>
    <w:uiPriority w:val="99"/>
    <w:unhideWhenUsed/>
    <w:rsid w:val="0013391A"/>
    <w:pPr>
      <w:tabs>
        <w:tab w:val="center" w:pos="4252"/>
        <w:tab w:val="right" w:pos="8504"/>
      </w:tabs>
      <w:snapToGrid w:val="0"/>
    </w:pPr>
  </w:style>
  <w:style w:type="character" w:customStyle="1" w:styleId="ad">
    <w:name w:val="フッター (文字)"/>
    <w:basedOn w:val="a0"/>
    <w:link w:val="ac"/>
    <w:uiPriority w:val="99"/>
    <w:rsid w:val="0013391A"/>
  </w:style>
  <w:style w:type="table" w:styleId="ae">
    <w:name w:val="Table Grid"/>
    <w:basedOn w:val="a1"/>
    <w:uiPriority w:val="39"/>
    <w:rsid w:val="00BE2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B5F7-E730-478B-BFCF-48877A4E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nygwks0000u</cp:lastModifiedBy>
  <cp:revision>8</cp:revision>
  <cp:lastPrinted>2018-10-04T02:57:00Z</cp:lastPrinted>
  <dcterms:created xsi:type="dcterms:W3CDTF">2018-10-02T07:33:00Z</dcterms:created>
  <dcterms:modified xsi:type="dcterms:W3CDTF">2018-10-05T00:32:00Z</dcterms:modified>
</cp:coreProperties>
</file>