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391C1F7E" w:rsidR="00F5282E" w:rsidRDefault="006A10D7" w:rsidP="00094CFF">
      <w:pPr>
        <w:jc w:val="center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hint="eastAsia"/>
          <w:b/>
          <w:bCs/>
          <w:color w:val="auto"/>
          <w:sz w:val="24"/>
          <w:szCs w:val="24"/>
        </w:rPr>
        <w:t>事業計画書</w:t>
      </w:r>
    </w:p>
    <w:p w14:paraId="06F0F70C" w14:textId="77777777" w:rsidR="00E83E92" w:rsidRDefault="00E83E92" w:rsidP="00094CFF">
      <w:pPr>
        <w:jc w:val="center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14:paraId="3EB3514C" w14:textId="2B747084" w:rsidR="00E83E92" w:rsidRPr="00D44B59" w:rsidRDefault="00E83E92" w:rsidP="00094CFF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</w:t>
      </w:r>
      <w:r w:rsidRPr="00E83E92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C1216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　　　　　　　　　　</w:t>
      </w:r>
      <w:r w:rsidRPr="00D44B59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事業者名</w:t>
      </w:r>
      <w:r w:rsidR="00C1216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C12168" w:rsidRPr="00C12168">
        <w:rPr>
          <w:rFonts w:asciiTheme="minorEastAsia" w:eastAsiaTheme="minorEastAsia" w:hAnsiTheme="minorEastAsia" w:hint="eastAsia"/>
          <w:color w:val="808080" w:themeColor="background1" w:themeShade="80"/>
          <w:sz w:val="24"/>
          <w:szCs w:val="24"/>
        </w:rPr>
        <w:t>ふるさと株式会社</w:t>
      </w:r>
    </w:p>
    <w:p w14:paraId="5A6F7495" w14:textId="77777777" w:rsidR="001B2CA4" w:rsidRPr="006A10D7" w:rsidRDefault="001B2CA4" w:rsidP="006A10D7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7615DB1" w14:textId="0440614A" w:rsidR="00E93ABD" w:rsidRPr="006A10D7" w:rsidRDefault="008A4815" w:rsidP="00094CFF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１　</w:t>
      </w:r>
      <w:r w:rsidR="00E93ABD"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6A10D7" w14:paraId="2C379AB4" w14:textId="77777777" w:rsidTr="00077222">
        <w:tc>
          <w:tcPr>
            <w:tcW w:w="9668" w:type="dxa"/>
          </w:tcPr>
          <w:p w14:paraId="2FA6C746" w14:textId="3E2BE18D" w:rsidR="00BA245D" w:rsidRPr="006A10D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①</w:t>
            </w:r>
            <w:r w:rsidR="00BA245D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提案者の概要</w:t>
            </w:r>
          </w:p>
        </w:tc>
      </w:tr>
      <w:tr w:rsidR="00190BB9" w:rsidRPr="006A10D7" w14:paraId="189C7B38" w14:textId="77777777" w:rsidTr="00077222">
        <w:tc>
          <w:tcPr>
            <w:tcW w:w="9668" w:type="dxa"/>
          </w:tcPr>
          <w:p w14:paraId="34D8E597" w14:textId="2650FB74" w:rsidR="00B45DCE" w:rsidRPr="006A10D7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※提案者の事業概要をご</w:t>
            </w:r>
            <w:r w:rsidR="006C3B47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記</w:t>
            </w:r>
            <w:r w:rsidR="006C3B4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入</w:t>
            </w:r>
            <w:r w:rsidR="00A80D36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くだ</w:t>
            </w:r>
            <w:r w:rsidR="006C3B4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さい</w:t>
            </w:r>
            <w:r w:rsidR="001E261E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712545D4" w14:textId="3F638C0F" w:rsidR="00E147F1" w:rsidRPr="00CD6E2E" w:rsidRDefault="00E147F1" w:rsidP="00CD6E2E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当社は寝屋川市内で創業し、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15年にわたりイタリアンレストランを経営して</w:t>
            </w:r>
            <w:r w:rsidR="005D66E7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き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た。</w:t>
            </w: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看板メニューである自家製窯焼きピザを中心に、地元のお客様に親しまれ、ピーク時は予約</w:t>
            </w:r>
            <w:r w:rsidR="005D66E7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２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か月待ちとなるなど、地域に根差した店舗運営を行ってきた。</w:t>
            </w:r>
          </w:p>
          <w:p w14:paraId="548F4D7C" w14:textId="30E8F284" w:rsidR="00190BB9" w:rsidRPr="006A10D7" w:rsidRDefault="00E147F1" w:rsidP="00E147F1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E147F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近年はコロナ禍の影響や消費ニーズの多様化を受け、中食需要の高まりに対応すべく、ピザ・パスタの冷凍食品化を軸とした物販・</w:t>
            </w:r>
            <w:r w:rsidRPr="00E147F1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EC事業への本格参入を計画してい</w:t>
            </w:r>
            <w:r w:rsidR="00DA1E46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る。</w:t>
            </w:r>
          </w:p>
        </w:tc>
      </w:tr>
      <w:tr w:rsidR="00190BB9" w:rsidRPr="006A10D7" w14:paraId="35A86CE5" w14:textId="77777777" w:rsidTr="00077222">
        <w:tc>
          <w:tcPr>
            <w:tcW w:w="9668" w:type="dxa"/>
          </w:tcPr>
          <w:p w14:paraId="462FDFC5" w14:textId="3232AFD9" w:rsidR="00BA245D" w:rsidRPr="006A10D7" w:rsidRDefault="00C13B63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②</w:t>
            </w:r>
            <w:r w:rsidR="00BA245D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実績</w:t>
            </w:r>
          </w:p>
        </w:tc>
      </w:tr>
      <w:tr w:rsidR="00BA245D" w:rsidRPr="006A10D7" w14:paraId="37F5DB70" w14:textId="77777777" w:rsidTr="00077222">
        <w:tc>
          <w:tcPr>
            <w:tcW w:w="9668" w:type="dxa"/>
          </w:tcPr>
          <w:p w14:paraId="4E56F299" w14:textId="0BCB654A" w:rsidR="00B45DCE" w:rsidRPr="00E83E92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strike/>
                <w:color w:val="FF0000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※今回の</w:t>
            </w:r>
            <w:r w:rsidR="00E83E92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事業提案に当たり、関連した事業実績(販売数等)</w:t>
            </w:r>
            <w:r w:rsidR="00A80D36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がある場合はご記入ください。また、ふるさと納税(他市含む)での寄附実績がある場合はご記入ください。</w:t>
            </w:r>
          </w:p>
          <w:p w14:paraId="68F8DA89" w14:textId="068F6AC7" w:rsidR="00DA1E46" w:rsidRPr="00CD6E2E" w:rsidRDefault="00DA1E46" w:rsidP="00CD6E2E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レストラン運営実績：創業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15年、直近の売上実績（</w:t>
            </w: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20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2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3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年：○円／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20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2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4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年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○円／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20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2</w:t>
            </w:r>
            <w:r w:rsid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5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年：○円）</w:t>
            </w:r>
          </w:p>
          <w:p w14:paraId="2DE49D0D" w14:textId="2188FE9A" w:rsidR="00DA1E46" w:rsidRPr="00CD6E2E" w:rsidRDefault="00DA1E46" w:rsidP="00CD6E2E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今回提案する冷凍商品は新規事業</w:t>
            </w:r>
            <w:r w:rsidR="00A9788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だ</w:t>
            </w: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が、長年の店舗実績と味への信頼が基盤。</w:t>
            </w:r>
          </w:p>
          <w:p w14:paraId="3EE024F0" w14:textId="0A2BF543" w:rsidR="00190BB9" w:rsidRPr="00CD6E2E" w:rsidRDefault="00DA1E46" w:rsidP="00CD6E2E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ふるさと納税返礼品の取扱は今回が初とな</w:t>
            </w:r>
            <w:r w:rsidR="00A9788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る</w:t>
            </w:r>
            <w:r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が、既存顧客との関係性や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SNSフォロワー等、</w:t>
            </w:r>
            <w:r w:rsidR="005129C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ＣＦ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支援基盤はあ</w:t>
            </w:r>
            <w:r w:rsidR="00A9788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る</w:t>
            </w:r>
            <w:r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。</w:t>
            </w:r>
            <w:r w:rsidR="002031AF"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(受賞・表彰歴などがあれば記載)</w:t>
            </w:r>
          </w:p>
        </w:tc>
      </w:tr>
    </w:tbl>
    <w:p w14:paraId="2830534A" w14:textId="77777777" w:rsidR="00C9326E" w:rsidRPr="006A10D7" w:rsidRDefault="00C9326E" w:rsidP="00094CFF">
      <w:pPr>
        <w:pStyle w:val="ab"/>
        <w:ind w:leftChars="0" w:left="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6DE8D50" w14:textId="34FBA797" w:rsidR="00067DFB" w:rsidRPr="006A10D7" w:rsidRDefault="00BA245D" w:rsidP="00094CFF">
      <w:pPr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8A481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E93ABD" w:rsidRPr="006A10D7">
        <w:rPr>
          <w:rFonts w:asciiTheme="minorEastAsia" w:eastAsiaTheme="minorEastAsia" w:hAnsiTheme="minorEastAsia" w:hint="eastAsia"/>
          <w:color w:val="auto"/>
          <w:sz w:val="24"/>
          <w:szCs w:val="24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014"/>
        <w:gridCol w:w="7654"/>
      </w:tblGrid>
      <w:tr w:rsidR="00C9326E" w:rsidRPr="006A10D7" w14:paraId="3FF8BB6A" w14:textId="77777777" w:rsidTr="00C9326E">
        <w:tc>
          <w:tcPr>
            <w:tcW w:w="2014" w:type="dxa"/>
          </w:tcPr>
          <w:p w14:paraId="0E23791A" w14:textId="6007504A" w:rsidR="00C9326E" w:rsidRPr="006A10D7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①</w:t>
            </w:r>
            <w:r w:rsidR="00C9326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7654" w:type="dxa"/>
          </w:tcPr>
          <w:p w14:paraId="51DDAB12" w14:textId="56B45190" w:rsidR="00C9326E" w:rsidRPr="006A10D7" w:rsidRDefault="002031AF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031C0C">
              <w:rPr>
                <w:rFonts w:asciiTheme="minorEastAsia" w:eastAsiaTheme="minorEastAsia" w:hAnsiTheme="minorEastAsia" w:cs="ＭＳ" w:hint="eastAsia"/>
                <w:color w:val="A6A6A6" w:themeColor="background1" w:themeShade="A6"/>
                <w:sz w:val="24"/>
                <w:szCs w:val="24"/>
              </w:rPr>
              <w:t>便利で美味しい冷凍イタリアン事業</w:t>
            </w:r>
          </w:p>
        </w:tc>
      </w:tr>
      <w:tr w:rsidR="00C9326E" w:rsidRPr="006A10D7" w14:paraId="3A5E0264" w14:textId="77777777" w:rsidTr="00077222">
        <w:tc>
          <w:tcPr>
            <w:tcW w:w="9668" w:type="dxa"/>
            <w:gridSpan w:val="2"/>
          </w:tcPr>
          <w:p w14:paraId="37D9D21A" w14:textId="1BB514F0" w:rsidR="00C9326E" w:rsidRPr="00D44B59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②</w:t>
            </w:r>
            <w:r w:rsidR="00C9326E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事業の概要・全体</w:t>
            </w:r>
            <w:r w:rsidR="00A80D36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像</w:t>
            </w:r>
            <w:r w:rsidR="00195904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、ＣＦ目標達成への取組</w:t>
            </w:r>
            <w:r w:rsidR="000250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など</w:t>
            </w:r>
          </w:p>
        </w:tc>
      </w:tr>
      <w:tr w:rsidR="00190BB9" w:rsidRPr="006A10D7" w14:paraId="17D53DA4" w14:textId="77777777" w:rsidTr="00C9326E">
        <w:trPr>
          <w:trHeight w:val="1866"/>
        </w:trPr>
        <w:tc>
          <w:tcPr>
            <w:tcW w:w="9668" w:type="dxa"/>
            <w:gridSpan w:val="2"/>
          </w:tcPr>
          <w:p w14:paraId="2E077957" w14:textId="28ACE6BE" w:rsidR="00B821A7" w:rsidRPr="00D44B59" w:rsidRDefault="006D34F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※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どのよう</w:t>
            </w:r>
            <w:r w:rsidR="009D590C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な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事業を行うのか</w:t>
            </w:r>
            <w:r w:rsidR="00854DD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、</w:t>
            </w:r>
            <w:r w:rsidR="00B821A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事業の全体像</w:t>
            </w:r>
            <w:r w:rsidR="00387FC1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及び補助対象経費の根拠となる施設・設備等補助内容との関連性も含めてご記入ください。</w:t>
            </w:r>
          </w:p>
          <w:p w14:paraId="70B30A7E" w14:textId="3F64B204" w:rsidR="00EA1CCF" w:rsidRDefault="0002503E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※事業の期間は、本計画の採択以降、提案事業に係る返礼品の販売</w:t>
            </w:r>
            <w:r w:rsidR="00C16E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・営業が開始されるまでを想定してご</w:t>
            </w:r>
            <w:r w:rsidR="00D97573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記入</w:t>
            </w:r>
            <w:r w:rsidR="00C16E3E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ください。</w:t>
            </w:r>
          </w:p>
          <w:p w14:paraId="150E1F8B" w14:textId="377ED95D" w:rsidR="00F74C02" w:rsidRPr="0002503E" w:rsidRDefault="00F74C02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（提案事業に係る返礼品）</w:t>
            </w:r>
            <w:r w:rsidR="0071512A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冷凍ピザ・冷凍パスタ・ピザとパスタの</w:t>
            </w:r>
            <w:r w:rsidR="00FB2184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セット（</w:t>
            </w:r>
            <w:r w:rsidR="0071512A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組合せ</w:t>
            </w:r>
            <w:r w:rsidR="008C4A42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）</w:t>
            </w:r>
          </w:p>
          <w:p w14:paraId="07619699" w14:textId="6AC8692B" w:rsidR="00247078" w:rsidRPr="00C16E3E" w:rsidRDefault="00195904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（事業の概要）</w:t>
            </w:r>
          </w:p>
          <w:p w14:paraId="6662D5D6" w14:textId="18658766" w:rsidR="00486FD1" w:rsidRDefault="008C4A42" w:rsidP="00A73717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寝屋川</w:t>
            </w:r>
            <w:r w:rsidR="005129C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市内</w:t>
            </w:r>
            <w:r w:rsidR="00741CB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の当社敷地内</w:t>
            </w:r>
            <w:r w:rsidR="005129C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に冷凍食品の小規模生産工場を新設し、当社オリジナルの</w:t>
            </w:r>
            <w:r w:rsidR="005129C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lastRenderedPageBreak/>
              <w:t>冷凍ピザ・冷凍パスタ商品を製造・販売</w:t>
            </w:r>
            <w:r w:rsidR="0042362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する</w:t>
            </w:r>
            <w:r w:rsidR="005129C4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現在、寝屋川市のふるさと納税返礼品にはピザやパスタの商品が無く、当社が参画することで</w:t>
            </w:r>
            <w:r w:rsidR="005129C4" w:rsidRP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ラインナップ</w:t>
            </w: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の充実が図れると考え</w:t>
            </w:r>
            <w:r w:rsidR="0042362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る。</w:t>
            </w:r>
            <w:r w:rsidR="00A73717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また、返礼品を気に</w:t>
            </w:r>
            <w:r w:rsidR="008F047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入って</w:t>
            </w:r>
            <w:r w:rsidR="00A73717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いただいた寄附者には実店舗を訪れてもらい、地域の活性化にもつながることを目指す。</w:t>
            </w:r>
          </w:p>
          <w:p w14:paraId="2A0A92D2" w14:textId="2B8D1590" w:rsidR="00741CBC" w:rsidRDefault="00741CBC" w:rsidP="00741CBC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事業実施には、生産工場設置に伴う施設整備費、内装・厨房設備費、</w:t>
            </w:r>
            <w:r w:rsidR="005129C4" w:rsidRPr="005129C4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冷凍機器等の備品費</w:t>
            </w: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が必要と考えている。</w:t>
            </w:r>
          </w:p>
          <w:p w14:paraId="3A4AED2E" w14:textId="2CAF4338" w:rsidR="00E83E92" w:rsidRDefault="00195904" w:rsidP="00CD6E2E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（ＣＦ目標達成への取組）</w:t>
            </w:r>
          </w:p>
          <w:p w14:paraId="37B61D85" w14:textId="197A40AA" w:rsidR="00F57E37" w:rsidRDefault="00F57E37" w:rsidP="000B5109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当社ホームページの特設ページでクラウドファンディングのＰＲを行うとともに、</w:t>
            </w:r>
          </w:p>
          <w:p w14:paraId="721E4518" w14:textId="78820DC7" w:rsidR="000B5109" w:rsidRDefault="00F57E37" w:rsidP="000B5109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・S</w:t>
            </w:r>
            <w:r w:rsidR="000B5109" w:rsidRPr="00CD6E2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NS（Instagram／X／Facebook）による発信とファンとの対話</w:t>
            </w:r>
          </w:p>
          <w:p w14:paraId="6137153F" w14:textId="38B80B8D" w:rsidR="000B5109" w:rsidRPr="000B5109" w:rsidRDefault="00BB23C2" w:rsidP="00CD6E2E">
            <w:pPr>
              <w:ind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・</w:t>
            </w:r>
            <w:r w:rsidR="000B5109" w:rsidRPr="000B5109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返礼品が完成するまでの進捗を写真や動画で定期更新</w:t>
            </w:r>
          </w:p>
          <w:p w14:paraId="6D87B303" w14:textId="0B19F044" w:rsidR="000B5109" w:rsidRPr="000B5109" w:rsidRDefault="00BB23C2" w:rsidP="00CD6E2E">
            <w:pPr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 xml:space="preserve">　・</w:t>
            </w:r>
            <w:r w:rsidR="000B5109" w:rsidRPr="000B5109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応援コメントには毎日返信対応し、共感を醸成</w:t>
            </w:r>
          </w:p>
          <w:p w14:paraId="25765B35" w14:textId="69678A3D" w:rsidR="00F57E37" w:rsidRDefault="00BB23C2" w:rsidP="00CD6E2E">
            <w:pPr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 xml:space="preserve">　・</w:t>
            </w:r>
            <w:r w:rsidR="000B5109" w:rsidRPr="000B5109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寄附者限定の試食体験会なども</w:t>
            </w:r>
            <w:r w:rsidR="008F047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実施していく。</w:t>
            </w:r>
          </w:p>
          <w:p w14:paraId="58519AD7" w14:textId="77777777" w:rsidR="004D3555" w:rsidRDefault="004D3555" w:rsidP="00CD6E2E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（提案事業に係る返礼品の要件）</w:t>
            </w:r>
          </w:p>
          <w:p w14:paraId="2AA44041" w14:textId="34BB5755" w:rsidR="004D3555" w:rsidRDefault="004D3555" w:rsidP="00230FFD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※区域内で行われている工程（加工・製造）及び区域内で生じた付加価値の割合等、できるだけ詳細に記入してください。</w:t>
            </w:r>
          </w:p>
          <w:p w14:paraId="291BCC32" w14:textId="77777777" w:rsidR="00EC473C" w:rsidRDefault="00A2199C" w:rsidP="00A2199C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市内の店舗で、原材料の仕入れから、</w:t>
            </w:r>
            <w:r w:rsidR="004D354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加工、製造、冷凍処理、梱包まで行</w:t>
            </w:r>
            <w:r w:rsidR="00EC473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う</w:t>
            </w:r>
            <w:r w:rsidR="004D354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。</w:t>
            </w:r>
          </w:p>
          <w:p w14:paraId="5EE8C432" w14:textId="3068373C" w:rsidR="00A2199C" w:rsidRDefault="004D354E" w:rsidP="00A2199C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(区域外工程：なし)</w:t>
            </w:r>
          </w:p>
          <w:p w14:paraId="37208142" w14:textId="3BD158E1" w:rsidR="004D3555" w:rsidRDefault="00EC473C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価格価値での</w:t>
            </w:r>
            <w:r w:rsidR="004D354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付加価値の割合：返礼品全体の</w:t>
            </w:r>
            <w:r w:rsidR="004D354E" w:rsidRPr="004A041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約</w:t>
            </w:r>
            <w:r w:rsidRPr="004A041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70</w:t>
            </w:r>
            <w:r w:rsidR="004D354E" w:rsidRPr="004A041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％</w:t>
            </w:r>
            <w:r w:rsidR="00061EC8" w:rsidRPr="00CD6E2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（価格ベース）</w:t>
            </w:r>
          </w:p>
          <w:p w14:paraId="443A9E3C" w14:textId="18DB7B93" w:rsidR="00A33B47" w:rsidRPr="00A33B47" w:rsidRDefault="00A33B47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</w:p>
        </w:tc>
      </w:tr>
      <w:tr w:rsidR="00A778C8" w:rsidRPr="006A10D7" w14:paraId="24C0AD21" w14:textId="77777777" w:rsidTr="00A778C8">
        <w:trPr>
          <w:trHeight w:val="345"/>
        </w:trPr>
        <w:tc>
          <w:tcPr>
            <w:tcW w:w="9668" w:type="dxa"/>
            <w:gridSpan w:val="2"/>
          </w:tcPr>
          <w:p w14:paraId="758FB286" w14:textId="78D6F8E0" w:rsidR="00A778C8" w:rsidRPr="006A10D7" w:rsidRDefault="00C53C85" w:rsidP="00A778C8">
            <w:pPr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③</w:t>
            </w:r>
            <w:r w:rsidR="00C85658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ＣＦ返礼品（ＣＦにおいて寄附者に提供する返礼品）※</w:t>
            </w:r>
            <w:r w:rsidR="00B46E9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新たな返礼品</w:t>
            </w:r>
            <w:r w:rsidR="00C85658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のみ</w:t>
            </w:r>
            <w:r w:rsidR="00B46E9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対象</w:t>
            </w:r>
          </w:p>
        </w:tc>
      </w:tr>
      <w:tr w:rsidR="00A778C8" w:rsidRPr="006A10D7" w14:paraId="56EBFECA" w14:textId="77777777" w:rsidTr="00877155">
        <w:trPr>
          <w:trHeight w:val="2542"/>
        </w:trPr>
        <w:tc>
          <w:tcPr>
            <w:tcW w:w="9668" w:type="dxa"/>
            <w:gridSpan w:val="2"/>
          </w:tcPr>
          <w:p w14:paraId="3CEDB171" w14:textId="1651A55B" w:rsidR="00A778C8" w:rsidRPr="00D44B59" w:rsidRDefault="00A778C8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※返礼品名称、内容、</w:t>
            </w:r>
            <w:r w:rsidR="00387FC1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価格</w:t>
            </w: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、加工地、原材料産地などについて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、</w:t>
            </w:r>
            <w:r w:rsidR="00A80D36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募集要項に記載の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審査</w:t>
            </w:r>
            <w:r w:rsidR="001D47B9"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内容</w:t>
            </w:r>
            <w:r w:rsidRPr="00D44B59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を踏まえて</w:t>
            </w: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ご記入</w:t>
            </w:r>
            <w:r w:rsidR="00A80D36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くだ</w:t>
            </w:r>
            <w:r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さい</w:t>
            </w:r>
            <w:r w:rsidR="00854DD7" w:rsidRPr="00D44B59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4350CE3D" w14:textId="524BBD25" w:rsidR="00A778C8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返礼品名称：</w:t>
            </w:r>
            <w:r w:rsidR="00844BE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自家製ドレッシング詰合せ</w:t>
            </w:r>
          </w:p>
          <w:p w14:paraId="59BA27B3" w14:textId="4EE6920C" w:rsidR="00387FC1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内容：</w:t>
            </w:r>
            <w:r w:rsidR="00844BE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ドレッシング</w:t>
            </w:r>
            <w:r w:rsidR="00C309F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３種×</w:t>
            </w:r>
            <w:r w:rsidR="00844BE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280</w:t>
            </w:r>
            <w:r w:rsidR="00C309F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ml</w:t>
            </w:r>
            <w:r w:rsidR="00844BE1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（イタリアン、シーザー、</w:t>
            </w:r>
            <w:r w:rsidR="00A2199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野菜すりおろし）</w:t>
            </w:r>
          </w:p>
          <w:p w14:paraId="5E903B46" w14:textId="4D4290FE" w:rsidR="00387FC1" w:rsidRPr="006A10D7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価格：</w:t>
            </w:r>
            <w:r w:rsidR="00A2199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3,000円</w:t>
            </w:r>
            <w:r w:rsidR="00061EC8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（税込み）</w:t>
            </w:r>
          </w:p>
          <w:p w14:paraId="0E04DFFE" w14:textId="44D7D99A" w:rsidR="00A778C8" w:rsidRDefault="00387FC1" w:rsidP="00A778C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加工地：</w:t>
            </w:r>
            <w:r w:rsidR="00A2199C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寝屋川市〇〇町〇〇〇号</w:t>
            </w:r>
          </w:p>
          <w:p w14:paraId="39DCFF8A" w14:textId="7E7DBFC8" w:rsidR="004D3555" w:rsidRDefault="00A2199C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原材料産地：</w:t>
            </w:r>
            <w:r w:rsidR="00061EC8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国内産野菜・輸入調味料など</w:t>
            </w:r>
          </w:p>
          <w:p w14:paraId="5622D96B" w14:textId="5A414ED5" w:rsidR="00A33B47" w:rsidRDefault="00A33B47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6097CF6" w14:textId="2F3FA120" w:rsidR="004D3555" w:rsidRDefault="004D3555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（</w:t>
            </w:r>
            <w:r w:rsidR="00703FCF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ＣＦ返礼品の要件）</w:t>
            </w:r>
          </w:p>
          <w:p w14:paraId="2A30CBA3" w14:textId="4202DF04" w:rsidR="004D3555" w:rsidRDefault="00703FCF" w:rsidP="00387FC1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※区域内で行われている工程（加工・製造）及び区域内で生じた付加価値の割合等、できるだけ詳細に記入してください。なお、提案事業に係る返礼品とＣＦ返礼品が同じ場合は省略可。）</w:t>
            </w:r>
          </w:p>
          <w:p w14:paraId="7A3912CE" w14:textId="39334B4D" w:rsidR="00061EC8" w:rsidRDefault="008B70D5" w:rsidP="008B70D5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市内の店舗で、原材料の仕入れから、製造、滅菌処理、</w:t>
            </w:r>
            <w:r w:rsidR="00061EC8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瓶詰、</w:t>
            </w: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梱包まで行っている。</w:t>
            </w:r>
          </w:p>
          <w:p w14:paraId="7B39C9AC" w14:textId="31433445" w:rsidR="008B70D5" w:rsidRDefault="008B70D5" w:rsidP="008B70D5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(区域外工程：なし)</w:t>
            </w:r>
          </w:p>
          <w:p w14:paraId="2F8950F1" w14:textId="59327D0C" w:rsidR="00EC473C" w:rsidRDefault="00EC473C" w:rsidP="00EC473C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価格価値での付加価値の割合：返礼品全体の</w:t>
            </w:r>
            <w:r w:rsidRPr="004A041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約</w:t>
            </w:r>
            <w:r w:rsidRPr="004A041E"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  <w:t>80％</w:t>
            </w:r>
            <w:r w:rsidR="00061EC8" w:rsidRPr="004A041E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（価格ベース）</w:t>
            </w:r>
          </w:p>
          <w:p w14:paraId="34A5C7BA" w14:textId="11FBD456" w:rsidR="00A33B47" w:rsidRPr="00EC473C" w:rsidRDefault="00A33B47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</w:p>
        </w:tc>
      </w:tr>
      <w:tr w:rsidR="00190BB9" w:rsidRPr="006A10D7" w14:paraId="266048DB" w14:textId="77777777" w:rsidTr="00077222">
        <w:tc>
          <w:tcPr>
            <w:tcW w:w="9668" w:type="dxa"/>
            <w:gridSpan w:val="2"/>
          </w:tcPr>
          <w:p w14:paraId="6AAA67E2" w14:textId="19D849AE" w:rsidR="00E93ABD" w:rsidRPr="006A10D7" w:rsidRDefault="00C53C85" w:rsidP="00094CFF">
            <w:pPr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lastRenderedPageBreak/>
              <w:t>④</w:t>
            </w:r>
            <w:r w:rsidR="00D51154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事業スケジュール</w:t>
            </w:r>
          </w:p>
        </w:tc>
      </w:tr>
      <w:tr w:rsidR="00190BB9" w:rsidRPr="006A10D7" w14:paraId="2F1835C6" w14:textId="77777777" w:rsidTr="00077222">
        <w:tc>
          <w:tcPr>
            <w:tcW w:w="9668" w:type="dxa"/>
            <w:gridSpan w:val="2"/>
          </w:tcPr>
          <w:p w14:paraId="1F6EE8D3" w14:textId="24A5AFA0" w:rsidR="00464CE6" w:rsidRPr="006A10D7" w:rsidRDefault="00464CE6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</w:tblGrid>
            <w:tr w:rsidR="001D47B9" w:rsidRPr="006A10D7" w14:paraId="72F14FFF" w14:textId="77777777" w:rsidTr="001D47B9">
              <w:tc>
                <w:tcPr>
                  <w:tcW w:w="3172" w:type="dxa"/>
                </w:tcPr>
                <w:p w14:paraId="72568CFA" w14:textId="3F964868" w:rsidR="001D47B9" w:rsidRPr="006A10D7" w:rsidRDefault="001D47B9" w:rsidP="00217225">
                  <w:pPr>
                    <w:pStyle w:val="ab"/>
                    <w:ind w:leftChars="0" w:left="0"/>
                    <w:jc w:val="center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実施項目</w:t>
                  </w:r>
                </w:p>
              </w:tc>
              <w:tc>
                <w:tcPr>
                  <w:tcW w:w="693" w:type="dxa"/>
                </w:tcPr>
                <w:p w14:paraId="7D6B41B6" w14:textId="6802FF44" w:rsidR="001D47B9" w:rsidRPr="006A10D7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8</w:t>
                  </w:r>
                  <w:r w:rsidR="001D47B9"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6C4DCBB" w14:textId="47E99B98" w:rsidR="001D47B9" w:rsidRPr="006A10D7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9</w:t>
                  </w:r>
                  <w:r w:rsidR="001D47B9"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9549DEB" w14:textId="51E6877F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10月</w:t>
                  </w:r>
                </w:p>
              </w:tc>
              <w:tc>
                <w:tcPr>
                  <w:tcW w:w="693" w:type="dxa"/>
                </w:tcPr>
                <w:p w14:paraId="041809A1" w14:textId="6C3F28D0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693" w:type="dxa"/>
                </w:tcPr>
                <w:p w14:paraId="5E3B0BBF" w14:textId="6AB548DD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12月</w:t>
                  </w:r>
                </w:p>
              </w:tc>
              <w:tc>
                <w:tcPr>
                  <w:tcW w:w="693" w:type="dxa"/>
                </w:tcPr>
                <w:p w14:paraId="5EF142BE" w14:textId="1AA9FDA9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1月</w:t>
                  </w:r>
                </w:p>
              </w:tc>
              <w:tc>
                <w:tcPr>
                  <w:tcW w:w="693" w:type="dxa"/>
                </w:tcPr>
                <w:p w14:paraId="1A3E9440" w14:textId="1EE52736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2月</w:t>
                  </w:r>
                </w:p>
              </w:tc>
              <w:tc>
                <w:tcPr>
                  <w:tcW w:w="693" w:type="dxa"/>
                </w:tcPr>
                <w:p w14:paraId="6DCA2A5F" w14:textId="510BB9B3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3月</w:t>
                  </w:r>
                </w:p>
              </w:tc>
              <w:tc>
                <w:tcPr>
                  <w:tcW w:w="693" w:type="dxa"/>
                </w:tcPr>
                <w:p w14:paraId="7FC87784" w14:textId="49DFD760" w:rsidR="001D47B9" w:rsidRPr="006A10D7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color w:val="auto"/>
                      <w:sz w:val="24"/>
                      <w:szCs w:val="24"/>
                    </w:rPr>
                    <w:t>4月</w:t>
                  </w:r>
                </w:p>
              </w:tc>
            </w:tr>
            <w:tr w:rsidR="00D60018" w:rsidRPr="006A10D7" w14:paraId="0F76DC8C" w14:textId="77777777" w:rsidTr="001D47B9">
              <w:tc>
                <w:tcPr>
                  <w:tcW w:w="3172" w:type="dxa"/>
                </w:tcPr>
                <w:p w14:paraId="6DA159EB" w14:textId="6CF82411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生産工場整備</w:t>
                  </w:r>
                </w:p>
              </w:tc>
              <w:tc>
                <w:tcPr>
                  <w:tcW w:w="693" w:type="dxa"/>
                </w:tcPr>
                <w:p w14:paraId="620378B7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A3AF77F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3359603" w14:textId="5DB2246F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A0DA3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16B5C167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9C8A085" w14:textId="2CF0388A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D565F16" w14:textId="1F39372A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0C2E755" w14:textId="195CD21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03190A1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88647C7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0018" w:rsidRPr="006A10D7" w14:paraId="3DAA15E4" w14:textId="77777777" w:rsidTr="001D47B9">
              <w:tc>
                <w:tcPr>
                  <w:tcW w:w="3172" w:type="dxa"/>
                </w:tcPr>
                <w:p w14:paraId="01022EBC" w14:textId="65E32446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設備工事</w:t>
                  </w:r>
                </w:p>
              </w:tc>
              <w:tc>
                <w:tcPr>
                  <w:tcW w:w="693" w:type="dxa"/>
                </w:tcPr>
                <w:p w14:paraId="4BC791F3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2370533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3CF4660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B36196F" w14:textId="5CB438CC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C9D2C7" id="AutoShape 15" o:spid="_x0000_s1026" type="#_x0000_t32" style="position:absolute;left:0;text-align:left;margin-left:13.95pt;margin-top:9.35pt;width:37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1CBAA57" w14:textId="635050BC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A05323B" w14:textId="0CAF2835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D52A0CD" w14:textId="5DCFB6DB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5EFA01B" w14:textId="53A69236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4DDF829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0018" w:rsidRPr="006A10D7" w14:paraId="27EFC438" w14:textId="77777777" w:rsidTr="001D47B9">
              <w:tc>
                <w:tcPr>
                  <w:tcW w:w="3172" w:type="dxa"/>
                </w:tcPr>
                <w:p w14:paraId="1C8546CE" w14:textId="55F38AD0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備品購入</w:t>
                  </w:r>
                </w:p>
              </w:tc>
              <w:tc>
                <w:tcPr>
                  <w:tcW w:w="693" w:type="dxa"/>
                </w:tcPr>
                <w:p w14:paraId="3FFA0C86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6BF59A7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5DF47DE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BE97A82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1D4CE38" w14:textId="2CE4C889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85296CF" w14:textId="3D3145B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4266836" wp14:editId="56D07837">
                            <wp:simplePos x="0" y="0"/>
                            <wp:positionH relativeFrom="column">
                              <wp:posOffset>-248285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DE0EFC" id="AutoShape 16" o:spid="_x0000_s1026" type="#_x0000_t32" style="position:absolute;left:0;text-align:left;margin-left:-19.55pt;margin-top:8.75pt;width:37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BF7E128" w14:textId="62CECC83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F8598D2" w14:textId="349C8F44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344803D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0018" w:rsidRPr="006A10D7" w14:paraId="01A5EF47" w14:textId="77777777" w:rsidTr="001D47B9">
              <w:tc>
                <w:tcPr>
                  <w:tcW w:w="3172" w:type="dxa"/>
                </w:tcPr>
                <w:p w14:paraId="308D4DEF" w14:textId="7B21314A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商品開発</w:t>
                  </w:r>
                </w:p>
              </w:tc>
              <w:tc>
                <w:tcPr>
                  <w:tcW w:w="693" w:type="dxa"/>
                </w:tcPr>
                <w:p w14:paraId="37F391E8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6314115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7A9A8743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4CDEB78A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543FDDE" w14:textId="596683E4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9BC3912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C6EF01C" w14:textId="52C22C64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A9E8033" wp14:editId="41A1EDBD">
                            <wp:simplePos x="0" y="0"/>
                            <wp:positionH relativeFrom="column">
                              <wp:posOffset>-289560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63F9B" id="AutoShape 18" o:spid="_x0000_s1026" type="#_x0000_t32" style="position:absolute;left:0;text-align:left;margin-left:-22.8pt;margin-top:9.45pt;width:37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76FE406E" w14:textId="7C4CCC9B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2FAA949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0018" w:rsidRPr="006A10D7" w14:paraId="4C8F699C" w14:textId="77777777" w:rsidTr="001D47B9">
              <w:trPr>
                <w:trHeight w:val="20"/>
              </w:trPr>
              <w:tc>
                <w:tcPr>
                  <w:tcW w:w="3172" w:type="dxa"/>
                </w:tcPr>
                <w:p w14:paraId="436CDB05" w14:textId="77777777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お礼品発送</w:t>
                  </w:r>
                </w:p>
                <w:p w14:paraId="07F52235" w14:textId="421B2176" w:rsidR="00D60018" w:rsidRPr="00A33B4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A33B47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物販開始</w:t>
                  </w:r>
                </w:p>
              </w:tc>
              <w:tc>
                <w:tcPr>
                  <w:tcW w:w="693" w:type="dxa"/>
                </w:tcPr>
                <w:p w14:paraId="622E064C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AB4708C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174E63A8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674C2791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3551F1BC" w14:textId="5CF9695E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5F6A48E8" w14:textId="77777777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23B37AA3" w14:textId="64116C20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  <w:r w:rsidRPr="006A10D7">
                    <w:rPr>
                      <w:rFonts w:asciiTheme="minorEastAsia" w:eastAsiaTheme="minorEastAsia" w:hAnsiTheme="minorEastAsia" w:cs="ＭＳ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E76F20F" wp14:editId="658D4E71">
                            <wp:simplePos x="0" y="0"/>
                            <wp:positionH relativeFrom="column">
                              <wp:posOffset>-282575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008000" cy="0"/>
                            <wp:effectExtent l="0" t="95250" r="0" b="95250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8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FD5EEE" id="AutoShape 20" o:spid="_x0000_s1026" type="#_x0000_t32" style="position:absolute;left:0;text-align:left;margin-left:-22.25pt;margin-top:8.9pt;width:79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377481AD" w14:textId="72B6A629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14:paraId="0B9FA81C" w14:textId="7D050FCB" w:rsidR="00D60018" w:rsidRPr="006A10D7" w:rsidRDefault="00D60018" w:rsidP="00D60018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6D7C7C8" w14:textId="45B207F9" w:rsidR="00464CE6" w:rsidRPr="006A10D7" w:rsidRDefault="00464CE6" w:rsidP="00247078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D60018" w:rsidRPr="006A10D7" w14:paraId="7E52336A" w14:textId="77777777" w:rsidTr="00077222">
        <w:tc>
          <w:tcPr>
            <w:tcW w:w="9668" w:type="dxa"/>
            <w:gridSpan w:val="2"/>
          </w:tcPr>
          <w:p w14:paraId="367FAF9D" w14:textId="7FDC9552" w:rsidR="00D60018" w:rsidRDefault="00D60018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  <w:r w:rsidRPr="00624899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寄附目標額達成前でも、事前着手し事業を実施していく予定。順次必要な準備を進め、</w:t>
            </w:r>
            <w:r w:rsidR="00E97596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１</w:t>
            </w:r>
            <w:r w:rsidRPr="00624899">
              <w:rPr>
                <w:rFonts w:asciiTheme="minorEastAsia" w:eastAsiaTheme="minorEastAsia" w:hAnsiTheme="minorEastAsia" w:cs="ＭＳ" w:hint="eastAsia"/>
                <w:color w:val="808080" w:themeColor="background1" w:themeShade="80"/>
                <w:sz w:val="24"/>
                <w:szCs w:val="24"/>
              </w:rPr>
              <w:t>月下旬から返礼品発送を開始する。</w:t>
            </w:r>
          </w:p>
          <w:p w14:paraId="7AA0467F" w14:textId="77777777" w:rsidR="00A33B47" w:rsidRDefault="00A33B47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</w:p>
          <w:p w14:paraId="0A441272" w14:textId="77777777" w:rsidR="00A33B47" w:rsidRDefault="00A33B47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</w:p>
          <w:p w14:paraId="0D1BCB48" w14:textId="70845356" w:rsidR="00A33B47" w:rsidRPr="00A33B47" w:rsidRDefault="00A33B47" w:rsidP="00A33B47">
            <w:pPr>
              <w:pStyle w:val="ab"/>
              <w:ind w:leftChars="0" w:left="0" w:firstLineChars="100" w:firstLine="240"/>
              <w:jc w:val="left"/>
              <w:rPr>
                <w:rFonts w:asciiTheme="minorEastAsia" w:eastAsiaTheme="minorEastAsia" w:hAnsiTheme="minorEastAsia" w:cs="ＭＳ"/>
                <w:color w:val="808080" w:themeColor="background1" w:themeShade="80"/>
                <w:sz w:val="24"/>
                <w:szCs w:val="24"/>
              </w:rPr>
            </w:pPr>
          </w:p>
        </w:tc>
      </w:tr>
      <w:tr w:rsidR="00387FC1" w:rsidRPr="006A10D7" w14:paraId="74D1B845" w14:textId="77777777" w:rsidTr="00077222">
        <w:tc>
          <w:tcPr>
            <w:tcW w:w="9668" w:type="dxa"/>
            <w:gridSpan w:val="2"/>
          </w:tcPr>
          <w:p w14:paraId="7B869366" w14:textId="4144DA88" w:rsidR="00387FC1" w:rsidRPr="006A10D7" w:rsidRDefault="00C53C85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bookmarkStart w:id="0" w:name="_Hlk195865957"/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⑤</w:t>
            </w:r>
            <w:r w:rsidR="002C6FB0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事業の運営体制</w:t>
            </w:r>
            <w:r w:rsidR="00B955AB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・連携機関について</w:t>
            </w:r>
            <w:bookmarkEnd w:id="0"/>
            <w:r w:rsidR="00B955AB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※別添可</w:t>
            </w:r>
          </w:p>
        </w:tc>
      </w:tr>
      <w:tr w:rsidR="002C6FB0" w:rsidRPr="006A10D7" w14:paraId="1C7AAF78" w14:textId="77777777" w:rsidTr="00077222">
        <w:tc>
          <w:tcPr>
            <w:tcW w:w="9668" w:type="dxa"/>
            <w:gridSpan w:val="2"/>
          </w:tcPr>
          <w:p w14:paraId="041DDC43" w14:textId="7C77CD81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【運営・組織体制】</w:t>
            </w:r>
          </w:p>
          <w:p w14:paraId="6B95824F" w14:textId="2225C95E" w:rsidR="00B955A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C1603B"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5EE355" wp14:editId="69F397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1430020</wp:posOffset>
                      </wp:positionV>
                      <wp:extent cx="847725" cy="3619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843" y="21600"/>
                          <wp:lineTo x="21843" y="0"/>
                          <wp:lineTo x="0" y="0"/>
                        </wp:wrapPolygon>
                      </wp:wrapThrough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C5AEA" w14:textId="77777777" w:rsidR="00C1603B" w:rsidRDefault="00C1603B" w:rsidP="00C16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EE355" id="正方形/長方形 9" o:spid="_x0000_s1026" style="position:absolute;margin-left:.1pt;margin-top:112.6pt;width:66.7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" filled="f" strokecolor="black [3213]" strokeweight=".5pt">
                      <v:textbox>
                        <w:txbxContent>
                          <w:p w14:paraId="0B0C5AEA" w14:textId="77777777" w:rsidR="00C1603B" w:rsidRDefault="00C1603B" w:rsidP="00C16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1603B"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B159D3" wp14:editId="6CCFC8EB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782320</wp:posOffset>
                      </wp:positionV>
                      <wp:extent cx="140970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4891F" w14:textId="77777777" w:rsidR="00C1603B" w:rsidRDefault="00C1603B" w:rsidP="00C16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店舗責任者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159D3" id="正方形/長方形 5" o:spid="_x0000_s1027" style="position:absolute;margin-left:33.1pt;margin-top:61.6pt;width:111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" filled="f" strokecolor="black [3213]" strokeweight=".5pt">
                      <v:textbox>
                        <w:txbxContent>
                          <w:p w14:paraId="0354891F" w14:textId="77777777" w:rsidR="00C1603B" w:rsidRDefault="00C1603B" w:rsidP="00C16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店舗責任者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1603B"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5BD455" wp14:editId="2FEDAF8D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1387475</wp:posOffset>
                      </wp:positionV>
                      <wp:extent cx="1257300" cy="5715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F9C521" w14:textId="77777777" w:rsidR="00C1603B" w:rsidRDefault="00C1603B" w:rsidP="00C16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アルバイト</w:t>
                                  </w:r>
                                </w:p>
                                <w:p w14:paraId="0F0C6A65" w14:textId="77777777" w:rsidR="00C1603B" w:rsidRDefault="00C1603B" w:rsidP="00C16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パート職員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D455" id="正方形/長方形 6" o:spid="_x0000_s1028" style="position:absolute;margin-left:99.75pt;margin-top:109.25pt;width:99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" filled="f" strokecolor="black [3213]" strokeweight=".5pt">
                      <v:textbox>
                        <w:txbxContent>
                          <w:p w14:paraId="3EF9C521" w14:textId="77777777" w:rsidR="00C1603B" w:rsidRDefault="00C1603B" w:rsidP="00C16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アルバイト</w:t>
                            </w:r>
                          </w:p>
                          <w:p w14:paraId="0F0C6A65" w14:textId="77777777" w:rsidR="00C1603B" w:rsidRDefault="00C1603B" w:rsidP="00C16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パート職員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1603B"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7472A3" wp14:editId="2A5EBCD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239395</wp:posOffset>
                      </wp:positionV>
                      <wp:extent cx="1123950" cy="3238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6D18A" w14:textId="77777777" w:rsidR="00C1603B" w:rsidRDefault="00C1603B" w:rsidP="00C160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72A3" id="正方形/長方形 7" o:spid="_x0000_s1029" style="position:absolute;margin-left:43.6pt;margin-top:18.85pt;width:88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" filled="f" strokecolor="black [3213]" strokeweight=".5pt">
                      <v:textbox>
                        <w:txbxContent>
                          <w:p w14:paraId="2506D18A" w14:textId="77777777" w:rsidR="00C1603B" w:rsidRDefault="00C1603B" w:rsidP="00C16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772BA422" w14:textId="03A238AD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28618D3" w14:textId="40E2A758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7C521D31" w14:textId="77777777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3FB655A" w14:textId="241B64A8" w:rsidR="00B955A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C17203" wp14:editId="0E82BCCD">
                      <wp:simplePos x="0" y="0"/>
                      <wp:positionH relativeFrom="column">
                        <wp:posOffset>1591945</wp:posOffset>
                      </wp:positionH>
                      <wp:positionV relativeFrom="page">
                        <wp:posOffset>1325245</wp:posOffset>
                      </wp:positionV>
                      <wp:extent cx="0" cy="285750"/>
                      <wp:effectExtent l="0" t="0" r="381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A316A" id="直線コネクタ 3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5.35pt,104.35pt" to="125.3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" strokecolor="#4579b8 [3044]">
                      <w10:wrap anchory="page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985F54" wp14:editId="10396579">
                      <wp:simplePos x="0" y="0"/>
                      <wp:positionH relativeFrom="column">
                        <wp:posOffset>639445</wp:posOffset>
                      </wp:positionH>
                      <wp:positionV relativeFrom="page">
                        <wp:posOffset>1353820</wp:posOffset>
                      </wp:positionV>
                      <wp:extent cx="0" cy="28575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6155C" id="直線コネクタ 2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0.35pt,106.6pt" to="50.3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" strokecolor="#4579b8 [3044]">
                      <w10:wrap anchory="page"/>
                    </v:line>
                  </w:pict>
                </mc:Fallback>
              </mc:AlternateContent>
            </w:r>
          </w:p>
          <w:p w14:paraId="0385D7B4" w14:textId="3E5A2A73" w:rsidR="00C1603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0A897F" wp14:editId="319BE1CF">
                      <wp:simplePos x="0" y="0"/>
                      <wp:positionH relativeFrom="column">
                        <wp:posOffset>1172845</wp:posOffset>
                      </wp:positionH>
                      <wp:positionV relativeFrom="page">
                        <wp:posOffset>810895</wp:posOffset>
                      </wp:positionV>
                      <wp:extent cx="0" cy="285750"/>
                      <wp:effectExtent l="0" t="0" r="381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E3D2" id="直線コネクタ 12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2.35pt,63.85pt" to="92.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" strokecolor="#4579b8 [3044]">
                      <w10:wrap anchory="page"/>
                    </v:line>
                  </w:pict>
                </mc:Fallback>
              </mc:AlternateContent>
            </w:r>
          </w:p>
          <w:p w14:paraId="5A43920F" w14:textId="6D472F46" w:rsidR="00C1603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EED8ADC" w14:textId="59F512A1" w:rsidR="00C1603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29D89C3B" w14:textId="75EE52EE" w:rsidR="00C1603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2F069F3" w14:textId="0CDEE42D" w:rsidR="00C1603B" w:rsidRDefault="00C1603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4027F2ED" w14:textId="458AB165" w:rsidR="00B955AB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【役割等】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7"/>
              <w:gridCol w:w="1301"/>
              <w:gridCol w:w="4994"/>
            </w:tblGrid>
            <w:tr w:rsidR="00C1603B" w14:paraId="6113628C" w14:textId="77777777" w:rsidTr="00614670">
              <w:tc>
                <w:tcPr>
                  <w:tcW w:w="3147" w:type="dxa"/>
                </w:tcPr>
                <w:p w14:paraId="5445A586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役職等</w:t>
                  </w:r>
                </w:p>
              </w:tc>
              <w:tc>
                <w:tcPr>
                  <w:tcW w:w="1301" w:type="dxa"/>
                </w:tcPr>
                <w:p w14:paraId="0EEBDBED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4994" w:type="dxa"/>
                </w:tcPr>
                <w:p w14:paraId="0960C933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役割</w:t>
                  </w:r>
                </w:p>
              </w:tc>
            </w:tr>
            <w:tr w:rsidR="00C1603B" w14:paraId="4EACE4D2" w14:textId="77777777" w:rsidTr="00614670">
              <w:tc>
                <w:tcPr>
                  <w:tcW w:w="3147" w:type="dxa"/>
                </w:tcPr>
                <w:p w14:paraId="3FB87777" w14:textId="1DF17E05" w:rsidR="00C1603B" w:rsidRPr="00D8260E" w:rsidRDefault="00EB4DD1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代表取締役</w:t>
                  </w:r>
                </w:p>
              </w:tc>
              <w:tc>
                <w:tcPr>
                  <w:tcW w:w="1301" w:type="dxa"/>
                </w:tcPr>
                <w:p w14:paraId="22CBEB92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１名</w:t>
                  </w:r>
                </w:p>
              </w:tc>
              <w:tc>
                <w:tcPr>
                  <w:tcW w:w="4994" w:type="dxa"/>
                </w:tcPr>
                <w:p w14:paraId="041903A1" w14:textId="442FEF02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責任者</w:t>
                  </w:r>
                  <w:r w:rsidR="008844F3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、自治体連携、戦略策定</w:t>
                  </w:r>
                </w:p>
              </w:tc>
            </w:tr>
            <w:tr w:rsidR="00C1603B" w14:paraId="50E48718" w14:textId="77777777" w:rsidTr="00614670">
              <w:tc>
                <w:tcPr>
                  <w:tcW w:w="3147" w:type="dxa"/>
                </w:tcPr>
                <w:p w14:paraId="59D32201" w14:textId="547C44E8" w:rsidR="00C1603B" w:rsidRPr="00D8260E" w:rsidRDefault="00EB4DD1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店舗責任者</w:t>
                  </w:r>
                </w:p>
              </w:tc>
              <w:tc>
                <w:tcPr>
                  <w:tcW w:w="1301" w:type="dxa"/>
                </w:tcPr>
                <w:p w14:paraId="13CC78C7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１名</w:t>
                  </w:r>
                </w:p>
              </w:tc>
              <w:tc>
                <w:tcPr>
                  <w:tcW w:w="4994" w:type="dxa"/>
                </w:tcPr>
                <w:p w14:paraId="264219CD" w14:textId="19E76E78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店舗</w:t>
                  </w:r>
                  <w:r w:rsidR="008844F3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運営</w:t>
                  </w: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・</w:t>
                  </w:r>
                  <w:r w:rsidR="008844F3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品質管理、</w:t>
                  </w: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販売責任者</w:t>
                  </w:r>
                </w:p>
              </w:tc>
            </w:tr>
            <w:tr w:rsidR="00C1603B" w14:paraId="1A285658" w14:textId="77777777" w:rsidTr="00614670">
              <w:tc>
                <w:tcPr>
                  <w:tcW w:w="3147" w:type="dxa"/>
                </w:tcPr>
                <w:p w14:paraId="6A1F7158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従業員</w:t>
                  </w:r>
                </w:p>
              </w:tc>
              <w:tc>
                <w:tcPr>
                  <w:tcW w:w="1301" w:type="dxa"/>
                </w:tcPr>
                <w:p w14:paraId="534C1DB3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５名</w:t>
                  </w:r>
                </w:p>
              </w:tc>
              <w:tc>
                <w:tcPr>
                  <w:tcW w:w="4994" w:type="dxa"/>
                </w:tcPr>
                <w:p w14:paraId="2A1C48FA" w14:textId="5C4104D0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レストラン運営・加工</w:t>
                  </w:r>
                  <w:r w:rsidR="008844F3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製造</w:t>
                  </w: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・</w:t>
                  </w:r>
                  <w:r w:rsidR="008844F3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梱包・出荷・SNS投稿など</w:t>
                  </w:r>
                </w:p>
              </w:tc>
            </w:tr>
            <w:tr w:rsidR="00C1603B" w14:paraId="29C980AC" w14:textId="77777777" w:rsidTr="00614670">
              <w:tc>
                <w:tcPr>
                  <w:tcW w:w="3147" w:type="dxa"/>
                </w:tcPr>
                <w:p w14:paraId="1885384D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アルバイト・パート職員</w:t>
                  </w:r>
                </w:p>
              </w:tc>
              <w:tc>
                <w:tcPr>
                  <w:tcW w:w="1301" w:type="dxa"/>
                </w:tcPr>
                <w:p w14:paraId="49CD9CA4" w14:textId="77777777" w:rsidR="00C1603B" w:rsidRPr="00D8260E" w:rsidRDefault="00C1603B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10名</w:t>
                  </w:r>
                </w:p>
              </w:tc>
              <w:tc>
                <w:tcPr>
                  <w:tcW w:w="4994" w:type="dxa"/>
                </w:tcPr>
                <w:p w14:paraId="6FFF2208" w14:textId="205495F0" w:rsidR="00C1603B" w:rsidRPr="00D8260E" w:rsidRDefault="008844F3" w:rsidP="00C1603B">
                  <w:pPr>
                    <w:pStyle w:val="ab"/>
                    <w:ind w:leftChars="0" w:left="0"/>
                    <w:jc w:val="left"/>
                    <w:rPr>
                      <w:rFonts w:asciiTheme="minorEastAsia" w:eastAsiaTheme="minorEastAsia" w:hAnsiTheme="minorEastAsia" w:cs="ＭＳ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店舗補助</w:t>
                  </w:r>
                  <w:r w:rsidR="00C1603B" w:rsidRPr="00D8260E"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・製造補助</w:t>
                  </w:r>
                  <w:r>
                    <w:rPr>
                      <w:rFonts w:asciiTheme="minorEastAsia" w:eastAsiaTheme="minorEastAsia" w:hAnsiTheme="minorEastAsia" w:cs="ＭＳ" w:hint="eastAsia"/>
                      <w:color w:val="808080" w:themeColor="background1" w:themeShade="80"/>
                      <w:sz w:val="24"/>
                      <w:szCs w:val="24"/>
                    </w:rPr>
                    <w:t>など</w:t>
                  </w:r>
                </w:p>
              </w:tc>
            </w:tr>
          </w:tbl>
          <w:p w14:paraId="61B29E95" w14:textId="415D2F00" w:rsidR="00B955AB" w:rsidRPr="006A10D7" w:rsidRDefault="00B955AB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  <w:tr w:rsidR="00190BB9" w:rsidRPr="006A10D7" w14:paraId="2A634BB2" w14:textId="77777777" w:rsidTr="00077222">
        <w:tc>
          <w:tcPr>
            <w:tcW w:w="9668" w:type="dxa"/>
            <w:gridSpan w:val="2"/>
          </w:tcPr>
          <w:p w14:paraId="19173545" w14:textId="690E05B1" w:rsidR="00E93ABD" w:rsidRPr="006A10D7" w:rsidRDefault="00C53C85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⑥</w:t>
            </w:r>
            <w:r w:rsidR="00D51154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事業に関する法律、規制</w:t>
            </w:r>
          </w:p>
        </w:tc>
      </w:tr>
      <w:tr w:rsidR="00190BB9" w:rsidRPr="006A10D7" w14:paraId="6044C816" w14:textId="77777777" w:rsidTr="00AF7761">
        <w:trPr>
          <w:trHeight w:val="1547"/>
        </w:trPr>
        <w:tc>
          <w:tcPr>
            <w:tcW w:w="9668" w:type="dxa"/>
            <w:gridSpan w:val="2"/>
          </w:tcPr>
          <w:p w14:paraId="5309F973" w14:textId="6A8769B7" w:rsidR="00B45DCE" w:rsidRPr="006A10D7" w:rsidRDefault="006C3B47" w:rsidP="00AF7761">
            <w:pPr>
              <w:pStyle w:val="ab"/>
              <w:snapToGrid w:val="0"/>
              <w:ind w:leftChars="0" w:left="0"/>
              <w:jc w:val="left"/>
              <w:rPr>
                <w:rFonts w:asciiTheme="minorEastAsia" w:eastAsiaTheme="minorEastAsia" w:hAnsiTheme="minorEastAsia" w:cs="ＭＳ"/>
                <w:iCs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※事業実施に際して必要な許認可の申請・取得状況などについてご</w:t>
            </w:r>
            <w:r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記入下さい</w:t>
            </w:r>
            <w:r w:rsidR="00854DD7" w:rsidRPr="006A10D7">
              <w:rPr>
                <w:rFonts w:asciiTheme="minorEastAsia" w:eastAsiaTheme="minorEastAsia" w:hAnsiTheme="minorEastAsia" w:cs="ＭＳ" w:hint="eastAsia"/>
                <w:iCs/>
                <w:color w:val="auto"/>
                <w:sz w:val="24"/>
                <w:szCs w:val="24"/>
              </w:rPr>
              <w:t>。</w:t>
            </w:r>
          </w:p>
          <w:p w14:paraId="0837A90A" w14:textId="1D6F5980" w:rsidR="006C3B47" w:rsidRPr="006A10D7" w:rsidRDefault="00854DD7" w:rsidP="00854DD7">
            <w:pPr>
              <w:pStyle w:val="ab"/>
              <w:snapToGrid w:val="0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  <w:r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※</w:t>
            </w:r>
            <w:r w:rsidR="00DE3DAC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必要な許認可等の判断を市として行うものではございませんので、事業者の責により</w:t>
            </w:r>
            <w:r w:rsidR="005854F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各種</w:t>
            </w:r>
            <w:r w:rsidR="00DE3DAC" w:rsidRPr="006A10D7">
              <w:rPr>
                <w:rFonts w:asciiTheme="minorEastAsia" w:eastAsiaTheme="minorEastAsia" w:hAnsiTheme="minorEastAsia" w:cs="ＭＳ" w:hint="eastAsia"/>
                <w:color w:val="auto"/>
                <w:sz w:val="24"/>
                <w:szCs w:val="24"/>
              </w:rPr>
              <w:t>法令等を遵守したうえで、事業は実施してください。</w:t>
            </w:r>
          </w:p>
          <w:p w14:paraId="37F47E79" w14:textId="5A7FB3C8" w:rsidR="00DE3DAC" w:rsidRPr="006A10D7" w:rsidRDefault="00DE3DAC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5E4780C4" w14:textId="77777777" w:rsidR="00190BB9" w:rsidRPr="006A10D7" w:rsidRDefault="00190BB9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  <w:p w14:paraId="3E5BBBEA" w14:textId="79CA3B07" w:rsidR="00854DD7" w:rsidRPr="006A10D7" w:rsidRDefault="00854DD7" w:rsidP="00094CFF">
            <w:pPr>
              <w:pStyle w:val="ab"/>
              <w:ind w:leftChars="0" w:left="0"/>
              <w:jc w:val="left"/>
              <w:rPr>
                <w:rFonts w:asciiTheme="minorEastAsia" w:eastAsiaTheme="minorEastAsia" w:hAnsiTheme="minorEastAsia" w:cs="ＭＳ"/>
                <w:color w:val="auto"/>
                <w:sz w:val="24"/>
                <w:szCs w:val="24"/>
              </w:rPr>
            </w:pPr>
          </w:p>
        </w:tc>
      </w:tr>
    </w:tbl>
    <w:p w14:paraId="36DE8DD7" w14:textId="1CE1CD89" w:rsidR="00066B7C" w:rsidRPr="006A10D7" w:rsidRDefault="0019234B" w:rsidP="00094CF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A10D7">
        <w:rPr>
          <w:rFonts w:asciiTheme="minorEastAsia" w:eastAsiaTheme="minorEastAsia" w:hAnsiTheme="minorEastAsia" w:cs="ＭＳ" w:hint="eastAsia"/>
          <w:color w:val="auto"/>
          <w:sz w:val="24"/>
          <w:szCs w:val="24"/>
        </w:rPr>
        <w:t>（注）必要に応じて記入欄を増やして差し支えありません。</w:t>
      </w:r>
    </w:p>
    <w:sectPr w:rsidR="00066B7C" w:rsidRPr="006A10D7" w:rsidSect="002C153B">
      <w:headerReference w:type="first" r:id="rId8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7B7D" w14:textId="77777777" w:rsidR="00854DD7" w:rsidRDefault="00854DD7" w:rsidP="0004329D">
      <w:r>
        <w:separator/>
      </w:r>
    </w:p>
  </w:endnote>
  <w:endnote w:type="continuationSeparator" w:id="0">
    <w:p w14:paraId="1D4D67A4" w14:textId="77777777" w:rsidR="00854DD7" w:rsidRDefault="00854DD7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7A65" w14:textId="77777777" w:rsidR="00854DD7" w:rsidRDefault="00854DD7" w:rsidP="0004329D">
      <w:r>
        <w:separator/>
      </w:r>
    </w:p>
  </w:footnote>
  <w:footnote w:type="continuationSeparator" w:id="0">
    <w:p w14:paraId="38B0E67F" w14:textId="77777777" w:rsidR="00854DD7" w:rsidRDefault="00854DD7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417E9306" w:rsidR="00854DD7" w:rsidRPr="006A10D7" w:rsidRDefault="006A10D7" w:rsidP="00A72873">
    <w:pPr>
      <w:rPr>
        <w:rFonts w:asciiTheme="minorEastAsia" w:eastAsiaTheme="minorEastAsia" w:hAnsiTheme="minorEastAsia"/>
        <w:sz w:val="24"/>
        <w:szCs w:val="24"/>
      </w:rPr>
    </w:pPr>
    <w:r w:rsidRPr="006A10D7">
      <w:rPr>
        <w:rFonts w:asciiTheme="minorEastAsia" w:eastAsiaTheme="minorEastAsia" w:hAnsiTheme="minorEastAsia" w:hint="eastAsia"/>
        <w:color w:val="auto"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9"/>
    <w:rsid w:val="0000512F"/>
    <w:rsid w:val="00021091"/>
    <w:rsid w:val="0002503E"/>
    <w:rsid w:val="00037A93"/>
    <w:rsid w:val="0004329D"/>
    <w:rsid w:val="00043C42"/>
    <w:rsid w:val="00046945"/>
    <w:rsid w:val="000536A2"/>
    <w:rsid w:val="00061EC8"/>
    <w:rsid w:val="00066B7C"/>
    <w:rsid w:val="00067DFB"/>
    <w:rsid w:val="00077222"/>
    <w:rsid w:val="00094CFF"/>
    <w:rsid w:val="000B5109"/>
    <w:rsid w:val="000B51BB"/>
    <w:rsid w:val="000C2174"/>
    <w:rsid w:val="000E70B3"/>
    <w:rsid w:val="001121AF"/>
    <w:rsid w:val="00131916"/>
    <w:rsid w:val="00151221"/>
    <w:rsid w:val="00167E7C"/>
    <w:rsid w:val="00174301"/>
    <w:rsid w:val="00186E7B"/>
    <w:rsid w:val="001873A2"/>
    <w:rsid w:val="00190BB9"/>
    <w:rsid w:val="0019234B"/>
    <w:rsid w:val="00195904"/>
    <w:rsid w:val="001A25CA"/>
    <w:rsid w:val="001A51FE"/>
    <w:rsid w:val="001A5C58"/>
    <w:rsid w:val="001B2CA4"/>
    <w:rsid w:val="001B340D"/>
    <w:rsid w:val="001B46F7"/>
    <w:rsid w:val="001C6390"/>
    <w:rsid w:val="001D47B9"/>
    <w:rsid w:val="001E261E"/>
    <w:rsid w:val="001F5C6D"/>
    <w:rsid w:val="002031AF"/>
    <w:rsid w:val="00217225"/>
    <w:rsid w:val="00220D45"/>
    <w:rsid w:val="00230FFD"/>
    <w:rsid w:val="00247078"/>
    <w:rsid w:val="00254FA8"/>
    <w:rsid w:val="00274C91"/>
    <w:rsid w:val="002A50E1"/>
    <w:rsid w:val="002B0105"/>
    <w:rsid w:val="002C153B"/>
    <w:rsid w:val="002C6FB0"/>
    <w:rsid w:val="002D5C18"/>
    <w:rsid w:val="002E629C"/>
    <w:rsid w:val="002F0FCB"/>
    <w:rsid w:val="0030250C"/>
    <w:rsid w:val="00317865"/>
    <w:rsid w:val="0035166A"/>
    <w:rsid w:val="003608B9"/>
    <w:rsid w:val="003634D8"/>
    <w:rsid w:val="00382EFC"/>
    <w:rsid w:val="00387FC1"/>
    <w:rsid w:val="003B306C"/>
    <w:rsid w:val="003C35C0"/>
    <w:rsid w:val="003E4A0B"/>
    <w:rsid w:val="003F3DCF"/>
    <w:rsid w:val="00403B3B"/>
    <w:rsid w:val="004042B5"/>
    <w:rsid w:val="00406F24"/>
    <w:rsid w:val="00423624"/>
    <w:rsid w:val="004250DB"/>
    <w:rsid w:val="00430E7E"/>
    <w:rsid w:val="00464A06"/>
    <w:rsid w:val="00464CE6"/>
    <w:rsid w:val="00484F28"/>
    <w:rsid w:val="00486FD1"/>
    <w:rsid w:val="004A041E"/>
    <w:rsid w:val="004A25A9"/>
    <w:rsid w:val="004D354E"/>
    <w:rsid w:val="004D3555"/>
    <w:rsid w:val="004F7A45"/>
    <w:rsid w:val="005037D1"/>
    <w:rsid w:val="005103E9"/>
    <w:rsid w:val="005129C4"/>
    <w:rsid w:val="00512D1E"/>
    <w:rsid w:val="00514994"/>
    <w:rsid w:val="00517520"/>
    <w:rsid w:val="00521A43"/>
    <w:rsid w:val="005238F0"/>
    <w:rsid w:val="00543FE3"/>
    <w:rsid w:val="00572D13"/>
    <w:rsid w:val="0058316E"/>
    <w:rsid w:val="005854F7"/>
    <w:rsid w:val="005972F8"/>
    <w:rsid w:val="005C50AE"/>
    <w:rsid w:val="005D66E7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48DD"/>
    <w:rsid w:val="00687AE3"/>
    <w:rsid w:val="0069193C"/>
    <w:rsid w:val="006A10D7"/>
    <w:rsid w:val="006B0F7B"/>
    <w:rsid w:val="006B1D0B"/>
    <w:rsid w:val="006B3F45"/>
    <w:rsid w:val="006B6BE4"/>
    <w:rsid w:val="006B7C6A"/>
    <w:rsid w:val="006C3B47"/>
    <w:rsid w:val="006C69C1"/>
    <w:rsid w:val="006D34F6"/>
    <w:rsid w:val="006F6792"/>
    <w:rsid w:val="00703FCF"/>
    <w:rsid w:val="0071512A"/>
    <w:rsid w:val="00725B0E"/>
    <w:rsid w:val="00735A55"/>
    <w:rsid w:val="00741CBC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7F791A"/>
    <w:rsid w:val="00802641"/>
    <w:rsid w:val="008151F3"/>
    <w:rsid w:val="008172AF"/>
    <w:rsid w:val="008229EC"/>
    <w:rsid w:val="00830E22"/>
    <w:rsid w:val="00844BE1"/>
    <w:rsid w:val="00854DD7"/>
    <w:rsid w:val="00877155"/>
    <w:rsid w:val="008844F3"/>
    <w:rsid w:val="00890269"/>
    <w:rsid w:val="008A0367"/>
    <w:rsid w:val="008A4815"/>
    <w:rsid w:val="008A6EBA"/>
    <w:rsid w:val="008B70D5"/>
    <w:rsid w:val="008C3594"/>
    <w:rsid w:val="008C4A42"/>
    <w:rsid w:val="008C7B9E"/>
    <w:rsid w:val="008E2455"/>
    <w:rsid w:val="008E7725"/>
    <w:rsid w:val="008F047C"/>
    <w:rsid w:val="008F2D50"/>
    <w:rsid w:val="008F4F7C"/>
    <w:rsid w:val="008F7F30"/>
    <w:rsid w:val="0092106C"/>
    <w:rsid w:val="00942149"/>
    <w:rsid w:val="009456F8"/>
    <w:rsid w:val="009578F6"/>
    <w:rsid w:val="00983DB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199C"/>
    <w:rsid w:val="00A24793"/>
    <w:rsid w:val="00A3115A"/>
    <w:rsid w:val="00A33B47"/>
    <w:rsid w:val="00A37025"/>
    <w:rsid w:val="00A47ADA"/>
    <w:rsid w:val="00A55E9F"/>
    <w:rsid w:val="00A579DE"/>
    <w:rsid w:val="00A607F9"/>
    <w:rsid w:val="00A72873"/>
    <w:rsid w:val="00A73717"/>
    <w:rsid w:val="00A778C8"/>
    <w:rsid w:val="00A80D36"/>
    <w:rsid w:val="00A83B46"/>
    <w:rsid w:val="00A97884"/>
    <w:rsid w:val="00AB6C87"/>
    <w:rsid w:val="00AC54C2"/>
    <w:rsid w:val="00AD4B1D"/>
    <w:rsid w:val="00AE2748"/>
    <w:rsid w:val="00AF116B"/>
    <w:rsid w:val="00AF1FF0"/>
    <w:rsid w:val="00AF7761"/>
    <w:rsid w:val="00B153FB"/>
    <w:rsid w:val="00B201D1"/>
    <w:rsid w:val="00B2599A"/>
    <w:rsid w:val="00B430BE"/>
    <w:rsid w:val="00B45DCE"/>
    <w:rsid w:val="00B46E9F"/>
    <w:rsid w:val="00B57A6B"/>
    <w:rsid w:val="00B57B84"/>
    <w:rsid w:val="00B821A7"/>
    <w:rsid w:val="00B93021"/>
    <w:rsid w:val="00B955AB"/>
    <w:rsid w:val="00BA245D"/>
    <w:rsid w:val="00BA369C"/>
    <w:rsid w:val="00BB23C2"/>
    <w:rsid w:val="00BB2F97"/>
    <w:rsid w:val="00BC0EA4"/>
    <w:rsid w:val="00BE6A80"/>
    <w:rsid w:val="00BE6B31"/>
    <w:rsid w:val="00BF1049"/>
    <w:rsid w:val="00BF560F"/>
    <w:rsid w:val="00C102D4"/>
    <w:rsid w:val="00C12168"/>
    <w:rsid w:val="00C13B63"/>
    <w:rsid w:val="00C1603B"/>
    <w:rsid w:val="00C16E3E"/>
    <w:rsid w:val="00C224FE"/>
    <w:rsid w:val="00C26176"/>
    <w:rsid w:val="00C309F1"/>
    <w:rsid w:val="00C31A42"/>
    <w:rsid w:val="00C35298"/>
    <w:rsid w:val="00C45087"/>
    <w:rsid w:val="00C53C85"/>
    <w:rsid w:val="00C56CF1"/>
    <w:rsid w:val="00C85658"/>
    <w:rsid w:val="00C9326E"/>
    <w:rsid w:val="00CB7E78"/>
    <w:rsid w:val="00CC49D6"/>
    <w:rsid w:val="00CD6E2E"/>
    <w:rsid w:val="00CE711D"/>
    <w:rsid w:val="00CF239B"/>
    <w:rsid w:val="00D000F7"/>
    <w:rsid w:val="00D26F13"/>
    <w:rsid w:val="00D310F5"/>
    <w:rsid w:val="00D37A76"/>
    <w:rsid w:val="00D44B59"/>
    <w:rsid w:val="00D51154"/>
    <w:rsid w:val="00D55E10"/>
    <w:rsid w:val="00D60018"/>
    <w:rsid w:val="00D6470C"/>
    <w:rsid w:val="00D83AD4"/>
    <w:rsid w:val="00D84C6D"/>
    <w:rsid w:val="00D85DEE"/>
    <w:rsid w:val="00D91610"/>
    <w:rsid w:val="00D97573"/>
    <w:rsid w:val="00DA1808"/>
    <w:rsid w:val="00DA1E46"/>
    <w:rsid w:val="00DB56D8"/>
    <w:rsid w:val="00DD0E48"/>
    <w:rsid w:val="00DD5D86"/>
    <w:rsid w:val="00DE30C1"/>
    <w:rsid w:val="00DE3D91"/>
    <w:rsid w:val="00DE3DAC"/>
    <w:rsid w:val="00DF18F9"/>
    <w:rsid w:val="00DF209C"/>
    <w:rsid w:val="00E147F1"/>
    <w:rsid w:val="00E1509B"/>
    <w:rsid w:val="00E60B20"/>
    <w:rsid w:val="00E629B9"/>
    <w:rsid w:val="00E72410"/>
    <w:rsid w:val="00E7682E"/>
    <w:rsid w:val="00E834FB"/>
    <w:rsid w:val="00E83E92"/>
    <w:rsid w:val="00E86B7F"/>
    <w:rsid w:val="00E91F68"/>
    <w:rsid w:val="00E93ABD"/>
    <w:rsid w:val="00E97596"/>
    <w:rsid w:val="00EA1CCF"/>
    <w:rsid w:val="00EA3CB7"/>
    <w:rsid w:val="00EB4DD1"/>
    <w:rsid w:val="00EB5CCB"/>
    <w:rsid w:val="00EC473C"/>
    <w:rsid w:val="00ED5CEB"/>
    <w:rsid w:val="00EE7F7D"/>
    <w:rsid w:val="00F07905"/>
    <w:rsid w:val="00F34E0F"/>
    <w:rsid w:val="00F35509"/>
    <w:rsid w:val="00F42501"/>
    <w:rsid w:val="00F4319C"/>
    <w:rsid w:val="00F5282E"/>
    <w:rsid w:val="00F57E37"/>
    <w:rsid w:val="00F74C02"/>
    <w:rsid w:val="00F8252A"/>
    <w:rsid w:val="00FA3083"/>
    <w:rsid w:val="00FA3E52"/>
    <w:rsid w:val="00FB2184"/>
    <w:rsid w:val="00FD70D5"/>
    <w:rsid w:val="00FE2002"/>
    <w:rsid w:val="00FE3AED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3654-505E-4BD3-907E-710AD2DA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寝屋川市企画四課</cp:lastModifiedBy>
  <cp:revision>38</cp:revision>
  <cp:lastPrinted>2025-06-23T08:24:00Z</cp:lastPrinted>
  <dcterms:created xsi:type="dcterms:W3CDTF">2024-03-15T12:39:00Z</dcterms:created>
  <dcterms:modified xsi:type="dcterms:W3CDTF">2025-06-26T23:59:00Z</dcterms:modified>
</cp:coreProperties>
</file>