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422" w:rsidRPr="009E27FB" w:rsidRDefault="00CE6422" w:rsidP="009E27FB">
      <w:pPr>
        <w:tabs>
          <w:tab w:val="left" w:pos="6946"/>
        </w:tabs>
        <w:rPr>
          <w:rFonts w:asciiTheme="minorEastAsia" w:eastAsiaTheme="minorEastAsia" w:hAnsiTheme="minorEastAsia"/>
          <w:b w:val="0"/>
          <w:color w:val="000000"/>
          <w:sz w:val="22"/>
        </w:rPr>
      </w:pP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 xml:space="preserve">（様式第３号）　　　　　　　　　　　　　　　　　　　　　　</w:t>
      </w:r>
      <w:r w:rsidR="009E27FB">
        <w:rPr>
          <w:rFonts w:asciiTheme="minorEastAsia" w:eastAsiaTheme="minorEastAsia" w:hAnsiTheme="minorEastAsia"/>
          <w:b w:val="0"/>
          <w:color w:val="000000"/>
          <w:sz w:val="22"/>
        </w:rPr>
        <w:tab/>
      </w:r>
      <w:r w:rsidR="001F2822">
        <w:rPr>
          <w:rFonts w:asciiTheme="minorEastAsia" w:eastAsiaTheme="minorEastAsia" w:hAnsiTheme="minorEastAsia" w:hint="eastAsia"/>
          <w:b w:val="0"/>
          <w:color w:val="000000"/>
          <w:sz w:val="22"/>
        </w:rPr>
        <w:t>令和</w:t>
      </w: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 xml:space="preserve">　　年　　月　　日</w:t>
      </w:r>
    </w:p>
    <w:p w:rsidR="00CE6422" w:rsidRPr="009E27FB" w:rsidRDefault="00CE6422" w:rsidP="00CE6422">
      <w:pPr>
        <w:rPr>
          <w:rFonts w:asciiTheme="minorEastAsia" w:eastAsiaTheme="minorEastAsia" w:hAnsiTheme="minorEastAsia"/>
          <w:b w:val="0"/>
          <w:color w:val="000000"/>
          <w:sz w:val="22"/>
        </w:rPr>
      </w:pPr>
    </w:p>
    <w:p w:rsidR="00CE6422" w:rsidRPr="009E27FB" w:rsidRDefault="003B5AB2" w:rsidP="00CE6422">
      <w:pPr>
        <w:jc w:val="center"/>
        <w:rPr>
          <w:rFonts w:asciiTheme="minorEastAsia" w:eastAsiaTheme="minorEastAsia" w:hAnsiTheme="minorEastAsia"/>
          <w:b w:val="0"/>
          <w:sz w:val="28"/>
          <w:szCs w:val="28"/>
        </w:rPr>
      </w:pPr>
      <w:r>
        <w:rPr>
          <w:rFonts w:asciiTheme="minorEastAsia" w:eastAsiaTheme="minorEastAsia" w:hAnsiTheme="minorEastAsia" w:hint="eastAsia"/>
          <w:b w:val="0"/>
          <w:sz w:val="28"/>
          <w:szCs w:val="28"/>
        </w:rPr>
        <w:t>飼養</w:t>
      </w:r>
      <w:r w:rsidR="00CE6422" w:rsidRPr="009E27FB">
        <w:rPr>
          <w:rFonts w:asciiTheme="minorEastAsia" w:eastAsiaTheme="minorEastAsia" w:hAnsiTheme="minorEastAsia" w:hint="eastAsia"/>
          <w:b w:val="0"/>
          <w:sz w:val="28"/>
          <w:szCs w:val="28"/>
        </w:rPr>
        <w:t>申出書</w:t>
      </w:r>
    </w:p>
    <w:p w:rsidR="00CE6422" w:rsidRPr="009E27FB" w:rsidRDefault="00CE6422" w:rsidP="00CE6422">
      <w:pPr>
        <w:jc w:val="center"/>
        <w:rPr>
          <w:rFonts w:asciiTheme="minorEastAsia" w:eastAsiaTheme="minorEastAsia" w:hAnsiTheme="minorEastAsia"/>
          <w:b w:val="0"/>
          <w:color w:val="000000"/>
          <w:sz w:val="28"/>
          <w:szCs w:val="28"/>
        </w:rPr>
      </w:pPr>
    </w:p>
    <w:p w:rsidR="00CE6422" w:rsidRPr="009E27FB" w:rsidRDefault="001F2822" w:rsidP="003B5AB2">
      <w:pPr>
        <w:ind w:leftChars="100" w:left="211"/>
        <w:rPr>
          <w:rFonts w:asciiTheme="minorEastAsia" w:eastAsiaTheme="minorEastAsia" w:hAnsiTheme="minorEastAsia"/>
          <w:b w:val="0"/>
          <w:color w:val="000000"/>
          <w:sz w:val="22"/>
        </w:rPr>
      </w:pPr>
      <w:r>
        <w:rPr>
          <w:rFonts w:asciiTheme="minorEastAsia" w:eastAsiaTheme="minorEastAsia" w:hAnsiTheme="minorEastAsia" w:hint="eastAsia"/>
          <w:b w:val="0"/>
          <w:color w:val="000000"/>
          <w:sz w:val="22"/>
        </w:rPr>
        <w:t>保健衛生</w:t>
      </w:r>
      <w:r w:rsid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課</w:t>
      </w:r>
      <w:r w:rsidR="00CE6422"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長　様</w:t>
      </w:r>
    </w:p>
    <w:p w:rsidR="00CE6422" w:rsidRPr="009E27FB" w:rsidRDefault="00CE6422" w:rsidP="009E27FB">
      <w:pPr>
        <w:ind w:firstLineChars="1804" w:firstLine="3969"/>
        <w:rPr>
          <w:rFonts w:asciiTheme="minorEastAsia" w:eastAsiaTheme="minorEastAsia" w:hAnsiTheme="minorEastAsia"/>
          <w:b w:val="0"/>
          <w:sz w:val="22"/>
        </w:rPr>
      </w:pP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住　 所</w:t>
      </w:r>
    </w:p>
    <w:p w:rsidR="00CE6422" w:rsidRPr="009E27FB" w:rsidRDefault="00CE6422" w:rsidP="009E27FB">
      <w:pPr>
        <w:ind w:firstLineChars="1804" w:firstLine="3969"/>
        <w:rPr>
          <w:rFonts w:asciiTheme="minorEastAsia" w:eastAsiaTheme="minorEastAsia" w:hAnsiTheme="minorEastAsia"/>
          <w:b w:val="0"/>
          <w:color w:val="000000"/>
          <w:sz w:val="22"/>
        </w:rPr>
      </w:pPr>
    </w:p>
    <w:p w:rsidR="00CE6422" w:rsidRPr="009E27FB" w:rsidRDefault="00CE6422" w:rsidP="009E27FB">
      <w:pPr>
        <w:ind w:firstLineChars="1804" w:firstLine="3969"/>
        <w:rPr>
          <w:rFonts w:asciiTheme="minorEastAsia" w:eastAsiaTheme="minorEastAsia" w:hAnsiTheme="minorEastAsia"/>
          <w:b w:val="0"/>
          <w:color w:val="000000"/>
          <w:sz w:val="22"/>
        </w:rPr>
      </w:pP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氏　 名</w:t>
      </w:r>
    </w:p>
    <w:p w:rsidR="00CE6422" w:rsidRPr="009E27FB" w:rsidRDefault="00CE6422" w:rsidP="009E27FB">
      <w:pPr>
        <w:ind w:right="1176" w:firstLineChars="1804" w:firstLine="3969"/>
        <w:rPr>
          <w:rFonts w:asciiTheme="minorEastAsia" w:eastAsiaTheme="minorEastAsia" w:hAnsiTheme="minorEastAsia"/>
          <w:b w:val="0"/>
          <w:color w:val="000000"/>
          <w:sz w:val="22"/>
        </w:rPr>
      </w:pP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生年月日　　　　年　　　月　　日</w:t>
      </w:r>
    </w:p>
    <w:p w:rsidR="00CE6422" w:rsidRPr="009E27FB" w:rsidRDefault="00CE6422" w:rsidP="000F5962">
      <w:pPr>
        <w:ind w:right="210" w:firstLineChars="1804" w:firstLine="3969"/>
        <w:rPr>
          <w:rFonts w:asciiTheme="minorEastAsia" w:eastAsiaTheme="minorEastAsia" w:hAnsiTheme="minorEastAsia"/>
          <w:b w:val="0"/>
          <w:color w:val="000000"/>
          <w:sz w:val="22"/>
        </w:rPr>
      </w:pP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電 　話</w:t>
      </w:r>
      <w:bookmarkStart w:id="0" w:name="_GoBack"/>
      <w:bookmarkEnd w:id="0"/>
    </w:p>
    <w:p w:rsidR="00CE6422" w:rsidRPr="009E27FB" w:rsidRDefault="00CE6422" w:rsidP="00CE6422">
      <w:pPr>
        <w:ind w:right="210"/>
        <w:rPr>
          <w:rFonts w:asciiTheme="minorEastAsia" w:eastAsiaTheme="minorEastAsia" w:hAnsiTheme="minorEastAsia"/>
          <w:b w:val="0"/>
          <w:color w:val="000000"/>
          <w:sz w:val="22"/>
        </w:rPr>
      </w:pPr>
    </w:p>
    <w:p w:rsidR="00CE6422" w:rsidRPr="009E27FB" w:rsidRDefault="00CE6422" w:rsidP="00CE6422">
      <w:pPr>
        <w:ind w:right="210"/>
        <w:rPr>
          <w:rFonts w:asciiTheme="minorEastAsia" w:eastAsiaTheme="minorEastAsia" w:hAnsiTheme="minorEastAsia"/>
          <w:b w:val="0"/>
          <w:color w:val="000000"/>
          <w:sz w:val="22"/>
        </w:rPr>
      </w:pPr>
    </w:p>
    <w:p w:rsidR="00CE6422" w:rsidRPr="009E27FB" w:rsidRDefault="00CE6422" w:rsidP="00CE6422">
      <w:pPr>
        <w:rPr>
          <w:rFonts w:asciiTheme="minorEastAsia" w:eastAsiaTheme="minorEastAsia" w:hAnsiTheme="minorEastAsia"/>
          <w:b w:val="0"/>
          <w:color w:val="000000"/>
          <w:sz w:val="22"/>
        </w:rPr>
      </w:pPr>
      <w:r w:rsidRPr="009E27FB">
        <w:rPr>
          <w:rFonts w:asciiTheme="minorEastAsia" w:eastAsiaTheme="minorEastAsia" w:hAnsiTheme="minorEastAsia" w:hint="eastAsia"/>
          <w:b w:val="0"/>
          <w:color w:val="000000"/>
          <w:sz w:val="22"/>
        </w:rPr>
        <w:t>※　太枠内に記入してください。</w:t>
      </w:r>
    </w:p>
    <w:tbl>
      <w:tblPr>
        <w:tblW w:w="949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7124"/>
      </w:tblGrid>
      <w:tr w:rsidR="00CE6422" w:rsidRPr="009E27FB" w:rsidTr="003B5AB2">
        <w:trPr>
          <w:trHeight w:val="431"/>
        </w:trPr>
        <w:tc>
          <w:tcPr>
            <w:tcW w:w="23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6422" w:rsidRPr="009E27FB" w:rsidRDefault="003B5AB2" w:rsidP="00C63C44">
            <w:pPr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飼養</w:t>
            </w:r>
            <w:r w:rsidR="00CE6422" w:rsidRPr="009E27FB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希望する動物</w:t>
            </w:r>
          </w:p>
        </w:tc>
        <w:tc>
          <w:tcPr>
            <w:tcW w:w="7124" w:type="dxa"/>
            <w:vAlign w:val="center"/>
          </w:tcPr>
          <w:p w:rsidR="00CE6422" w:rsidRPr="009E27FB" w:rsidRDefault="00EC4C97" w:rsidP="00EC4C97">
            <w:pPr>
              <w:ind w:firstLineChars="100" w:firstLine="220"/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</w:pPr>
            <w:r w:rsidRPr="009E27FB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</w:rPr>
              <w:t>掲載</w:t>
            </w:r>
            <w:r w:rsidR="00CE6422" w:rsidRPr="009E27FB">
              <w:rPr>
                <w:rFonts w:asciiTheme="minorEastAsia" w:eastAsiaTheme="minorEastAsia" w:hAnsiTheme="minorEastAsia"/>
                <w:b w:val="0"/>
                <w:color w:val="000000"/>
                <w:sz w:val="22"/>
              </w:rPr>
              <w:t>No.</w:t>
            </w:r>
          </w:p>
        </w:tc>
      </w:tr>
    </w:tbl>
    <w:p w:rsidR="00CE6422" w:rsidRPr="009E27FB" w:rsidRDefault="00CE6422" w:rsidP="00CE6422">
      <w:pPr>
        <w:rPr>
          <w:rFonts w:asciiTheme="minorEastAsia" w:eastAsiaTheme="minorEastAsia" w:hAnsiTheme="minorEastAsia"/>
          <w:b w:val="0"/>
          <w:color w:val="000000"/>
        </w:rPr>
      </w:pP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</w:p>
    <w:p w:rsidR="00CE6422" w:rsidRPr="009E27FB" w:rsidRDefault="00CE6422" w:rsidP="00CE6422">
      <w:pPr>
        <w:autoSpaceDN w:val="0"/>
        <w:adjustRightInd w:val="0"/>
        <w:jc w:val="center"/>
        <w:rPr>
          <w:rFonts w:asciiTheme="minorEastAsia" w:eastAsiaTheme="minorEastAsia" w:hAnsiTheme="minorEastAsia"/>
          <w:b w:val="0"/>
          <w:sz w:val="36"/>
          <w:szCs w:val="36"/>
        </w:rPr>
      </w:pPr>
      <w:r w:rsidRPr="009E27FB">
        <w:rPr>
          <w:rFonts w:asciiTheme="minorEastAsia" w:eastAsiaTheme="minorEastAsia" w:hAnsiTheme="minorEastAsia" w:hint="eastAsia"/>
          <w:b w:val="0"/>
          <w:sz w:val="36"/>
          <w:szCs w:val="36"/>
        </w:rPr>
        <w:t>誓約書</w:t>
      </w:r>
    </w:p>
    <w:p w:rsidR="009E27FB" w:rsidRDefault="009E27FB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私は本制度の趣旨を理解した上で、下記の事項を誓約します。</w:t>
      </w: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</w:p>
    <w:p w:rsidR="00CE6422" w:rsidRPr="009E27FB" w:rsidRDefault="00CE6422" w:rsidP="00EC4C97">
      <w:pPr>
        <w:autoSpaceDN w:val="0"/>
        <w:adjustRightInd w:val="0"/>
        <w:ind w:left="220" w:hangingChars="100" w:hanging="220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１　譲渡成立のため、</w:t>
      </w:r>
      <w:r w:rsidR="003B5AB2">
        <w:rPr>
          <w:rFonts w:asciiTheme="minorEastAsia" w:eastAsiaTheme="minorEastAsia" w:hAnsiTheme="minorEastAsia" w:hint="eastAsia"/>
          <w:b w:val="0"/>
          <w:sz w:val="22"/>
          <w:szCs w:val="22"/>
        </w:rPr>
        <w:t>飼養</w:t>
      </w: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申出書に記載した情報を</w:t>
      </w:r>
      <w:r w:rsidR="003B5AB2">
        <w:rPr>
          <w:rFonts w:asciiTheme="minorEastAsia" w:eastAsiaTheme="minorEastAsia" w:hAnsiTheme="minorEastAsia" w:hint="eastAsia"/>
          <w:b w:val="0"/>
          <w:sz w:val="22"/>
          <w:szCs w:val="22"/>
        </w:rPr>
        <w:t>飼養</w:t>
      </w: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希望する動物の飼い主に提供してもかまいません。</w:t>
      </w:r>
    </w:p>
    <w:p w:rsidR="00CE6422" w:rsidRPr="009E27FB" w:rsidRDefault="00CE6422" w:rsidP="00EC4C97">
      <w:pPr>
        <w:autoSpaceDN w:val="0"/>
        <w:adjustRightInd w:val="0"/>
        <w:ind w:left="220" w:hangingChars="100" w:hanging="220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２　動物の譲渡に際しては、</w:t>
      </w:r>
      <w:r w:rsidR="003B5AB2">
        <w:rPr>
          <w:rFonts w:asciiTheme="minorEastAsia" w:eastAsiaTheme="minorEastAsia" w:hAnsiTheme="minorEastAsia" w:hint="eastAsia"/>
          <w:b w:val="0"/>
          <w:sz w:val="22"/>
          <w:szCs w:val="22"/>
        </w:rPr>
        <w:t>飼養</w:t>
      </w: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希望する動物の飼い主と直接交渉を行い、自己の責任において決定します。</w:t>
      </w:r>
    </w:p>
    <w:p w:rsidR="00CE6422" w:rsidRPr="009E27FB" w:rsidRDefault="00CE6422" w:rsidP="00EC4C97">
      <w:pPr>
        <w:autoSpaceDN w:val="0"/>
        <w:adjustRightInd w:val="0"/>
        <w:ind w:left="220" w:hangingChars="100" w:hanging="220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３　譲渡を受けた動物は、飼い主の責任を十分自覚し、適正に終生飼養します。</w:t>
      </w: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４　行政が実施する</w:t>
      </w:r>
      <w:r w:rsidR="003B5AB2">
        <w:rPr>
          <w:rFonts w:asciiTheme="minorEastAsia" w:eastAsiaTheme="minorEastAsia" w:hAnsiTheme="minorEastAsia" w:hint="eastAsia"/>
          <w:b w:val="0"/>
          <w:sz w:val="22"/>
          <w:szCs w:val="22"/>
        </w:rPr>
        <w:t>飼養</w:t>
      </w: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環境等の調査に協力します。</w:t>
      </w:r>
    </w:p>
    <w:p w:rsidR="00CE6422" w:rsidRPr="009E27FB" w:rsidRDefault="00CE6422" w:rsidP="00EC4C97">
      <w:pPr>
        <w:autoSpaceDN w:val="0"/>
        <w:adjustRightInd w:val="0"/>
        <w:ind w:left="220" w:hangingChars="100" w:hanging="220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５　譲渡に関して発生したトラブルは、当事者同士の話し合いで解決し、</w:t>
      </w:r>
      <w:r w:rsidR="009E27FB">
        <w:rPr>
          <w:rFonts w:asciiTheme="minorEastAsia" w:eastAsiaTheme="minorEastAsia" w:hAnsiTheme="minorEastAsia" w:hint="eastAsia"/>
          <w:b w:val="0"/>
          <w:sz w:val="22"/>
          <w:szCs w:val="22"/>
        </w:rPr>
        <w:t>寝屋川市</w:t>
      </w: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に対してその責任を一切問いません。また、損害が発生したときも、</w:t>
      </w:r>
      <w:r w:rsidR="009E27FB">
        <w:rPr>
          <w:rFonts w:asciiTheme="minorEastAsia" w:eastAsiaTheme="minorEastAsia" w:hAnsiTheme="minorEastAsia" w:hint="eastAsia"/>
          <w:b w:val="0"/>
          <w:sz w:val="22"/>
          <w:szCs w:val="22"/>
        </w:rPr>
        <w:t>寝屋川市</w:t>
      </w: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に対して賠償を問いません。</w:t>
      </w: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</w:p>
    <w:p w:rsidR="00CE6422" w:rsidRPr="009E27FB" w:rsidRDefault="001F5EC1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  <w:r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令和</w:t>
      </w:r>
      <w:r w:rsidR="00CE6422"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　年　　　月　　　日</w:t>
      </w:r>
    </w:p>
    <w:p w:rsidR="00CE6422" w:rsidRPr="009E27FB" w:rsidRDefault="00CE6422" w:rsidP="00CE6422">
      <w:pPr>
        <w:autoSpaceDN w:val="0"/>
        <w:adjustRightInd w:val="0"/>
        <w:rPr>
          <w:rFonts w:asciiTheme="minorEastAsia" w:eastAsiaTheme="minorEastAsia" w:hAnsiTheme="minorEastAsia"/>
          <w:b w:val="0"/>
          <w:sz w:val="22"/>
          <w:szCs w:val="22"/>
        </w:rPr>
      </w:pPr>
    </w:p>
    <w:p w:rsidR="00B36867" w:rsidRDefault="00CE6422" w:rsidP="00B36867">
      <w:pPr>
        <w:jc w:val="center"/>
        <w:rPr>
          <w:rFonts w:asciiTheme="minorEastAsia" w:eastAsiaTheme="minorEastAsia" w:hAnsiTheme="minorEastAsia"/>
          <w:b w:val="0"/>
          <w:sz w:val="22"/>
          <w:szCs w:val="22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</w:rPr>
        <w:t>氏名</w:t>
      </w:r>
      <w:r w:rsidR="00B36867" w:rsidRPr="00B36867">
        <w:rPr>
          <w:rFonts w:asciiTheme="minorEastAsia" w:eastAsiaTheme="minorEastAsia" w:hAnsiTheme="minorEastAsia" w:hint="eastAsia"/>
          <w:b w:val="0"/>
          <w:sz w:val="22"/>
          <w:szCs w:val="22"/>
          <w:u w:val="single"/>
        </w:rPr>
        <w:t xml:space="preserve">　　　　　　　　　　　　　　　　　　　　　</w:t>
      </w:r>
    </w:p>
    <w:p w:rsidR="00581158" w:rsidRPr="009E27FB" w:rsidRDefault="00CE6422" w:rsidP="00CE6422">
      <w:pPr>
        <w:jc w:val="right"/>
        <w:rPr>
          <w:rFonts w:asciiTheme="minorEastAsia" w:eastAsiaTheme="minorEastAsia" w:hAnsiTheme="minorEastAsia"/>
          <w:b w:val="0"/>
        </w:rPr>
      </w:pPr>
      <w:r w:rsidRPr="009E27FB">
        <w:rPr>
          <w:rFonts w:asciiTheme="minorEastAsia" w:eastAsiaTheme="minorEastAsia" w:hAnsiTheme="minorEastAsia" w:hint="eastAsia"/>
          <w:b w:val="0"/>
          <w:sz w:val="22"/>
          <w:szCs w:val="22"/>
          <w:u w:val="single"/>
        </w:rPr>
        <w:t xml:space="preserve">　　　　　　　　　　　　　　　　</w:t>
      </w:r>
    </w:p>
    <w:sectPr w:rsidR="00581158" w:rsidRPr="009E27FB" w:rsidSect="005811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D0" w:rsidRDefault="00E73BD0" w:rsidP="007550B2">
      <w:r>
        <w:separator/>
      </w:r>
    </w:p>
  </w:endnote>
  <w:endnote w:type="continuationSeparator" w:id="0">
    <w:p w:rsidR="00E73BD0" w:rsidRDefault="00E73BD0" w:rsidP="0075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D0" w:rsidRDefault="00E73BD0" w:rsidP="007550B2">
      <w:r>
        <w:separator/>
      </w:r>
    </w:p>
  </w:footnote>
  <w:footnote w:type="continuationSeparator" w:id="0">
    <w:p w:rsidR="00E73BD0" w:rsidRDefault="00E73BD0" w:rsidP="0075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0B2"/>
    <w:rsid w:val="00003D6D"/>
    <w:rsid w:val="000F5962"/>
    <w:rsid w:val="00163F7B"/>
    <w:rsid w:val="001F2822"/>
    <w:rsid w:val="001F5EC1"/>
    <w:rsid w:val="003909D4"/>
    <w:rsid w:val="003B5AB2"/>
    <w:rsid w:val="00581158"/>
    <w:rsid w:val="0062396A"/>
    <w:rsid w:val="0067241F"/>
    <w:rsid w:val="006816C4"/>
    <w:rsid w:val="007550B2"/>
    <w:rsid w:val="00786755"/>
    <w:rsid w:val="00875B2D"/>
    <w:rsid w:val="0094306F"/>
    <w:rsid w:val="009975A2"/>
    <w:rsid w:val="009E27FB"/>
    <w:rsid w:val="00A12CAC"/>
    <w:rsid w:val="00B36867"/>
    <w:rsid w:val="00C31C35"/>
    <w:rsid w:val="00CB1989"/>
    <w:rsid w:val="00CE6422"/>
    <w:rsid w:val="00E73BD0"/>
    <w:rsid w:val="00EC4C9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54BAA"/>
  <w15:docId w15:val="{EE69D87A-37C2-4AFA-892B-F44FE8AF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0B2"/>
    <w:rPr>
      <w:rFonts w:ascii="ＭＳ 明朝" w:eastAsia="ＭＳ 明朝" w:hAnsi="Times New Roman" w:cs="Times New Roman"/>
      <w:b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B2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b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550B2"/>
  </w:style>
  <w:style w:type="paragraph" w:styleId="a5">
    <w:name w:val="footer"/>
    <w:basedOn w:val="a"/>
    <w:link w:val="a6"/>
    <w:uiPriority w:val="99"/>
    <w:unhideWhenUsed/>
    <w:rsid w:val="007550B2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b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550B2"/>
  </w:style>
  <w:style w:type="paragraph" w:styleId="a7">
    <w:name w:val="Balloon Text"/>
    <w:basedOn w:val="a"/>
    <w:link w:val="a8"/>
    <w:uiPriority w:val="99"/>
    <w:semiHidden/>
    <w:unhideWhenUsed/>
    <w:rsid w:val="001F5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5EC1"/>
    <w:rPr>
      <w:rFonts w:asciiTheme="majorHAnsi" w:eastAsiaTheme="majorEastAsia" w:hAnsiTheme="majorHAnsi" w:cstheme="majorBidi"/>
      <w:b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hirakata</dc:creator>
  <cp:lastModifiedBy>西口　めぐみ</cp:lastModifiedBy>
  <cp:revision>15</cp:revision>
  <cp:lastPrinted>2019-11-05T00:28:00Z</cp:lastPrinted>
  <dcterms:created xsi:type="dcterms:W3CDTF">2016-08-29T02:37:00Z</dcterms:created>
  <dcterms:modified xsi:type="dcterms:W3CDTF">2025-12-22T02:41:00Z</dcterms:modified>
</cp:coreProperties>
</file>