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B5DE" w14:textId="77777777" w:rsidR="00592334" w:rsidRDefault="0016771C" w:rsidP="00592334">
      <w:pPr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883AE" wp14:editId="23D09F2D">
                <wp:simplePos x="0" y="0"/>
                <wp:positionH relativeFrom="column">
                  <wp:posOffset>-195580</wp:posOffset>
                </wp:positionH>
                <wp:positionV relativeFrom="paragraph">
                  <wp:posOffset>33020</wp:posOffset>
                </wp:positionV>
                <wp:extent cx="6029325" cy="561975"/>
                <wp:effectExtent l="0" t="38100" r="28575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619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9430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15.4pt;margin-top:2.6pt;width:474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PYrgIAAJAFAAAOAAAAZHJzL2Uyb0RvYy54bWysVM1uEzEQviPxDpbvdH9oWrrqpopaFSFV&#10;bUSKena9dmPJaxvbySa98QC8B+IFOPA4CJ6Dsb27iUrFAbEHr8ee+Wbm88ycnm1aidbMOqFVjYuD&#10;HCOmqG6Eeqjxh9vLV28wcp6ohkitWI23zOGz6csXp52pWKmXWjbMIgBRrupMjZfemyrLHF2ylrgD&#10;bZiCS65tSzyI9iFrLOkAvZVZmedHWadtY6ymzDk4vUiXeBrxOWfU33DumEeyxhCbj6uN631Ys+kp&#10;qR4sMUtB+zDIP0TREqHA6Qh1QTxBKyv+gGoFtdpp7g+objPNuaAs5gDZFPmTbBZLYljMBchxZqTJ&#10;/T9Yer2eWySaGpcYKdLCE/368vXnt+8/Pn1GZaCnM64CrYWZ215ysA25brhtwx+yQJtI6XaklG08&#10;onB4lJcnr8sJRhTuJkfFyfEkgGY7a2Odf8t0i8IGEtNWPGrliVwAU1JGVsn6yvlkNqgHx0pfCinh&#10;nFRShdVpKZpwFoVQQ+xcWrQm8Pp+U/Se97QgjmCZhSRTWnHnt5Il1PeMAzuQSBkDiXW5wySUMuWL&#10;dLUkDUuuJjl8g7Mhipi0VAAYkDkEOWL3AINmAhmwU9q9fjBlsaxH4/xvgSXj0SJ6BnJH41YobZ8D&#10;kJBV7znpDyQlagJL97rZQu1YnZrKGXop4AmviPNzYqGLoN9gMvgbWLjUXY11v8MIXvnxufOgH2vg&#10;EaMOurLG7uOKWIaRfKeg7E+Kw8PQxlE4nByXINj9m/v9G7VqzzU8fQEzyNC4DfpeDltudXsHA2QW&#10;vMIVURQiqzH1dhDOfZoWMIIom82iGrSuIf5KLQwN4IHVUJa3mztiTV/HHjrgWg8dTKonJZx0g6XS&#10;s5XXXMT63vHa8w1tHwunH1FhruzLUWs3SKe/AQAA//8DAFBLAwQUAAYACAAAACEA+IHFr98AAAAI&#10;AQAADwAAAGRycy9kb3ducmV2LnhtbEyPzU7DMBCE70i8g7VI3FqnraBNGqdCRBw4gNRC7268+QF7&#10;HcVOm749ywluO5rRzLf5bnJWnHEInScFi3kCAqnypqNGwefHy2wDIkRNRltPqOCKAXbF7U2uM+Mv&#10;tMfzITaCSyhkWkEbY59JGaoWnQ5z3yOxV/vB6chyaKQZ9IXLnZXLJHmUTnfEC63u8bnF6vswOgXH&#10;sbTltf4qu9e3angPqUz3Ta3U/d30tAURcYp/YfjFZ3QomOnkRzJBWAWzVcLoUcHDEgT76WKzBnHi&#10;Y7UGWeTy/wPFDwAAAP//AwBQSwECLQAUAAYACAAAACEAtoM4kv4AAADhAQAAEwAAAAAAAAAAAAAA&#10;AAAAAAAAW0NvbnRlbnRfVHlwZXNdLnhtbFBLAQItABQABgAIAAAAIQA4/SH/1gAAAJQBAAALAAAA&#10;AAAAAAAAAAAAAC8BAABfcmVscy8ucmVsc1BLAQItABQABgAIAAAAIQDQJ3PYrgIAAJAFAAAOAAAA&#10;AAAAAAAAAAAAAC4CAABkcnMvZTJvRG9jLnhtbFBLAQItABQABgAIAAAAIQD4gcWv3wAAAAgBAAAP&#10;AAAAAAAAAAAAAAAAAAgFAABkcnMvZG93bnJldi54bWxQSwUGAAAAAAQABADzAAAAFAYAAAAA&#10;" filled="f" strokecolor="black [3213]" strokeweight="1pt">
                <v:stroke joinstyle="miter"/>
              </v:shape>
            </w:pict>
          </mc:Fallback>
        </mc:AlternateContent>
      </w:r>
      <w:r w:rsidR="00592334">
        <w:rPr>
          <w:rFonts w:hint="eastAsia"/>
          <w:b/>
          <w:sz w:val="36"/>
          <w:szCs w:val="36"/>
        </w:rPr>
        <w:t>露店営業・自動車営業における食品衛生管理について</w:t>
      </w:r>
    </w:p>
    <w:p w14:paraId="1CAEDF0A" w14:textId="77777777" w:rsidR="00592334" w:rsidRDefault="00592334" w:rsidP="00592334"/>
    <w:p w14:paraId="7BAF50DB" w14:textId="77777777" w:rsidR="00592334" w:rsidRDefault="00592334" w:rsidP="00592334">
      <w:r>
        <w:rPr>
          <w:rFonts w:hint="eastAsia"/>
        </w:rPr>
        <w:t xml:space="preserve">　食品衛生法が改正され、原則として</w:t>
      </w:r>
      <w:r w:rsidR="00356E1B">
        <w:rPr>
          <w:rFonts w:hint="eastAsia"/>
        </w:rPr>
        <w:t>、</w:t>
      </w:r>
      <w:r>
        <w:rPr>
          <w:rFonts w:hint="eastAsia"/>
        </w:rPr>
        <w:t>すべての食品関連事業者に「ＨＡＣＣＰに沿った衛生管理」の実施が求められることになりました。</w:t>
      </w:r>
    </w:p>
    <w:p w14:paraId="0FBDD3AD" w14:textId="77777777" w:rsidR="00592334" w:rsidRDefault="00592334" w:rsidP="00592334">
      <w:r>
        <w:rPr>
          <w:rFonts w:hint="eastAsia"/>
        </w:rPr>
        <w:t xml:space="preserve">　営業者の皆様は、以下のような取り組みをお願いします。</w:t>
      </w:r>
    </w:p>
    <w:p w14:paraId="006E5FE7" w14:textId="77777777" w:rsidR="00EB305A" w:rsidRDefault="00EB305A"/>
    <w:p w14:paraId="2561E268" w14:textId="77777777" w:rsidR="00DD6CB7" w:rsidRDefault="00DD6CB7" w:rsidP="00DD6CB7">
      <w:pPr>
        <w:jc w:val="left"/>
        <w:rPr>
          <w:b/>
          <w:sz w:val="32"/>
          <w:szCs w:val="32"/>
        </w:rPr>
      </w:pPr>
      <w:r w:rsidRPr="00DD6CB7">
        <w:rPr>
          <w:rFonts w:hint="eastAsia"/>
          <w:b/>
          <w:sz w:val="32"/>
          <w:szCs w:val="32"/>
        </w:rPr>
        <w:t>１.</w:t>
      </w:r>
      <w:r>
        <w:rPr>
          <w:rFonts w:hint="eastAsia"/>
          <w:b/>
          <w:sz w:val="32"/>
          <w:szCs w:val="32"/>
        </w:rPr>
        <w:t>衛生管理計画</w:t>
      </w:r>
    </w:p>
    <w:p w14:paraId="3737802E" w14:textId="77777777" w:rsidR="00EA60F3" w:rsidRPr="00DD6CB7" w:rsidRDefault="00DD6CB7" w:rsidP="00DD6CB7">
      <w:pPr>
        <w:ind w:firstLineChars="300" w:firstLine="1000"/>
        <w:jc w:val="left"/>
        <w:rPr>
          <w:b/>
          <w:sz w:val="32"/>
          <w:szCs w:val="32"/>
        </w:rPr>
      </w:pPr>
      <w:r w:rsidRPr="00DD6CB7">
        <w:rPr>
          <w:rFonts w:hint="eastAsia"/>
          <w:b/>
          <w:sz w:val="32"/>
          <w:szCs w:val="32"/>
        </w:rPr>
        <w:t>①</w:t>
      </w:r>
      <w:r w:rsidR="00BC4F7F" w:rsidRPr="00DD6CB7">
        <w:rPr>
          <w:rFonts w:hint="eastAsia"/>
          <w:b/>
          <w:sz w:val="32"/>
          <w:szCs w:val="32"/>
        </w:rPr>
        <w:t>一般的衛生管理のポイントの作成</w:t>
      </w:r>
    </w:p>
    <w:p w14:paraId="673D463A" w14:textId="77777777" w:rsidR="00DD6CB7" w:rsidRDefault="00EA60F3" w:rsidP="00DD6CB7">
      <w:pPr>
        <w:pStyle w:val="a3"/>
        <w:ind w:leftChars="100" w:left="1512" w:hangingChars="500" w:hanging="1260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DD6CB7">
        <w:rPr>
          <w:rFonts w:hint="eastAsia"/>
          <w:szCs w:val="24"/>
        </w:rPr>
        <w:t xml:space="preserve">　　　</w:t>
      </w:r>
      <w:r w:rsidR="00BC4F7F" w:rsidRPr="00BF66AC">
        <w:rPr>
          <w:rFonts w:hint="eastAsia"/>
          <w:szCs w:val="24"/>
        </w:rPr>
        <w:t>営業の際</w:t>
      </w:r>
      <w:r w:rsidR="00FC493E">
        <w:rPr>
          <w:rFonts w:hint="eastAsia"/>
          <w:szCs w:val="24"/>
        </w:rPr>
        <w:t>、</w:t>
      </w:r>
      <w:r w:rsidR="00BC4F7F" w:rsidRPr="00BF66AC">
        <w:rPr>
          <w:rFonts w:hint="eastAsia"/>
          <w:szCs w:val="24"/>
        </w:rPr>
        <w:t>実施していることを「いつ」・「どのように」</w:t>
      </w:r>
      <w:r w:rsidR="00A05897">
        <w:rPr>
          <w:rFonts w:hint="eastAsia"/>
          <w:szCs w:val="24"/>
        </w:rPr>
        <w:t>管理</w:t>
      </w:r>
      <w:r>
        <w:rPr>
          <w:rFonts w:hint="eastAsia"/>
          <w:szCs w:val="24"/>
        </w:rPr>
        <w:t>し、</w:t>
      </w:r>
      <w:r w:rsidR="00DD6CB7">
        <w:rPr>
          <w:rFonts w:hint="eastAsia"/>
          <w:szCs w:val="24"/>
        </w:rPr>
        <w:t>「</w:t>
      </w:r>
      <w:r w:rsidRPr="00BF66AC">
        <w:rPr>
          <w:rFonts w:hint="eastAsia"/>
          <w:szCs w:val="24"/>
        </w:rPr>
        <w:t>問題があったとき」はどうするか、記載例を参考に様式に記入します</w:t>
      </w:r>
      <w:r>
        <w:rPr>
          <w:rFonts w:hint="eastAsia"/>
          <w:szCs w:val="24"/>
        </w:rPr>
        <w:t>。</w:t>
      </w:r>
    </w:p>
    <w:p w14:paraId="34BC1B9A" w14:textId="77777777" w:rsidR="00DD6CB7" w:rsidRPr="0031309A" w:rsidRDefault="0031309A" w:rsidP="0031309A">
      <w:pPr>
        <w:ind w:firstLineChars="300" w:firstLine="10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②</w:t>
      </w:r>
      <w:r w:rsidR="00BC4F7F" w:rsidRPr="0031309A">
        <w:rPr>
          <w:rFonts w:hint="eastAsia"/>
          <w:b/>
          <w:sz w:val="32"/>
          <w:szCs w:val="32"/>
        </w:rPr>
        <w:t>重要管理のポイントの作成</w:t>
      </w:r>
    </w:p>
    <w:p w14:paraId="2F7BB871" w14:textId="77777777" w:rsidR="00BC4F7F" w:rsidRPr="00BF66AC" w:rsidRDefault="00BC4F7F" w:rsidP="0031309A">
      <w:pPr>
        <w:pStyle w:val="a3"/>
        <w:ind w:leftChars="600" w:left="1512"/>
        <w:jc w:val="left"/>
        <w:rPr>
          <w:sz w:val="32"/>
          <w:szCs w:val="32"/>
        </w:rPr>
      </w:pPr>
      <w:r w:rsidRPr="00BF66AC">
        <w:rPr>
          <w:rFonts w:hint="eastAsia"/>
          <w:szCs w:val="24"/>
        </w:rPr>
        <w:t>取扱食品・取扱条件を確認し、分類ごとに記載例を参考に様式に記入します。</w:t>
      </w:r>
      <w:r w:rsidR="009F2FA3" w:rsidRPr="00BF66AC">
        <w:rPr>
          <w:szCs w:val="24"/>
        </w:rPr>
        <w:br/>
      </w:r>
    </w:p>
    <w:p w14:paraId="385F8431" w14:textId="77777777" w:rsidR="00BC4F7F" w:rsidRPr="00DD6CB7" w:rsidRDefault="00DD6CB7" w:rsidP="0031309A">
      <w:pPr>
        <w:ind w:left="1333" w:hangingChars="400" w:hanging="133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２.</w:t>
      </w:r>
      <w:r w:rsidR="00BC4F7F" w:rsidRPr="00DD6CB7">
        <w:rPr>
          <w:rFonts w:hint="eastAsia"/>
          <w:b/>
          <w:sz w:val="32"/>
          <w:szCs w:val="32"/>
        </w:rPr>
        <w:t>記録、保存</w:t>
      </w:r>
      <w:r w:rsidR="00BC4F7F" w:rsidRPr="00DD6CB7">
        <w:rPr>
          <w:szCs w:val="24"/>
        </w:rPr>
        <w:br/>
      </w:r>
      <w:r w:rsidR="00BC4F7F" w:rsidRPr="00DD6CB7">
        <w:rPr>
          <w:rFonts w:hint="eastAsia"/>
          <w:szCs w:val="24"/>
        </w:rPr>
        <w:t>衛生管理計画ができたら、様式に計画どおり実施できているか記録します。</w:t>
      </w:r>
      <w:r w:rsidR="00BC4F7F" w:rsidRPr="00DD6CB7">
        <w:rPr>
          <w:szCs w:val="24"/>
        </w:rPr>
        <w:br/>
      </w:r>
      <w:r w:rsidR="00BC4F7F" w:rsidRPr="00DD6CB7">
        <w:rPr>
          <w:rFonts w:hint="eastAsia"/>
          <w:szCs w:val="24"/>
        </w:rPr>
        <w:t>記録は１年間保存します。</w:t>
      </w:r>
      <w:r w:rsidR="009F2FA3" w:rsidRPr="00DD6CB7">
        <w:rPr>
          <w:szCs w:val="24"/>
        </w:rPr>
        <w:br/>
      </w:r>
    </w:p>
    <w:p w14:paraId="435F2E08" w14:textId="77777777" w:rsidR="009F2FA3" w:rsidRPr="00DD6CB7" w:rsidRDefault="00DD6CB7" w:rsidP="0031309A">
      <w:pPr>
        <w:ind w:left="1333" w:hangingChars="400" w:hanging="1333"/>
        <w:rPr>
          <w:sz w:val="32"/>
          <w:szCs w:val="32"/>
        </w:rPr>
      </w:pPr>
      <w:r w:rsidRPr="0031309A">
        <w:rPr>
          <w:rFonts w:hint="eastAsia"/>
          <w:b/>
          <w:sz w:val="32"/>
          <w:szCs w:val="32"/>
        </w:rPr>
        <w:t>３.</w:t>
      </w:r>
      <w:r w:rsidR="00BC4F7F" w:rsidRPr="0031309A">
        <w:rPr>
          <w:rFonts w:hint="eastAsia"/>
          <w:b/>
          <w:sz w:val="32"/>
          <w:szCs w:val="32"/>
        </w:rPr>
        <w:t>振り返り</w:t>
      </w:r>
      <w:r w:rsidR="00BC4F7F" w:rsidRPr="00DD6CB7">
        <w:rPr>
          <w:szCs w:val="24"/>
        </w:rPr>
        <w:br/>
      </w:r>
      <w:r w:rsidR="00BC4F7F" w:rsidRPr="00DD6CB7">
        <w:rPr>
          <w:rFonts w:hint="eastAsia"/>
          <w:szCs w:val="24"/>
        </w:rPr>
        <w:t>定期的に記録を振り返り、同様の問題が何度も</w:t>
      </w:r>
      <w:r w:rsidR="00FC493E">
        <w:rPr>
          <w:rFonts w:hint="eastAsia"/>
          <w:szCs w:val="24"/>
        </w:rPr>
        <w:t>起き</w:t>
      </w:r>
      <w:r w:rsidR="00BC4F7F" w:rsidRPr="00DD6CB7">
        <w:rPr>
          <w:rFonts w:hint="eastAsia"/>
          <w:szCs w:val="24"/>
        </w:rPr>
        <w:t>ているようなら、必要に応じて、衛生管理計画を見直しましょう。</w:t>
      </w:r>
    </w:p>
    <w:p w14:paraId="3575C7C4" w14:textId="77777777" w:rsidR="002D0016" w:rsidRPr="002D0016" w:rsidRDefault="002D0016" w:rsidP="009F2FA3"/>
    <w:p w14:paraId="027D8266" w14:textId="77777777" w:rsidR="009F2FA3" w:rsidRPr="009F2FA3" w:rsidRDefault="009F2FA3" w:rsidP="009F2FA3"/>
    <w:p w14:paraId="24002E84" w14:textId="77777777" w:rsidR="009F2FA3" w:rsidRPr="009F2FA3" w:rsidRDefault="0016771C" w:rsidP="009F2FA3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4995" wp14:editId="1C4E9081">
                <wp:simplePos x="0" y="0"/>
                <wp:positionH relativeFrom="margin">
                  <wp:posOffset>2499995</wp:posOffset>
                </wp:positionH>
                <wp:positionV relativeFrom="paragraph">
                  <wp:posOffset>180340</wp:posOffset>
                </wp:positionV>
                <wp:extent cx="3381375" cy="11715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1715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8A1B0" id="角丸四角形 1" o:spid="_x0000_s1026" style="position:absolute;left:0;text-align:left;margin-left:196.85pt;margin-top:14.2pt;width:266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9MswIAAJoFAAAOAAAAZHJzL2Uyb0RvYy54bWysVMFu2zAMvQ/YPwi6r7bTZm2NOkXQosOA&#10;oi3aDj2rshQbkEVNUuJkn7Frb7vsF3rZ36zAPmOU7DhBF+wwLAeFNMlHPYrkyemyUWQhrKtBFzTb&#10;SykRmkNZ61lBP91fvDuixHmmS6ZAi4KuhKOnk7dvTlqTixFUoEphCYJol7emoJX3Jk8SxyvRMLcH&#10;Rmg0SrAN86jaWVJa1iJ6o5JRmr5PWrClscCFc/j1vDPSScSXUnB/LaUTnqiC4t18PG08H8OZTE5Y&#10;PrPMVDXvr8H+4RYNqzUmHaDOmWdkbus/oJqaW3Ag/R6HJgEpay4iB2STpa/Y3FXMiMgFi+PMUCb3&#10;/2D51eLGkrrEt6NEswaf6Nf3rz+fn1+enlB4+fGNZKFIrXE5+t6ZG9trDsXAeCltE/6RC1nGwq6G&#10;woqlJxw/7u8fZfuHY0o42rLsMBujgjjJJtxY5z8IaEgQCmphrstbfL5YVba4dL7zX/uFlBouaqXw&#10;O8uVJi1CH6fjNEY4UHUZrMEYu0mcKUsWDPvALyMlTL7lhZrSeKNAtKMWJb9SosO/FRLrhGRGXYLQ&#10;oRtMxrnQPutMFStFl2qc4q9nOtwi8lYaAQOyxEsO2D3AbuyuAL1/CBWxwYfgnvnfgoeImBm0H4Kb&#10;WoPdxUwhqz5z578uUleaUKVHKFfYRRa68XKGX9T4ipfM+RtmcZ5w8nBH+Gs8pAJ8KOglSiqwX3Z9&#10;D/7Y5milpMX5LKj7PGdWUKI+ahyA4+zgIAx0VA7GhyNU7Lblcdui580Z4NNjk+Ptohj8vVqL0kLz&#10;gKtkGrKiiWmOuQvKvV0rZ77bG7iMuJhOoxsOsWH+Ut8ZHsBDVUOD3i8fmDV9K3ucgitYzzLLXzVz&#10;5xsiNUznHmQdO31T177euABi4/TLKmyYbT16bVbq5DcAAAD//wMAUEsDBBQABgAIAAAAIQCo7G9d&#10;3wAAAAoBAAAPAAAAZHJzL2Rvd25yZXYueG1sTI/BTsMwDIbvSLxDZCQuiKVLYWtL0wkhuDI2Js5Z&#10;Y5qyJqmSbCtvjznB0fan399fryY7sBOG2HsnYT7LgKFrve5dJ2H3/nJbAItJOa0G71DCN0ZYNZcX&#10;taq0P7sNnrapYxTiYqUkmJTGivPYGrQqzvyIjm6fPliVaAwd10GdKdwOXGTZglvVO/pg1IhPBtvD&#10;9mglxFab1/XhK9xgcV98RPP8lm8yKa+vpscHYAmn9AfDrz6pQ0NOe390OrJBQl7mS0IliOIOGAGl&#10;WAhge1rMRQm8qfn/Cs0PAAAA//8DAFBLAQItABQABgAIAAAAIQC2gziS/gAAAOEBAAATAAAAAAAA&#10;AAAAAAAAAAAAAABbQ29udGVudF9UeXBlc10ueG1sUEsBAi0AFAAGAAgAAAAhADj9If/WAAAAlAEA&#10;AAsAAAAAAAAAAAAAAAAALwEAAF9yZWxzLy5yZWxzUEsBAi0AFAAGAAgAAAAhAAYXj0yzAgAAmgUA&#10;AA4AAAAAAAAAAAAAAAAALgIAAGRycy9lMm9Eb2MueG1sUEsBAi0AFAAGAAgAAAAhAKjsb13fAAAA&#10;CgEAAA8AAAAAAAAAAAAAAAAADQUAAGRycy9kb3ducmV2LnhtbFBLBQYAAAAABAAEAPMAAAAZBgAA&#10;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36053EEB" w14:textId="77777777" w:rsidR="009F2FA3" w:rsidRDefault="009F2FA3" w:rsidP="009F2FA3">
      <w:r>
        <w:rPr>
          <w:rFonts w:hint="eastAsia"/>
        </w:rPr>
        <w:t xml:space="preserve">　　　　　　　　　　　　　　　　　寝屋川市保健所　保健衛生課　食品担当</w:t>
      </w:r>
    </w:p>
    <w:p w14:paraId="024B9A5C" w14:textId="77777777" w:rsidR="009F2FA3" w:rsidRDefault="009F2FA3" w:rsidP="009F2FA3">
      <w:r>
        <w:rPr>
          <w:rFonts w:hint="eastAsia"/>
        </w:rPr>
        <w:t xml:space="preserve">　　　　　　　　　　　　　　　　　　ＴＥＬ：０７２－８２９－７７２１</w:t>
      </w:r>
    </w:p>
    <w:p w14:paraId="296D7EDC" w14:textId="77777777" w:rsidR="00BC4F7F" w:rsidRPr="009F2FA3" w:rsidRDefault="009F2FA3" w:rsidP="009F2FA3">
      <w:r>
        <w:rPr>
          <w:rFonts w:hint="eastAsia"/>
        </w:rPr>
        <w:t xml:space="preserve">　　　　　　　　　　　　　　　　　　</w:t>
      </w:r>
      <w:r>
        <w:rPr>
          <w:rFonts w:ascii="Segoe UI Symbol" w:hAnsi="Segoe UI Symbol" w:cs="Segoe UI Symbol" w:hint="eastAsia"/>
        </w:rPr>
        <w:t>ＦＡＸ：０７２－８３８</w:t>
      </w:r>
      <w:r w:rsidR="0016771C">
        <w:rPr>
          <w:rFonts w:ascii="Segoe UI Symbol" w:hAnsi="Segoe UI Symbol" w:cs="Segoe UI Symbol" w:hint="eastAsia"/>
        </w:rPr>
        <w:t>－１１５２</w:t>
      </w:r>
    </w:p>
    <w:sectPr w:rsidR="00BC4F7F" w:rsidRPr="009F2FA3" w:rsidSect="00A14B06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8BA2" w14:textId="77777777" w:rsidR="005D5416" w:rsidRDefault="005D5416" w:rsidP="00FC493E">
      <w:r>
        <w:separator/>
      </w:r>
    </w:p>
  </w:endnote>
  <w:endnote w:type="continuationSeparator" w:id="0">
    <w:p w14:paraId="4974AB1F" w14:textId="77777777" w:rsidR="005D5416" w:rsidRDefault="005D5416" w:rsidP="00FC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6142" w14:textId="77777777" w:rsidR="005D5416" w:rsidRDefault="005D5416" w:rsidP="00FC493E">
      <w:r>
        <w:separator/>
      </w:r>
    </w:p>
  </w:footnote>
  <w:footnote w:type="continuationSeparator" w:id="0">
    <w:p w14:paraId="14D05D2D" w14:textId="77777777" w:rsidR="005D5416" w:rsidRDefault="005D5416" w:rsidP="00FC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5F1E"/>
    <w:multiLevelType w:val="hybridMultilevel"/>
    <w:tmpl w:val="8BA26012"/>
    <w:lvl w:ilvl="0" w:tplc="255C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C1ED6"/>
    <w:multiLevelType w:val="hybridMultilevel"/>
    <w:tmpl w:val="C5F00F94"/>
    <w:lvl w:ilvl="0" w:tplc="CDDE32F8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F316F90"/>
    <w:multiLevelType w:val="hybridMultilevel"/>
    <w:tmpl w:val="15C6A356"/>
    <w:lvl w:ilvl="0" w:tplc="A0682F32">
      <w:start w:val="1"/>
      <w:numFmt w:val="decimalFullWidth"/>
      <w:lvlText w:val="%1."/>
      <w:lvlJc w:val="left"/>
      <w:pPr>
        <w:ind w:left="525" w:hanging="52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34"/>
    <w:rsid w:val="0016771C"/>
    <w:rsid w:val="002D0016"/>
    <w:rsid w:val="0031309A"/>
    <w:rsid w:val="00356E1B"/>
    <w:rsid w:val="00582651"/>
    <w:rsid w:val="00592334"/>
    <w:rsid w:val="005A4EA9"/>
    <w:rsid w:val="005D5416"/>
    <w:rsid w:val="009F2FA3"/>
    <w:rsid w:val="00A05897"/>
    <w:rsid w:val="00A14B06"/>
    <w:rsid w:val="00A67137"/>
    <w:rsid w:val="00BC4F7F"/>
    <w:rsid w:val="00BF66AC"/>
    <w:rsid w:val="00DD6CB7"/>
    <w:rsid w:val="00E465B2"/>
    <w:rsid w:val="00EA60F3"/>
    <w:rsid w:val="00EB305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27B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6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7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93E"/>
  </w:style>
  <w:style w:type="paragraph" w:styleId="a8">
    <w:name w:val="footer"/>
    <w:basedOn w:val="a"/>
    <w:link w:val="a9"/>
    <w:uiPriority w:val="99"/>
    <w:unhideWhenUsed/>
    <w:rsid w:val="00FC4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2023-12-21T03:55:00Z</dcterms:created>
  <dcterms:modified xsi:type="dcterms:W3CDTF">2023-12-21T03:55:00Z</dcterms:modified>
</cp:coreProperties>
</file>